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6379C" w14:textId="77777777" w:rsidR="00981CFA" w:rsidRPr="00981CFA" w:rsidRDefault="00981CFA" w:rsidP="00981CFA">
      <w:pPr>
        <w:keepNext/>
        <w:keepLines/>
        <w:spacing w:before="320" w:after="0" w:line="240" w:lineRule="auto"/>
        <w:jc w:val="both"/>
        <w:outlineLvl w:val="0"/>
        <w:rPr>
          <w:rFonts w:ascii="Tahoma" w:eastAsiaTheme="majorEastAsia" w:hAnsi="Tahoma" w:cs="Tahoma"/>
          <w:b/>
          <w:bCs/>
          <w:iCs/>
        </w:rPr>
      </w:pPr>
      <w:r w:rsidRPr="00981CFA">
        <w:rPr>
          <w:rFonts w:ascii="Tahoma" w:eastAsiaTheme="majorEastAsia" w:hAnsi="Tahoma" w:cs="Tahoma"/>
          <w:b/>
        </w:rPr>
        <w:t>REPUBLIQUE DU BURUNDI</w:t>
      </w:r>
      <w:r w:rsidRPr="00981CFA">
        <w:rPr>
          <w:rFonts w:ascii="Tahoma" w:eastAsiaTheme="majorEastAsia" w:hAnsi="Tahoma" w:cs="Tahoma"/>
          <w:b/>
        </w:rPr>
        <w:tab/>
      </w:r>
      <w:r w:rsidRPr="00981CFA">
        <w:rPr>
          <w:rFonts w:ascii="Tahoma" w:eastAsiaTheme="majorEastAsia" w:hAnsi="Tahoma" w:cs="Tahoma"/>
          <w:b/>
        </w:rPr>
        <w:tab/>
        <w:t xml:space="preserve">                        </w:t>
      </w:r>
    </w:p>
    <w:p w14:paraId="02B00B7B" w14:textId="77777777" w:rsidR="00981CFA" w:rsidRPr="00981CFA" w:rsidRDefault="00981CFA" w:rsidP="00981CFA">
      <w:pPr>
        <w:keepNext/>
        <w:keepLines/>
        <w:spacing w:before="320" w:after="0" w:line="240" w:lineRule="auto"/>
        <w:jc w:val="both"/>
        <w:outlineLvl w:val="0"/>
        <w:rPr>
          <w:rFonts w:ascii="Tahoma" w:eastAsiaTheme="majorEastAsia" w:hAnsi="Tahoma" w:cs="Tahoma"/>
          <w:b/>
          <w:color w:val="2E74B5" w:themeColor="accent1" w:themeShade="BF"/>
        </w:rPr>
      </w:pPr>
      <w:r w:rsidRPr="00981CFA">
        <w:rPr>
          <w:rFonts w:ascii="Tahoma" w:eastAsia="Times New Roman" w:hAnsi="Tahoma" w:cs="Tahoma"/>
          <w:b/>
          <w:noProof/>
          <w:lang w:val="en-US"/>
        </w:rPr>
        <w:drawing>
          <wp:anchor distT="0" distB="0" distL="114300" distR="114300" simplePos="0" relativeHeight="251663360" behindDoc="0" locked="0" layoutInCell="1" allowOverlap="1" wp14:anchorId="440F39B8" wp14:editId="0CDAAEF1">
            <wp:simplePos x="0" y="0"/>
            <wp:positionH relativeFrom="margin">
              <wp:align>left</wp:align>
            </wp:positionH>
            <wp:positionV relativeFrom="paragraph">
              <wp:posOffset>129540</wp:posOffset>
            </wp:positionV>
            <wp:extent cx="1209040" cy="98044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6167" cy="9859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B51CD0" w14:textId="77777777" w:rsidR="00981CFA" w:rsidRPr="00981CFA" w:rsidRDefault="00981CFA" w:rsidP="00981CFA">
      <w:pPr>
        <w:rPr>
          <w:rFonts w:ascii="Tahoma" w:eastAsia="SimSun" w:hAnsi="Tahoma" w:cs="Tahoma"/>
        </w:rPr>
      </w:pPr>
    </w:p>
    <w:p w14:paraId="5D1F3B11" w14:textId="77777777" w:rsidR="00981CFA" w:rsidRPr="00981CFA" w:rsidRDefault="00981CFA" w:rsidP="00981CFA">
      <w:pPr>
        <w:rPr>
          <w:rFonts w:ascii="Tahoma" w:eastAsia="SimSun" w:hAnsi="Tahoma" w:cs="Tahoma"/>
        </w:rPr>
      </w:pPr>
    </w:p>
    <w:p w14:paraId="1229F46A" w14:textId="77777777" w:rsidR="00981CFA" w:rsidRPr="00981CFA" w:rsidRDefault="00981CFA" w:rsidP="00981CFA">
      <w:pPr>
        <w:spacing w:after="120" w:line="240" w:lineRule="auto"/>
        <w:jc w:val="both"/>
        <w:rPr>
          <w:rFonts w:ascii="Tahoma" w:eastAsiaTheme="minorEastAsia" w:hAnsi="Tahoma" w:cs="Tahoma"/>
          <w:b/>
          <w:bCs/>
          <w:i/>
          <w:smallCaps/>
          <w:color w:val="595959" w:themeColor="text1" w:themeTint="A6"/>
          <w:spacing w:val="6"/>
        </w:rPr>
      </w:pPr>
    </w:p>
    <w:p w14:paraId="6E9235EF" w14:textId="77777777" w:rsidR="00981CFA" w:rsidRPr="00981CFA" w:rsidRDefault="00981CFA" w:rsidP="00981CFA">
      <w:pPr>
        <w:spacing w:after="120" w:line="240" w:lineRule="auto"/>
        <w:jc w:val="both"/>
        <w:rPr>
          <w:rFonts w:ascii="Tahoma" w:eastAsiaTheme="minorEastAsia" w:hAnsi="Tahoma" w:cs="Tahoma"/>
          <w:b/>
          <w:bCs/>
          <w:i/>
          <w:smallCaps/>
          <w:spacing w:val="6"/>
        </w:rPr>
      </w:pPr>
      <w:r w:rsidRPr="00981CFA">
        <w:rPr>
          <w:rFonts w:ascii="Tahoma" w:eastAsiaTheme="minorEastAsia" w:hAnsi="Tahoma" w:cs="Tahoma"/>
          <w:b/>
          <w:bCs/>
          <w:smallCaps/>
          <w:spacing w:val="6"/>
        </w:rPr>
        <w:t>MINISTERE DES FINANCES, DU BUDGET ET</w:t>
      </w:r>
    </w:p>
    <w:p w14:paraId="7A2C1133" w14:textId="77777777" w:rsidR="00981CFA" w:rsidRPr="00981CFA" w:rsidRDefault="00981CFA" w:rsidP="00981CFA">
      <w:pPr>
        <w:spacing w:after="120" w:line="240" w:lineRule="auto"/>
        <w:jc w:val="both"/>
        <w:rPr>
          <w:rFonts w:ascii="Tahoma" w:eastAsiaTheme="minorEastAsia" w:hAnsi="Tahoma" w:cs="Tahoma"/>
          <w:b/>
          <w:bCs/>
          <w:i/>
          <w:smallCaps/>
          <w:spacing w:val="6"/>
        </w:rPr>
      </w:pPr>
      <w:r w:rsidRPr="00981CFA">
        <w:rPr>
          <w:rFonts w:ascii="Tahoma" w:eastAsiaTheme="minorEastAsia" w:hAnsi="Tahoma" w:cs="Tahoma"/>
          <w:b/>
          <w:bCs/>
          <w:smallCaps/>
          <w:spacing w:val="6"/>
        </w:rPr>
        <w:t>DE LA PLANIFICATION ECONOMIQUE</w:t>
      </w:r>
    </w:p>
    <w:p w14:paraId="079CC9A4" w14:textId="77777777" w:rsidR="00981CFA" w:rsidRPr="00981CFA" w:rsidRDefault="00981CFA" w:rsidP="00981CFA">
      <w:pPr>
        <w:rPr>
          <w:rFonts w:ascii="Tahoma" w:eastAsia="SimSun" w:hAnsi="Tahoma" w:cs="Tahoma"/>
          <w:b/>
          <w:u w:val="single"/>
          <w:lang w:eastAsia="fr-FR"/>
        </w:rPr>
      </w:pPr>
      <w:r w:rsidRPr="00981CFA">
        <w:rPr>
          <w:rFonts w:ascii="Tahoma" w:eastAsia="SimSun" w:hAnsi="Tahoma" w:cs="Tahoma"/>
          <w:b/>
          <w:u w:val="single"/>
          <w:lang w:eastAsia="fr-FR"/>
        </w:rPr>
        <w:t>CABINET DU MINISTRE</w:t>
      </w:r>
    </w:p>
    <w:p w14:paraId="24F052A6" w14:textId="77777777" w:rsidR="00981CFA" w:rsidRPr="00981CFA" w:rsidRDefault="00981CFA" w:rsidP="00981CFA">
      <w:pPr>
        <w:spacing w:after="0"/>
        <w:jc w:val="both"/>
        <w:rPr>
          <w:rFonts w:ascii="Tahoma" w:eastAsia="SimSun" w:hAnsi="Tahoma" w:cs="Tahoma"/>
          <w:b/>
          <w:lang w:eastAsia="fr-FR"/>
        </w:rPr>
      </w:pPr>
      <w:r w:rsidRPr="00981CFA">
        <w:rPr>
          <w:rFonts w:ascii="Tahoma" w:eastAsia="SimSun" w:hAnsi="Tahoma" w:cs="Tahoma"/>
          <w:b/>
          <w:lang w:eastAsia="fr-FR"/>
        </w:rPr>
        <w:tab/>
      </w:r>
      <w:r w:rsidRPr="00981CFA">
        <w:rPr>
          <w:rFonts w:ascii="Tahoma" w:eastAsia="SimSun" w:hAnsi="Tahoma" w:cs="Tahoma"/>
          <w:b/>
          <w:lang w:eastAsia="fr-FR"/>
        </w:rPr>
        <w:tab/>
      </w:r>
      <w:r w:rsidRPr="00981CFA">
        <w:rPr>
          <w:rFonts w:ascii="Tahoma" w:eastAsia="SimSun" w:hAnsi="Tahoma" w:cs="Tahoma"/>
          <w:b/>
          <w:lang w:eastAsia="fr-FR"/>
        </w:rPr>
        <w:tab/>
      </w:r>
      <w:r w:rsidRPr="00981CFA">
        <w:rPr>
          <w:rFonts w:ascii="Tahoma" w:eastAsia="SimSun" w:hAnsi="Tahoma" w:cs="Tahoma"/>
          <w:b/>
          <w:lang w:eastAsia="fr-FR"/>
        </w:rPr>
        <w:tab/>
      </w:r>
      <w:r w:rsidRPr="00981CFA">
        <w:rPr>
          <w:rFonts w:ascii="Tahoma" w:eastAsia="SimSun" w:hAnsi="Tahoma" w:cs="Tahoma"/>
          <w:b/>
          <w:lang w:eastAsia="fr-FR"/>
        </w:rPr>
        <w:tab/>
      </w:r>
      <w:r w:rsidRPr="00981CFA">
        <w:rPr>
          <w:rFonts w:ascii="Tahoma" w:eastAsia="SimSun" w:hAnsi="Tahoma" w:cs="Tahoma"/>
          <w:b/>
          <w:lang w:eastAsia="fr-FR"/>
        </w:rPr>
        <w:tab/>
        <w:t xml:space="preserve">                                                      </w:t>
      </w:r>
    </w:p>
    <w:p w14:paraId="329F7B61" w14:textId="77777777" w:rsidR="00981CFA" w:rsidRPr="00981CFA" w:rsidRDefault="00981CFA" w:rsidP="00981CFA">
      <w:pPr>
        <w:keepNext/>
        <w:spacing w:after="0" w:line="260" w:lineRule="exact"/>
        <w:jc w:val="both"/>
        <w:outlineLvl w:val="1"/>
        <w:rPr>
          <w:rFonts w:ascii="Tahoma" w:eastAsia="SimSun" w:hAnsi="Tahoma" w:cs="Tahoma"/>
          <w:b/>
          <w:u w:val="single"/>
          <w:lang w:eastAsia="fr-FR"/>
        </w:rPr>
      </w:pPr>
    </w:p>
    <w:p w14:paraId="2B4D003F" w14:textId="66CBAF50" w:rsidR="00981CFA" w:rsidRPr="00981CFA" w:rsidRDefault="00981CFA" w:rsidP="00981CFA">
      <w:pPr>
        <w:keepNext/>
        <w:spacing w:after="0" w:line="260" w:lineRule="exact"/>
        <w:jc w:val="both"/>
        <w:outlineLvl w:val="1"/>
        <w:rPr>
          <w:rFonts w:ascii="Tahoma" w:eastAsia="SimSun" w:hAnsi="Tahoma" w:cs="Tahoma"/>
          <w:b/>
          <w:lang w:eastAsia="fr-FR"/>
        </w:rPr>
      </w:pPr>
      <w:r w:rsidRPr="00981CFA">
        <w:rPr>
          <w:rFonts w:ascii="Tahoma" w:eastAsia="SimSun" w:hAnsi="Tahoma" w:cs="Tahoma"/>
          <w:b/>
          <w:lang w:eastAsia="fr-FR"/>
        </w:rPr>
        <w:t>LETTRE DE CADRAGE BUDGETAIRE, EXERCICE 2025-202</w:t>
      </w:r>
      <w:r>
        <w:rPr>
          <w:rFonts w:ascii="Tahoma" w:eastAsia="SimSun" w:hAnsi="Tahoma" w:cs="Tahoma"/>
          <w:b/>
          <w:lang w:eastAsia="fr-FR"/>
        </w:rPr>
        <w:t>6</w:t>
      </w:r>
    </w:p>
    <w:p w14:paraId="61B734FC" w14:textId="77777777" w:rsidR="009251F7" w:rsidRDefault="009251F7" w:rsidP="00FE1D66">
      <w:pPr>
        <w:jc w:val="both"/>
        <w:rPr>
          <w:rFonts w:ascii="Tahoma" w:hAnsi="Tahoma" w:cs="Tahoma"/>
          <w:b/>
        </w:rPr>
      </w:pPr>
    </w:p>
    <w:p w14:paraId="5ED2BDD5" w14:textId="5AB3A2A0" w:rsidR="00981CFA" w:rsidRPr="00981CFA" w:rsidRDefault="00981CFA" w:rsidP="00454D8E">
      <w:pPr>
        <w:pStyle w:val="Paragraphedeliste"/>
        <w:numPr>
          <w:ilvl w:val="0"/>
          <w:numId w:val="3"/>
        </w:numPr>
        <w:jc w:val="both"/>
        <w:rPr>
          <w:rFonts w:ascii="Tahoma" w:hAnsi="Tahoma" w:cs="Tahoma"/>
          <w:b/>
          <w:sz w:val="22"/>
          <w:szCs w:val="22"/>
        </w:rPr>
      </w:pPr>
      <w:r w:rsidRPr="00981CFA">
        <w:rPr>
          <w:rFonts w:ascii="Tahoma" w:hAnsi="Tahoma" w:cs="Tahoma"/>
          <w:b/>
          <w:sz w:val="22"/>
          <w:szCs w:val="22"/>
        </w:rPr>
        <w:t>Introduction</w:t>
      </w:r>
    </w:p>
    <w:p w14:paraId="487288D5" w14:textId="1ABF3B33" w:rsidR="00292062" w:rsidRPr="00F866EE" w:rsidRDefault="00277AD9" w:rsidP="00F866EE">
      <w:pPr>
        <w:jc w:val="both"/>
        <w:rPr>
          <w:rFonts w:ascii="Tahoma" w:hAnsi="Tahoma" w:cs="Tahoma"/>
        </w:rPr>
      </w:pPr>
      <w:r w:rsidRPr="00F866EE">
        <w:rPr>
          <w:rFonts w:ascii="Tahoma" w:hAnsi="Tahoma" w:cs="Tahoma"/>
        </w:rPr>
        <w:t>L</w:t>
      </w:r>
      <w:r w:rsidR="00FE1D66" w:rsidRPr="00F866EE">
        <w:rPr>
          <w:rFonts w:ascii="Tahoma" w:hAnsi="Tahoma" w:cs="Tahoma"/>
        </w:rPr>
        <w:t>a</w:t>
      </w:r>
      <w:r w:rsidR="00292062" w:rsidRPr="00F866EE">
        <w:rPr>
          <w:rFonts w:ascii="Tahoma" w:hAnsi="Tahoma" w:cs="Tahoma"/>
        </w:rPr>
        <w:t xml:space="preserve"> lettre de cadrage budgétaire </w:t>
      </w:r>
      <w:r w:rsidR="008C1D83" w:rsidRPr="00F866EE">
        <w:rPr>
          <w:rFonts w:ascii="Tahoma" w:hAnsi="Tahoma" w:cs="Tahoma"/>
        </w:rPr>
        <w:t>vise à fixer</w:t>
      </w:r>
      <w:r w:rsidR="000232CD" w:rsidRPr="00F866EE">
        <w:rPr>
          <w:rFonts w:ascii="Tahoma" w:hAnsi="Tahoma" w:cs="Tahoma"/>
        </w:rPr>
        <w:t xml:space="preserve"> </w:t>
      </w:r>
      <w:r w:rsidR="00292062" w:rsidRPr="00F866EE">
        <w:rPr>
          <w:rFonts w:ascii="Tahoma" w:hAnsi="Tahoma" w:cs="Tahoma"/>
        </w:rPr>
        <w:t>les repères</w:t>
      </w:r>
      <w:r w:rsidR="000232CD" w:rsidRPr="00F866EE">
        <w:rPr>
          <w:rFonts w:ascii="Tahoma" w:hAnsi="Tahoma" w:cs="Tahoma"/>
        </w:rPr>
        <w:t xml:space="preserve"> </w:t>
      </w:r>
      <w:r w:rsidR="008C1D83" w:rsidRPr="00F866EE">
        <w:rPr>
          <w:rFonts w:ascii="Tahoma" w:hAnsi="Tahoma" w:cs="Tahoma"/>
        </w:rPr>
        <w:t>pour</w:t>
      </w:r>
      <w:r w:rsidR="00292062" w:rsidRPr="00F866EE">
        <w:rPr>
          <w:rFonts w:ascii="Tahoma" w:hAnsi="Tahoma" w:cs="Tahoma"/>
        </w:rPr>
        <w:t xml:space="preserve"> l'élaboration d</w:t>
      </w:r>
      <w:r w:rsidR="00AD6FC1" w:rsidRPr="00F866EE">
        <w:rPr>
          <w:rFonts w:ascii="Tahoma" w:hAnsi="Tahoma" w:cs="Tahoma"/>
        </w:rPr>
        <w:t xml:space="preserve">u projet de loi de finances </w:t>
      </w:r>
      <w:r w:rsidR="000232CD" w:rsidRPr="00F866EE">
        <w:rPr>
          <w:rFonts w:ascii="Tahoma" w:hAnsi="Tahoma" w:cs="Tahoma"/>
        </w:rPr>
        <w:t>pour</w:t>
      </w:r>
      <w:r w:rsidR="008C1D83" w:rsidRPr="00F866EE">
        <w:rPr>
          <w:rFonts w:ascii="Tahoma" w:hAnsi="Tahoma" w:cs="Tahoma"/>
        </w:rPr>
        <w:t xml:space="preserve"> l’exercice</w:t>
      </w:r>
      <w:r w:rsidR="000232CD" w:rsidRPr="00F866EE">
        <w:rPr>
          <w:rFonts w:ascii="Tahoma" w:hAnsi="Tahoma" w:cs="Tahoma"/>
        </w:rPr>
        <w:t xml:space="preserve"> </w:t>
      </w:r>
      <w:r w:rsidR="00AD6FC1" w:rsidRPr="00F866EE">
        <w:rPr>
          <w:rFonts w:ascii="Tahoma" w:hAnsi="Tahoma" w:cs="Tahoma"/>
        </w:rPr>
        <w:t>2025-2026</w:t>
      </w:r>
      <w:r w:rsidR="00292062" w:rsidRPr="00F866EE">
        <w:rPr>
          <w:rFonts w:ascii="Tahoma" w:hAnsi="Tahoma" w:cs="Tahoma"/>
        </w:rPr>
        <w:t xml:space="preserve">, </w:t>
      </w:r>
      <w:r w:rsidR="008C1D83" w:rsidRPr="00F866EE">
        <w:rPr>
          <w:rFonts w:ascii="Tahoma" w:hAnsi="Tahoma" w:cs="Tahoma"/>
        </w:rPr>
        <w:t xml:space="preserve">qui s’inscrit </w:t>
      </w:r>
      <w:r w:rsidR="00292062" w:rsidRPr="00F866EE">
        <w:rPr>
          <w:rFonts w:ascii="Tahoma" w:hAnsi="Tahoma" w:cs="Tahoma"/>
        </w:rPr>
        <w:t>dans une</w:t>
      </w:r>
      <w:r w:rsidR="00450FA3" w:rsidRPr="00F866EE">
        <w:rPr>
          <w:rFonts w:ascii="Tahoma" w:hAnsi="Tahoma" w:cs="Tahoma"/>
        </w:rPr>
        <w:t xml:space="preserve"> </w:t>
      </w:r>
      <w:r w:rsidR="008C1D83" w:rsidRPr="00F866EE">
        <w:rPr>
          <w:rFonts w:ascii="Tahoma" w:hAnsi="Tahoma" w:cs="Tahoma"/>
        </w:rPr>
        <w:t>logique</w:t>
      </w:r>
      <w:r w:rsidR="00292062" w:rsidRPr="00F866EE">
        <w:rPr>
          <w:rFonts w:ascii="Tahoma" w:hAnsi="Tahoma" w:cs="Tahoma"/>
        </w:rPr>
        <w:t xml:space="preserve"> de budgétisation pluriannuelle </w:t>
      </w:r>
      <w:r w:rsidR="008C1D83" w:rsidRPr="00F866EE">
        <w:rPr>
          <w:rFonts w:ascii="Tahoma" w:hAnsi="Tahoma" w:cs="Tahoma"/>
        </w:rPr>
        <w:t>orientée vers</w:t>
      </w:r>
      <w:r w:rsidR="00450FA3" w:rsidRPr="00F866EE">
        <w:rPr>
          <w:rFonts w:ascii="Tahoma" w:hAnsi="Tahoma" w:cs="Tahoma"/>
        </w:rPr>
        <w:t xml:space="preserve"> la</w:t>
      </w:r>
      <w:r w:rsidR="00292062" w:rsidRPr="00F866EE">
        <w:rPr>
          <w:rFonts w:ascii="Tahoma" w:hAnsi="Tahoma" w:cs="Tahoma"/>
        </w:rPr>
        <w:t xml:space="preserve"> performance. </w:t>
      </w:r>
      <w:r w:rsidR="008C1D83" w:rsidRPr="00F866EE">
        <w:rPr>
          <w:rFonts w:ascii="Tahoma" w:hAnsi="Tahoma" w:cs="Tahoma"/>
        </w:rPr>
        <w:t xml:space="preserve">Le projet de budget pour l’exercice 2025-2026 est préparé sur base du </w:t>
      </w:r>
      <w:r w:rsidR="00292062" w:rsidRPr="00F866EE">
        <w:rPr>
          <w:rFonts w:ascii="Tahoma" w:hAnsi="Tahoma" w:cs="Tahoma"/>
        </w:rPr>
        <w:t>Document de Programmation Budgétaire et Econo</w:t>
      </w:r>
      <w:r w:rsidR="00AD6FC1" w:rsidRPr="00F866EE">
        <w:rPr>
          <w:rFonts w:ascii="Tahoma" w:hAnsi="Tahoma" w:cs="Tahoma"/>
        </w:rPr>
        <w:t>mique Pluriannuelle (DPBEP) 2025</w:t>
      </w:r>
      <w:r w:rsidR="00A743C4" w:rsidRPr="00F866EE">
        <w:rPr>
          <w:rFonts w:ascii="Tahoma" w:hAnsi="Tahoma" w:cs="Tahoma"/>
        </w:rPr>
        <w:t>/2026</w:t>
      </w:r>
      <w:r w:rsidR="00AD6FC1" w:rsidRPr="00F866EE">
        <w:rPr>
          <w:rFonts w:ascii="Tahoma" w:hAnsi="Tahoma" w:cs="Tahoma"/>
        </w:rPr>
        <w:t>-</w:t>
      </w:r>
      <w:r w:rsidR="00A743C4" w:rsidRPr="00F866EE">
        <w:rPr>
          <w:rFonts w:ascii="Tahoma" w:hAnsi="Tahoma" w:cs="Tahoma"/>
        </w:rPr>
        <w:t>2027/</w:t>
      </w:r>
      <w:r w:rsidR="00AD6FC1" w:rsidRPr="00F866EE">
        <w:rPr>
          <w:rFonts w:ascii="Tahoma" w:hAnsi="Tahoma" w:cs="Tahoma"/>
        </w:rPr>
        <w:t>2028</w:t>
      </w:r>
      <w:r w:rsidR="00292062" w:rsidRPr="00F866EE">
        <w:rPr>
          <w:rFonts w:ascii="Tahoma" w:hAnsi="Tahoma" w:cs="Tahoma"/>
        </w:rPr>
        <w:t xml:space="preserve"> qui </w:t>
      </w:r>
      <w:r w:rsidR="00EA0CE0" w:rsidRPr="00F866EE">
        <w:rPr>
          <w:rFonts w:ascii="Tahoma" w:hAnsi="Tahoma" w:cs="Tahoma"/>
        </w:rPr>
        <w:t>s’inscrit dans le cadre</w:t>
      </w:r>
      <w:r w:rsidR="00161AD1" w:rsidRPr="00F866EE">
        <w:rPr>
          <w:rFonts w:ascii="Tahoma" w:eastAsia="Tahoma" w:hAnsi="Tahoma" w:cs="Tahoma"/>
          <w:kern w:val="2"/>
          <w:lang w:eastAsia="fr-FR"/>
          <w14:ligatures w14:val="standardContextual"/>
        </w:rPr>
        <w:t xml:space="preserve"> du Plan National de Développement </w:t>
      </w:r>
      <w:r w:rsidR="004E0B4F" w:rsidRPr="00F866EE">
        <w:rPr>
          <w:rFonts w:ascii="Tahoma" w:eastAsia="Tahoma" w:hAnsi="Tahoma" w:cs="Tahoma"/>
          <w:kern w:val="2"/>
          <w:lang w:eastAsia="fr-FR"/>
          <w14:ligatures w14:val="standardContextual"/>
        </w:rPr>
        <w:t xml:space="preserve">2018-2027 </w:t>
      </w:r>
      <w:r w:rsidR="00161AD1" w:rsidRPr="00F866EE">
        <w:rPr>
          <w:rFonts w:ascii="Tahoma" w:eastAsia="Tahoma" w:hAnsi="Tahoma" w:cs="Tahoma"/>
          <w:kern w:val="2"/>
          <w:lang w:eastAsia="fr-FR"/>
          <w14:ligatures w14:val="standardContextual"/>
        </w:rPr>
        <w:t>révisé (PND 2018-2027</w:t>
      </w:r>
      <w:r w:rsidR="004E0B4F" w:rsidRPr="00F866EE">
        <w:rPr>
          <w:rFonts w:ascii="Tahoma" w:eastAsia="Tahoma" w:hAnsi="Tahoma" w:cs="Tahoma"/>
          <w:kern w:val="2"/>
          <w:lang w:eastAsia="fr-FR"/>
          <w14:ligatures w14:val="standardContextual"/>
        </w:rPr>
        <w:t xml:space="preserve"> révisé</w:t>
      </w:r>
      <w:r w:rsidR="00161AD1" w:rsidRPr="00F866EE">
        <w:rPr>
          <w:rFonts w:ascii="Tahoma" w:eastAsia="Tahoma" w:hAnsi="Tahoma" w:cs="Tahoma"/>
          <w:kern w:val="2"/>
          <w:lang w:eastAsia="fr-FR"/>
          <w14:ligatures w14:val="standardContextual"/>
        </w:rPr>
        <w:t>)</w:t>
      </w:r>
      <w:r w:rsidR="008C1D83" w:rsidRPr="00F866EE">
        <w:rPr>
          <w:rFonts w:ascii="Tahoma" w:eastAsia="Tahoma" w:hAnsi="Tahoma" w:cs="Tahoma"/>
          <w:kern w:val="2"/>
          <w:lang w:eastAsia="fr-FR"/>
          <w14:ligatures w14:val="standardContextual"/>
        </w:rPr>
        <w:t xml:space="preserve"> aligné</w:t>
      </w:r>
      <w:r w:rsidR="00EA0CE0" w:rsidRPr="00F866EE">
        <w:rPr>
          <w:rFonts w:ascii="Tahoma" w:eastAsia="Tahoma" w:hAnsi="Tahoma" w:cs="Tahoma"/>
          <w:kern w:val="2"/>
          <w:lang w:eastAsia="fr-FR"/>
          <w14:ligatures w14:val="standardContextual"/>
        </w:rPr>
        <w:t xml:space="preserve"> </w:t>
      </w:r>
      <w:r w:rsidR="008C1D83" w:rsidRPr="00F866EE">
        <w:rPr>
          <w:rFonts w:ascii="Tahoma" w:eastAsia="Tahoma" w:hAnsi="Tahoma" w:cs="Tahoma"/>
          <w:kern w:val="2"/>
          <w:lang w:eastAsia="fr-FR"/>
          <w14:ligatures w14:val="standardContextual"/>
        </w:rPr>
        <w:t>à</w:t>
      </w:r>
      <w:r w:rsidR="00EA0CE0" w:rsidRPr="00F866EE">
        <w:rPr>
          <w:rFonts w:ascii="Tahoma" w:eastAsia="Tahoma" w:hAnsi="Tahoma" w:cs="Tahoma"/>
          <w:kern w:val="2"/>
          <w:lang w:eastAsia="fr-FR"/>
          <w14:ligatures w14:val="standardContextual"/>
        </w:rPr>
        <w:t xml:space="preserve"> la</w:t>
      </w:r>
      <w:r w:rsidR="00161AD1" w:rsidRPr="00F866EE">
        <w:rPr>
          <w:rFonts w:ascii="Tahoma" w:eastAsia="Tahoma" w:hAnsi="Tahoma" w:cs="Tahoma"/>
          <w:kern w:val="2"/>
          <w:lang w:eastAsia="fr-FR"/>
          <w14:ligatures w14:val="standardContextual"/>
        </w:rPr>
        <w:t xml:space="preserve"> vision</w:t>
      </w:r>
      <w:r w:rsidR="00DF7A6A" w:rsidRPr="00F866EE">
        <w:rPr>
          <w:rFonts w:ascii="Tahoma" w:eastAsia="Tahoma" w:hAnsi="Tahoma" w:cs="Tahoma"/>
          <w:kern w:val="2"/>
          <w:lang w:eastAsia="fr-FR"/>
          <w14:ligatures w14:val="standardContextual"/>
        </w:rPr>
        <w:t xml:space="preserve"> «</w:t>
      </w:r>
      <w:r w:rsidR="00DF7A6A" w:rsidRPr="00F866EE">
        <w:rPr>
          <w:rFonts w:ascii="Tahoma" w:eastAsia="Tahoma" w:hAnsi="Tahoma" w:cs="Tahoma"/>
          <w:i/>
          <w:iCs/>
          <w:kern w:val="2"/>
          <w:lang w:eastAsia="fr-FR"/>
          <w14:ligatures w14:val="standardContextual"/>
        </w:rPr>
        <w:t xml:space="preserve"> Burundi</w:t>
      </w:r>
      <w:r w:rsidR="00161AD1" w:rsidRPr="00F866EE">
        <w:rPr>
          <w:rFonts w:ascii="Tahoma" w:eastAsia="Tahoma" w:hAnsi="Tahoma" w:cs="Tahoma"/>
          <w:i/>
          <w:iCs/>
          <w:kern w:val="2"/>
          <w:lang w:eastAsia="fr-FR"/>
          <w14:ligatures w14:val="standardContextual"/>
        </w:rPr>
        <w:t xml:space="preserve"> Pays Emergent en 2040, Pays Développé en </w:t>
      </w:r>
      <w:r w:rsidR="00DF7A6A" w:rsidRPr="00F866EE">
        <w:rPr>
          <w:rFonts w:ascii="Tahoma" w:eastAsia="Tahoma" w:hAnsi="Tahoma" w:cs="Tahoma"/>
          <w:i/>
          <w:iCs/>
          <w:kern w:val="2"/>
          <w:lang w:eastAsia="fr-FR"/>
          <w14:ligatures w14:val="standardContextual"/>
        </w:rPr>
        <w:t>2060</w:t>
      </w:r>
      <w:r w:rsidR="00DF7A6A" w:rsidRPr="00F866EE">
        <w:rPr>
          <w:rFonts w:ascii="Tahoma" w:eastAsia="Tahoma" w:hAnsi="Tahoma" w:cs="Tahoma"/>
          <w:kern w:val="2"/>
          <w:lang w:eastAsia="fr-FR"/>
          <w14:ligatures w14:val="standardContextual"/>
        </w:rPr>
        <w:t xml:space="preserve"> »</w:t>
      </w:r>
      <w:r w:rsidR="00EA0CE0" w:rsidRPr="00F866EE">
        <w:rPr>
          <w:rFonts w:ascii="Tahoma" w:eastAsia="Tahoma" w:hAnsi="Tahoma" w:cs="Tahoma"/>
          <w:kern w:val="2"/>
          <w:lang w:eastAsia="fr-FR"/>
          <w14:ligatures w14:val="standardContextual"/>
        </w:rPr>
        <w:t>,</w:t>
      </w:r>
      <w:r w:rsidR="00161AD1" w:rsidRPr="00F866EE">
        <w:rPr>
          <w:rFonts w:ascii="Tahoma" w:eastAsia="Tahoma" w:hAnsi="Tahoma" w:cs="Tahoma"/>
          <w:color w:val="FF0000"/>
          <w:kern w:val="2"/>
          <w:lang w:eastAsia="fr-FR"/>
          <w14:ligatures w14:val="standardContextual"/>
        </w:rPr>
        <w:t xml:space="preserve"> </w:t>
      </w:r>
      <w:r w:rsidR="00161AD1" w:rsidRPr="00F866EE">
        <w:rPr>
          <w:rFonts w:ascii="Tahoma" w:eastAsia="Tahoma" w:hAnsi="Tahoma" w:cs="Tahoma"/>
          <w:kern w:val="2"/>
          <w:lang w:eastAsia="fr-FR"/>
          <w14:ligatures w14:val="standardContextual"/>
        </w:rPr>
        <w:t>à travers son programme d’actions prioritaires (PAP) 2023-2027</w:t>
      </w:r>
      <w:r w:rsidR="00292062" w:rsidRPr="00F866EE">
        <w:rPr>
          <w:rFonts w:ascii="Tahoma" w:hAnsi="Tahoma" w:cs="Tahoma"/>
        </w:rPr>
        <w:t xml:space="preserve">. </w:t>
      </w:r>
    </w:p>
    <w:p w14:paraId="6CF82918" w14:textId="3C235468" w:rsidR="00292062" w:rsidRPr="00F866EE" w:rsidRDefault="00292062" w:rsidP="00F866EE">
      <w:pPr>
        <w:jc w:val="both"/>
        <w:rPr>
          <w:rFonts w:ascii="Tahoma" w:hAnsi="Tahoma" w:cs="Tahoma"/>
        </w:rPr>
      </w:pPr>
      <w:r w:rsidRPr="00F866EE">
        <w:rPr>
          <w:rFonts w:ascii="Tahoma" w:hAnsi="Tahoma" w:cs="Tahoma"/>
        </w:rPr>
        <w:t xml:space="preserve">Le projet de </w:t>
      </w:r>
      <w:r w:rsidR="008C1D83" w:rsidRPr="00F866EE">
        <w:rPr>
          <w:rFonts w:ascii="Tahoma" w:hAnsi="Tahoma" w:cs="Tahoma"/>
        </w:rPr>
        <w:t>budget</w:t>
      </w:r>
      <w:r w:rsidRPr="00F866EE">
        <w:rPr>
          <w:rFonts w:ascii="Tahoma" w:hAnsi="Tahoma" w:cs="Tahoma"/>
        </w:rPr>
        <w:t xml:space="preserve"> pour l’exercice 202</w:t>
      </w:r>
      <w:r w:rsidR="008C1D83" w:rsidRPr="00F866EE">
        <w:rPr>
          <w:rFonts w:ascii="Tahoma" w:hAnsi="Tahoma" w:cs="Tahoma"/>
        </w:rPr>
        <w:t>5</w:t>
      </w:r>
      <w:r w:rsidRPr="00F866EE">
        <w:rPr>
          <w:rFonts w:ascii="Tahoma" w:hAnsi="Tahoma" w:cs="Tahoma"/>
        </w:rPr>
        <w:t>-202</w:t>
      </w:r>
      <w:r w:rsidR="008C1D83" w:rsidRPr="00F866EE">
        <w:rPr>
          <w:rFonts w:ascii="Tahoma" w:hAnsi="Tahoma" w:cs="Tahoma"/>
        </w:rPr>
        <w:t>6</w:t>
      </w:r>
      <w:r w:rsidRPr="00F866EE">
        <w:rPr>
          <w:rFonts w:ascii="Tahoma" w:hAnsi="Tahoma" w:cs="Tahoma"/>
        </w:rPr>
        <w:t xml:space="preserve"> consolide les acquis de la réforme du budget programme en cours d’implémentation, depuis l’exercice 2023</w:t>
      </w:r>
      <w:r w:rsidR="008C1D83" w:rsidRPr="00F866EE">
        <w:rPr>
          <w:rFonts w:ascii="Tahoma" w:hAnsi="Tahoma" w:cs="Tahoma"/>
        </w:rPr>
        <w:t>-</w:t>
      </w:r>
      <w:r w:rsidRPr="00F866EE">
        <w:rPr>
          <w:rFonts w:ascii="Tahoma" w:hAnsi="Tahoma" w:cs="Tahoma"/>
        </w:rPr>
        <w:t>2024. La budgétisation pour l’exercice 202</w:t>
      </w:r>
      <w:r w:rsidR="00A743C4" w:rsidRPr="00F866EE">
        <w:rPr>
          <w:rFonts w:ascii="Tahoma" w:hAnsi="Tahoma" w:cs="Tahoma"/>
        </w:rPr>
        <w:t>5</w:t>
      </w:r>
      <w:r w:rsidR="008C1D83" w:rsidRPr="00F866EE">
        <w:rPr>
          <w:rFonts w:ascii="Tahoma" w:hAnsi="Tahoma" w:cs="Tahoma"/>
        </w:rPr>
        <w:t>-</w:t>
      </w:r>
      <w:r w:rsidRPr="00F866EE">
        <w:rPr>
          <w:rFonts w:ascii="Tahoma" w:hAnsi="Tahoma" w:cs="Tahoma"/>
        </w:rPr>
        <w:t>202</w:t>
      </w:r>
      <w:r w:rsidR="00A743C4" w:rsidRPr="00F866EE">
        <w:rPr>
          <w:rFonts w:ascii="Tahoma" w:hAnsi="Tahoma" w:cs="Tahoma"/>
        </w:rPr>
        <w:t>6</w:t>
      </w:r>
      <w:r w:rsidRPr="00F866EE">
        <w:rPr>
          <w:rFonts w:ascii="Tahoma" w:hAnsi="Tahoma" w:cs="Tahoma"/>
        </w:rPr>
        <w:t xml:space="preserve"> tiendra compte d</w:t>
      </w:r>
      <w:r w:rsidR="00A743C4" w:rsidRPr="00F866EE">
        <w:rPr>
          <w:rFonts w:ascii="Tahoma" w:hAnsi="Tahoma" w:cs="Tahoma"/>
        </w:rPr>
        <w:t xml:space="preserve">u « Projet Annuel de Performance (PAP) » qui est un </w:t>
      </w:r>
      <w:r w:rsidRPr="00F866EE">
        <w:rPr>
          <w:rFonts w:ascii="Tahoma" w:hAnsi="Tahoma" w:cs="Tahoma"/>
        </w:rPr>
        <w:t xml:space="preserve">outil de budgétisation axée sur les résultats.  Dans ce cadre, une revue générale des objectifs spécifiques et des indicateurs de mesure de performance </w:t>
      </w:r>
      <w:r w:rsidR="004E0B4F" w:rsidRPr="00F866EE">
        <w:rPr>
          <w:rFonts w:ascii="Tahoma" w:hAnsi="Tahoma" w:cs="Tahoma"/>
        </w:rPr>
        <w:t>a été</w:t>
      </w:r>
      <w:r w:rsidRPr="00F866EE">
        <w:rPr>
          <w:rFonts w:ascii="Tahoma" w:hAnsi="Tahoma" w:cs="Tahoma"/>
        </w:rPr>
        <w:t xml:space="preserve"> effectuée en vue de renforcer l'alignement des cadres de performance des programmes budgétaires sur les principaux résultats de la tranche 202</w:t>
      </w:r>
      <w:r w:rsidR="00A743C4" w:rsidRPr="00F866EE">
        <w:rPr>
          <w:rFonts w:ascii="Tahoma" w:hAnsi="Tahoma" w:cs="Tahoma"/>
        </w:rPr>
        <w:t>5-</w:t>
      </w:r>
      <w:r w:rsidRPr="00F866EE">
        <w:rPr>
          <w:rFonts w:ascii="Tahoma" w:hAnsi="Tahoma" w:cs="Tahoma"/>
        </w:rPr>
        <w:t>202</w:t>
      </w:r>
      <w:r w:rsidR="00A743C4" w:rsidRPr="00F866EE">
        <w:rPr>
          <w:rFonts w:ascii="Tahoma" w:hAnsi="Tahoma" w:cs="Tahoma"/>
        </w:rPr>
        <w:t>6</w:t>
      </w:r>
      <w:r w:rsidRPr="00F866EE">
        <w:rPr>
          <w:rFonts w:ascii="Tahoma" w:hAnsi="Tahoma" w:cs="Tahoma"/>
        </w:rPr>
        <w:t xml:space="preserve"> </w:t>
      </w:r>
      <w:r w:rsidR="004E0B4F" w:rsidRPr="00F866EE">
        <w:rPr>
          <w:rFonts w:ascii="Tahoma" w:hAnsi="Tahoma" w:cs="Tahoma"/>
        </w:rPr>
        <w:t xml:space="preserve">du PND 2018-2027 révisé et ceux </w:t>
      </w:r>
      <w:r w:rsidRPr="00F866EE">
        <w:rPr>
          <w:rFonts w:ascii="Tahoma" w:hAnsi="Tahoma" w:cs="Tahoma"/>
        </w:rPr>
        <w:t>d</w:t>
      </w:r>
      <w:r w:rsidR="004E0B4F" w:rsidRPr="00F866EE">
        <w:rPr>
          <w:rFonts w:ascii="Tahoma" w:hAnsi="Tahoma" w:cs="Tahoma"/>
        </w:rPr>
        <w:t>e la Vision 2040-2060</w:t>
      </w:r>
      <w:r w:rsidRPr="00F866EE">
        <w:rPr>
          <w:rFonts w:ascii="Tahoma" w:hAnsi="Tahoma" w:cs="Tahoma"/>
        </w:rPr>
        <w:t>.</w:t>
      </w:r>
    </w:p>
    <w:p w14:paraId="074D7622" w14:textId="60780EBB" w:rsidR="00292062" w:rsidRPr="00F866EE" w:rsidRDefault="00292062" w:rsidP="00F866EE">
      <w:pPr>
        <w:jc w:val="both"/>
        <w:rPr>
          <w:rFonts w:ascii="Tahoma" w:hAnsi="Tahoma" w:cs="Tahoma"/>
        </w:rPr>
      </w:pPr>
      <w:r w:rsidRPr="00F866EE">
        <w:rPr>
          <w:rFonts w:ascii="Tahoma" w:hAnsi="Tahoma" w:cs="Tahoma"/>
        </w:rPr>
        <w:t>Au cours de l’exercice 202</w:t>
      </w:r>
      <w:r w:rsidR="00A743C4" w:rsidRPr="00F866EE">
        <w:rPr>
          <w:rFonts w:ascii="Tahoma" w:hAnsi="Tahoma" w:cs="Tahoma"/>
        </w:rPr>
        <w:t>5</w:t>
      </w:r>
      <w:r w:rsidRPr="00F866EE">
        <w:rPr>
          <w:rFonts w:ascii="Tahoma" w:hAnsi="Tahoma" w:cs="Tahoma"/>
        </w:rPr>
        <w:t>-202</w:t>
      </w:r>
      <w:r w:rsidR="00A743C4" w:rsidRPr="00F866EE">
        <w:rPr>
          <w:rFonts w:ascii="Tahoma" w:hAnsi="Tahoma" w:cs="Tahoma"/>
        </w:rPr>
        <w:t>6</w:t>
      </w:r>
      <w:r w:rsidRPr="00F866EE">
        <w:rPr>
          <w:rFonts w:ascii="Tahoma" w:hAnsi="Tahoma" w:cs="Tahoma"/>
        </w:rPr>
        <w:t xml:space="preserve">, l’objectif de la politique budgétaire visera le renforcement de la soutenabilité budgétaire en cohérence avec les critères de convergence de l’EAC et les </w:t>
      </w:r>
      <w:r w:rsidR="001A0803" w:rsidRPr="00F866EE">
        <w:rPr>
          <w:rFonts w:ascii="Tahoma" w:hAnsi="Tahoma" w:cs="Tahoma"/>
        </w:rPr>
        <w:t>exigences</w:t>
      </w:r>
      <w:r w:rsidRPr="00F866EE">
        <w:rPr>
          <w:rFonts w:ascii="Tahoma" w:hAnsi="Tahoma" w:cs="Tahoma"/>
        </w:rPr>
        <w:t xml:space="preserve"> de la viabilité de la dette publique. Les objectifs d’allocation du cadrage budgétaire s’inscrivent dans la mise en œuvre du PND 2018-2027 révisé aligné à la vision « Burundi Pays Emergent en 2040, Pays Développé en 2060 » à travers son programme d’actions prioritaires 2023-2027. En termes d’allocations budgétaires sectorielles, la priorité </w:t>
      </w:r>
      <w:r w:rsidR="00A743C4" w:rsidRPr="00F866EE">
        <w:rPr>
          <w:rFonts w:ascii="Tahoma" w:hAnsi="Tahoma" w:cs="Tahoma"/>
        </w:rPr>
        <w:t>sera</w:t>
      </w:r>
      <w:r w:rsidRPr="00F866EE">
        <w:rPr>
          <w:rFonts w:ascii="Tahoma" w:hAnsi="Tahoma" w:cs="Tahoma"/>
        </w:rPr>
        <w:t xml:space="preserve"> accordée à la mise en œuvre de cinq (5) piliers de la vision à savoir : (i) Engagement de l’Etat ; (ii) Efficacité économique ; (iii) Equité sociale ; (iv) Ecologie et patrimoine durable et (v) Partenariat fluctueux.</w:t>
      </w:r>
    </w:p>
    <w:p w14:paraId="41B9A5EE" w14:textId="77777777" w:rsidR="00292062" w:rsidRPr="00F866EE" w:rsidRDefault="00292062" w:rsidP="00F866EE">
      <w:pPr>
        <w:jc w:val="both"/>
        <w:rPr>
          <w:rFonts w:ascii="Tahoma" w:hAnsi="Tahoma" w:cs="Tahoma"/>
        </w:rPr>
      </w:pPr>
      <w:r w:rsidRPr="00F866EE">
        <w:rPr>
          <w:rFonts w:ascii="Tahoma" w:hAnsi="Tahoma" w:cs="Tahoma"/>
        </w:rPr>
        <w:t>La fixation des enveloppes a été faite en respectant trois principes à savoir : (i) le respect des objectifs de croissance ; (ii) le respect de l’équilibre budgétaire ainsi que (iii) le respect des cibles à atteindre, dégagées par les documents stratégiques : PND 2018-2027 révisé et les Politiques et stratégies sectorielles, en cours de finalisation.</w:t>
      </w:r>
    </w:p>
    <w:p w14:paraId="0A1F826B" w14:textId="73241DA7" w:rsidR="00292062" w:rsidRPr="00F866EE" w:rsidRDefault="00292062" w:rsidP="00F866EE">
      <w:pPr>
        <w:jc w:val="both"/>
        <w:rPr>
          <w:rFonts w:ascii="Tahoma" w:hAnsi="Tahoma" w:cs="Tahoma"/>
        </w:rPr>
      </w:pPr>
      <w:r w:rsidRPr="00F866EE">
        <w:rPr>
          <w:rFonts w:ascii="Tahoma" w:hAnsi="Tahoma" w:cs="Tahoma"/>
        </w:rPr>
        <w:t xml:space="preserve">Ces enveloppes ont été plafonnées par grandes masse en dépenses du personnel, de biens et services, de transferts et d’investissements pour permettre les ministères </w:t>
      </w:r>
      <w:r w:rsidR="0075593B" w:rsidRPr="00F866EE">
        <w:rPr>
          <w:rFonts w:ascii="Tahoma" w:hAnsi="Tahoma" w:cs="Tahoma"/>
        </w:rPr>
        <w:t>de</w:t>
      </w:r>
      <w:r w:rsidRPr="00F866EE">
        <w:rPr>
          <w:rFonts w:ascii="Tahoma" w:hAnsi="Tahoma" w:cs="Tahoma"/>
        </w:rPr>
        <w:t xml:space="preserve"> répartir les crédits budgétaires aux programmes </w:t>
      </w:r>
      <w:r w:rsidR="004E0B4F" w:rsidRPr="00F866EE">
        <w:rPr>
          <w:rFonts w:ascii="Tahoma" w:hAnsi="Tahoma" w:cs="Tahoma"/>
        </w:rPr>
        <w:t xml:space="preserve">budgétaires </w:t>
      </w:r>
      <w:r w:rsidRPr="00F866EE">
        <w:rPr>
          <w:rFonts w:ascii="Tahoma" w:hAnsi="Tahoma" w:cs="Tahoma"/>
        </w:rPr>
        <w:t xml:space="preserve">du moment que l’unité de vote et de spécialisation porte sur le programme budgétaire. </w:t>
      </w:r>
    </w:p>
    <w:p w14:paraId="75DAE602" w14:textId="337D474F" w:rsidR="00292062" w:rsidRPr="00F866EE" w:rsidRDefault="00292062" w:rsidP="00454D8E">
      <w:pPr>
        <w:pStyle w:val="Paragraphedeliste"/>
        <w:numPr>
          <w:ilvl w:val="0"/>
          <w:numId w:val="3"/>
        </w:numPr>
        <w:jc w:val="both"/>
        <w:rPr>
          <w:rFonts w:ascii="Tahoma" w:hAnsi="Tahoma" w:cs="Tahoma"/>
          <w:b/>
          <w:sz w:val="22"/>
          <w:szCs w:val="22"/>
        </w:rPr>
      </w:pPr>
      <w:r w:rsidRPr="00F866EE">
        <w:rPr>
          <w:rFonts w:ascii="Tahoma" w:hAnsi="Tahoma" w:cs="Tahoma"/>
          <w:b/>
          <w:sz w:val="22"/>
          <w:szCs w:val="22"/>
        </w:rPr>
        <w:lastRenderedPageBreak/>
        <w:t xml:space="preserve">Le contexte macroéconomique </w:t>
      </w:r>
    </w:p>
    <w:p w14:paraId="7E3250D7" w14:textId="5ECEBFB3" w:rsidR="00F750B8" w:rsidRPr="00F866EE" w:rsidRDefault="00D328F6" w:rsidP="00F866EE">
      <w:pPr>
        <w:jc w:val="both"/>
        <w:rPr>
          <w:rFonts w:ascii="Tahoma" w:hAnsi="Tahoma" w:cs="Tahoma"/>
          <w:bCs/>
        </w:rPr>
      </w:pPr>
      <w:r w:rsidRPr="00F866EE">
        <w:rPr>
          <w:rFonts w:ascii="Tahoma" w:hAnsi="Tahoma" w:cs="Tahoma"/>
        </w:rPr>
        <w:t>L’activité économique</w:t>
      </w:r>
      <w:r w:rsidR="001B73EF" w:rsidRPr="00F866EE">
        <w:rPr>
          <w:rFonts w:ascii="Tahoma" w:hAnsi="Tahoma" w:cs="Tahoma"/>
        </w:rPr>
        <w:t xml:space="preserve"> nationale</w:t>
      </w:r>
      <w:r w:rsidRPr="00F866EE">
        <w:rPr>
          <w:rFonts w:ascii="Tahoma" w:hAnsi="Tahoma" w:cs="Tahoma"/>
        </w:rPr>
        <w:t xml:space="preserve"> a été marquée, au cours de la période 2021-2023</w:t>
      </w:r>
      <w:r w:rsidR="001B73EF" w:rsidRPr="00F866EE">
        <w:rPr>
          <w:rFonts w:ascii="Tahoma" w:hAnsi="Tahoma" w:cs="Tahoma"/>
        </w:rPr>
        <w:t xml:space="preserve"> par une</w:t>
      </w:r>
      <w:r w:rsidRPr="00F866EE">
        <w:rPr>
          <w:rFonts w:ascii="Tahoma" w:hAnsi="Tahoma" w:cs="Tahoma"/>
        </w:rPr>
        <w:t xml:space="preserve"> faible croissance économique et inflation élevée</w:t>
      </w:r>
      <w:r w:rsidR="001B73EF" w:rsidRPr="00F866EE">
        <w:rPr>
          <w:rFonts w:ascii="Tahoma" w:hAnsi="Tahoma" w:cs="Tahoma"/>
        </w:rPr>
        <w:t xml:space="preserve"> consécutives aux </w:t>
      </w:r>
      <w:r w:rsidRPr="00F866EE">
        <w:rPr>
          <w:rFonts w:ascii="Tahoma" w:hAnsi="Tahoma" w:cs="Tahoma"/>
        </w:rPr>
        <w:t>effets de la crise russo-ukrainienne.</w:t>
      </w:r>
      <w:r w:rsidRPr="00F866EE">
        <w:rPr>
          <w:rFonts w:ascii="Tahoma" w:eastAsia="Tahoma" w:hAnsi="Tahoma" w:cs="Tahoma"/>
          <w:kern w:val="2"/>
          <w:lang w:eastAsia="fr-FR"/>
          <w14:ligatures w14:val="standardContextual"/>
        </w:rPr>
        <w:t xml:space="preserve"> </w:t>
      </w:r>
      <w:r w:rsidR="00B63C39" w:rsidRPr="00F866EE">
        <w:rPr>
          <w:rFonts w:ascii="Tahoma" w:hAnsi="Tahoma" w:cs="Tahoma"/>
        </w:rPr>
        <w:t>Par contre, l</w:t>
      </w:r>
      <w:r w:rsidRPr="00F866EE">
        <w:rPr>
          <w:rFonts w:ascii="Tahoma" w:hAnsi="Tahoma" w:cs="Tahoma"/>
        </w:rPr>
        <w:t>’économie burundaise a connu une croissance économique de 3,3% en 2023 contre 2,2% en 2022. Cette performance a été tirée par le secteur primaire (0,8% contre -2,3%), secondaire (3,3% contre 2,8%) et tertiaire (4,2% contre 4,2%).</w:t>
      </w:r>
      <w:r w:rsidR="00F750B8" w:rsidRPr="00F866EE">
        <w:rPr>
          <w:rFonts w:ascii="Tahoma" w:hAnsi="Tahoma" w:cs="Tahoma"/>
          <w:bCs/>
        </w:rPr>
        <w:t xml:space="preserve"> </w:t>
      </w:r>
    </w:p>
    <w:p w14:paraId="5C94FBE2" w14:textId="54F8108E" w:rsidR="00D328F6" w:rsidRPr="00F866EE" w:rsidRDefault="00F750B8" w:rsidP="00F866EE">
      <w:pPr>
        <w:jc w:val="both"/>
        <w:rPr>
          <w:rFonts w:ascii="Tahoma" w:hAnsi="Tahoma" w:cs="Tahoma"/>
          <w:bCs/>
        </w:rPr>
      </w:pPr>
      <w:r w:rsidRPr="00F866EE">
        <w:rPr>
          <w:rFonts w:ascii="Tahoma" w:hAnsi="Tahoma" w:cs="Tahoma"/>
          <w:bCs/>
        </w:rPr>
        <w:t>Pour l’année 2024, la croissance économique est estimée à 2,</w:t>
      </w:r>
      <w:r w:rsidR="00B63C39" w:rsidRPr="00F866EE">
        <w:rPr>
          <w:rFonts w:ascii="Tahoma" w:hAnsi="Tahoma" w:cs="Tahoma"/>
          <w:bCs/>
        </w:rPr>
        <w:t>2</w:t>
      </w:r>
      <w:r w:rsidRPr="00F866EE">
        <w:rPr>
          <w:rFonts w:ascii="Tahoma" w:hAnsi="Tahoma" w:cs="Tahoma"/>
          <w:bCs/>
        </w:rPr>
        <w:t>% contre 4,2% projetée initialement. Ce ralentissement de croissance s’explique essentiellement par la pénurie du carburant, des effets de changement climatique et des difficultés d’approvisionnement en matières premières à la suite de l'insuffisance des devises.</w:t>
      </w:r>
    </w:p>
    <w:p w14:paraId="1BDDD5EB" w14:textId="25442D5B" w:rsidR="00292062" w:rsidRPr="00F866EE" w:rsidRDefault="00D328F6" w:rsidP="00F866EE">
      <w:pPr>
        <w:jc w:val="both"/>
        <w:rPr>
          <w:rFonts w:ascii="Tahoma" w:hAnsi="Tahoma" w:cs="Tahoma"/>
          <w:bCs/>
        </w:rPr>
      </w:pPr>
      <w:r w:rsidRPr="00F866EE">
        <w:rPr>
          <w:rFonts w:ascii="Tahoma" w:hAnsi="Tahoma" w:cs="Tahoma"/>
          <w:bCs/>
        </w:rPr>
        <w:t>Le taux d’inflation s’est établi</w:t>
      </w:r>
      <w:r w:rsidR="00F750B8" w:rsidRPr="00F866EE">
        <w:rPr>
          <w:rFonts w:ascii="Tahoma" w:hAnsi="Tahoma" w:cs="Tahoma"/>
          <w:bCs/>
        </w:rPr>
        <w:t xml:space="preserve"> quant à lui</w:t>
      </w:r>
      <w:r w:rsidRPr="00F866EE">
        <w:rPr>
          <w:rFonts w:ascii="Tahoma" w:hAnsi="Tahoma" w:cs="Tahoma"/>
          <w:bCs/>
        </w:rPr>
        <w:t xml:space="preserve"> à 8,3% en 2021, 18,9% en 2022, à 27,1% en 2023 et 20,2% en 2024. Cette forte inflation a été expliquée par la hausse des prix, essentiellement des produits alimentaires.</w:t>
      </w:r>
    </w:p>
    <w:p w14:paraId="585E3300" w14:textId="77777777" w:rsidR="00E16C4D" w:rsidRPr="00F866EE" w:rsidRDefault="00E16C4D" w:rsidP="00F866EE">
      <w:pPr>
        <w:jc w:val="both"/>
        <w:rPr>
          <w:rFonts w:ascii="Tahoma" w:hAnsi="Tahoma" w:cs="Tahoma"/>
          <w:bCs/>
        </w:rPr>
      </w:pPr>
      <w:r w:rsidRPr="00F866EE">
        <w:rPr>
          <w:rFonts w:ascii="Tahoma" w:hAnsi="Tahoma" w:cs="Tahoma"/>
          <w:bCs/>
        </w:rPr>
        <w:t>Sur la période 2025-2027, le Gouvernement poursuivra la mise en œuvre du PND 2018-2027 révisé, à travers la diversification et la transformation structurelle de l’économie ainsi que l’accélération des réformes structurelles et sectorielles. En conséquence, la stabilité du cadre macroéconomique restera une priorité afin d’assurer la maîtrise de l’inflation, la bonne gestion des finances publiques et la soutenabilité de la dette publique.</w:t>
      </w:r>
    </w:p>
    <w:p w14:paraId="286467CC" w14:textId="52CF1C4B" w:rsidR="00292062" w:rsidRPr="00F866EE" w:rsidRDefault="00E16C4D" w:rsidP="00F866EE">
      <w:pPr>
        <w:jc w:val="both"/>
        <w:rPr>
          <w:rFonts w:ascii="Tahoma" w:hAnsi="Tahoma" w:cs="Tahoma"/>
          <w:bCs/>
        </w:rPr>
      </w:pPr>
      <w:r w:rsidRPr="00F866EE">
        <w:rPr>
          <w:rFonts w:ascii="Tahoma" w:hAnsi="Tahoma" w:cs="Tahoma"/>
          <w:bCs/>
        </w:rPr>
        <w:t>Ainsi, s</w:t>
      </w:r>
      <w:r w:rsidR="00292062" w:rsidRPr="00F866EE">
        <w:rPr>
          <w:rFonts w:ascii="Tahoma" w:hAnsi="Tahoma" w:cs="Tahoma"/>
          <w:bCs/>
        </w:rPr>
        <w:t>ur la période 202</w:t>
      </w:r>
      <w:r w:rsidR="00C72E52" w:rsidRPr="00F866EE">
        <w:rPr>
          <w:rFonts w:ascii="Tahoma" w:hAnsi="Tahoma" w:cs="Tahoma"/>
          <w:bCs/>
        </w:rPr>
        <w:t>5</w:t>
      </w:r>
      <w:r w:rsidR="00292062" w:rsidRPr="00F866EE">
        <w:rPr>
          <w:rFonts w:ascii="Tahoma" w:hAnsi="Tahoma" w:cs="Tahoma"/>
          <w:bCs/>
        </w:rPr>
        <w:t>-202</w:t>
      </w:r>
      <w:r w:rsidR="00C72E52" w:rsidRPr="00F866EE">
        <w:rPr>
          <w:rFonts w:ascii="Tahoma" w:hAnsi="Tahoma" w:cs="Tahoma"/>
          <w:bCs/>
        </w:rPr>
        <w:t>7</w:t>
      </w:r>
      <w:r w:rsidR="00292062" w:rsidRPr="00F866EE">
        <w:rPr>
          <w:rFonts w:ascii="Tahoma" w:hAnsi="Tahoma" w:cs="Tahoma"/>
          <w:bCs/>
        </w:rPr>
        <w:t xml:space="preserve">, l’économie burundaise rebondirait avec une croissance économique qui se situerait en moyenne à </w:t>
      </w:r>
      <w:r w:rsidR="00C72E52" w:rsidRPr="00F866EE">
        <w:rPr>
          <w:rFonts w:ascii="Tahoma" w:hAnsi="Tahoma" w:cs="Tahoma"/>
          <w:bCs/>
        </w:rPr>
        <w:t>4,5</w:t>
      </w:r>
      <w:r w:rsidR="00292062" w:rsidRPr="00F866EE">
        <w:rPr>
          <w:rFonts w:ascii="Tahoma" w:hAnsi="Tahoma" w:cs="Tahoma"/>
          <w:bCs/>
        </w:rPr>
        <w:t xml:space="preserve">%. Cette croissance serait soutenue par </w:t>
      </w:r>
      <w:r w:rsidR="00C72E52" w:rsidRPr="00F866EE">
        <w:rPr>
          <w:rFonts w:ascii="Tahoma" w:hAnsi="Tahoma" w:cs="Tahoma"/>
          <w:bCs/>
        </w:rPr>
        <w:t>l’ensemble des</w:t>
      </w:r>
      <w:r w:rsidR="00292062" w:rsidRPr="00F866EE">
        <w:rPr>
          <w:rFonts w:ascii="Tahoma" w:hAnsi="Tahoma" w:cs="Tahoma"/>
          <w:bCs/>
        </w:rPr>
        <w:t xml:space="preserve"> secteurs d</w:t>
      </w:r>
      <w:r w:rsidR="00C72E52" w:rsidRPr="00F866EE">
        <w:rPr>
          <w:rFonts w:ascii="Tahoma" w:hAnsi="Tahoma" w:cs="Tahoma"/>
          <w:bCs/>
        </w:rPr>
        <w:t>e production</w:t>
      </w:r>
      <w:r w:rsidR="00292062" w:rsidRPr="00F866EE">
        <w:rPr>
          <w:rFonts w:ascii="Tahoma" w:hAnsi="Tahoma" w:cs="Tahoma"/>
          <w:bCs/>
        </w:rPr>
        <w:t xml:space="preserve">. </w:t>
      </w:r>
    </w:p>
    <w:p w14:paraId="2EEEC544" w14:textId="77777777" w:rsidR="00292062" w:rsidRPr="00F866EE" w:rsidRDefault="00292062" w:rsidP="00F866EE">
      <w:pPr>
        <w:jc w:val="both"/>
        <w:rPr>
          <w:rFonts w:ascii="Tahoma" w:hAnsi="Tahoma" w:cs="Tahoma"/>
        </w:rPr>
      </w:pPr>
      <w:r w:rsidRPr="00F866EE">
        <w:rPr>
          <w:rFonts w:ascii="Tahoma" w:hAnsi="Tahoma" w:cs="Tahoma"/>
        </w:rPr>
        <w:t>Les hypothèses sur lesquelles reposent les projections sont entre autres :</w:t>
      </w:r>
    </w:p>
    <w:p w14:paraId="19129879" w14:textId="34917D1C" w:rsidR="00292062" w:rsidRPr="00F866EE" w:rsidRDefault="00292062" w:rsidP="00454D8E">
      <w:pPr>
        <w:numPr>
          <w:ilvl w:val="0"/>
          <w:numId w:val="1"/>
        </w:numPr>
        <w:spacing w:after="0"/>
        <w:jc w:val="both"/>
        <w:rPr>
          <w:rFonts w:ascii="Tahoma" w:hAnsi="Tahoma" w:cs="Tahoma"/>
        </w:rPr>
      </w:pPr>
      <w:r w:rsidRPr="00F866EE">
        <w:rPr>
          <w:rFonts w:ascii="Tahoma" w:hAnsi="Tahoma" w:cs="Tahoma"/>
        </w:rPr>
        <w:t>Le renforcement de l’autosuffisance alimentaire par la mise en place des centres agropoles et la mise en commun des terres cultivables ;</w:t>
      </w:r>
    </w:p>
    <w:p w14:paraId="055BC9ED" w14:textId="5CA76AFF" w:rsidR="00C72E52" w:rsidRPr="00F866EE" w:rsidRDefault="00292062" w:rsidP="00454D8E">
      <w:pPr>
        <w:numPr>
          <w:ilvl w:val="0"/>
          <w:numId w:val="1"/>
        </w:numPr>
        <w:spacing w:after="0"/>
        <w:jc w:val="both"/>
        <w:rPr>
          <w:rFonts w:ascii="Tahoma" w:hAnsi="Tahoma" w:cs="Tahoma"/>
        </w:rPr>
      </w:pPr>
      <w:r w:rsidRPr="00F866EE">
        <w:rPr>
          <w:rFonts w:ascii="Tahoma" w:hAnsi="Tahoma" w:cs="Tahoma"/>
        </w:rPr>
        <w:t xml:space="preserve">La diversification </w:t>
      </w:r>
      <w:r w:rsidR="00C72E52" w:rsidRPr="00F866EE">
        <w:rPr>
          <w:rFonts w:ascii="Tahoma" w:hAnsi="Tahoma" w:cs="Tahoma"/>
        </w:rPr>
        <w:t xml:space="preserve">des cultures d’exportation et </w:t>
      </w:r>
      <w:r w:rsidRPr="00F866EE">
        <w:rPr>
          <w:rFonts w:ascii="Tahoma" w:hAnsi="Tahoma" w:cs="Tahoma"/>
        </w:rPr>
        <w:t>la promotion des entreprises agro-industrielles et commerciales ;</w:t>
      </w:r>
    </w:p>
    <w:p w14:paraId="5CB4567E" w14:textId="7FE38EC2" w:rsidR="00292062" w:rsidRPr="00F866EE" w:rsidRDefault="00292062" w:rsidP="00454D8E">
      <w:pPr>
        <w:numPr>
          <w:ilvl w:val="0"/>
          <w:numId w:val="1"/>
        </w:numPr>
        <w:spacing w:after="0"/>
        <w:jc w:val="both"/>
        <w:rPr>
          <w:rFonts w:ascii="Tahoma" w:hAnsi="Tahoma" w:cs="Tahoma"/>
        </w:rPr>
      </w:pPr>
      <w:r w:rsidRPr="00F866EE">
        <w:rPr>
          <w:rFonts w:ascii="Tahoma" w:hAnsi="Tahoma" w:cs="Tahoma"/>
        </w:rPr>
        <w:t xml:space="preserve">Le </w:t>
      </w:r>
      <w:r w:rsidR="002A56BE" w:rsidRPr="00F866EE">
        <w:rPr>
          <w:rFonts w:ascii="Tahoma" w:hAnsi="Tahoma" w:cs="Tahoma"/>
        </w:rPr>
        <w:t xml:space="preserve">renforcement et le </w:t>
      </w:r>
      <w:r w:rsidRPr="00F866EE">
        <w:rPr>
          <w:rFonts w:ascii="Tahoma" w:hAnsi="Tahoma" w:cs="Tahoma"/>
        </w:rPr>
        <w:t>développement des secteurs de l’énergie, des mines et de l’artisanat ;</w:t>
      </w:r>
    </w:p>
    <w:p w14:paraId="0D670501" w14:textId="77777777" w:rsidR="00292062" w:rsidRPr="00F866EE" w:rsidRDefault="00292062" w:rsidP="00454D8E">
      <w:pPr>
        <w:numPr>
          <w:ilvl w:val="0"/>
          <w:numId w:val="1"/>
        </w:numPr>
        <w:spacing w:after="0"/>
        <w:jc w:val="both"/>
        <w:rPr>
          <w:rFonts w:ascii="Tahoma" w:hAnsi="Tahoma" w:cs="Tahoma"/>
        </w:rPr>
      </w:pPr>
      <w:r w:rsidRPr="00F866EE">
        <w:rPr>
          <w:rFonts w:ascii="Tahoma" w:hAnsi="Tahoma" w:cs="Tahoma"/>
        </w:rPr>
        <w:t>La construction et l’entretien des infrastructures d’appui à la production ;</w:t>
      </w:r>
    </w:p>
    <w:p w14:paraId="4437BA0D" w14:textId="77777777" w:rsidR="00292062" w:rsidRPr="00F866EE" w:rsidRDefault="00292062" w:rsidP="00454D8E">
      <w:pPr>
        <w:numPr>
          <w:ilvl w:val="0"/>
          <w:numId w:val="1"/>
        </w:numPr>
        <w:spacing w:after="0"/>
        <w:jc w:val="both"/>
        <w:rPr>
          <w:rFonts w:ascii="Tahoma" w:hAnsi="Tahoma" w:cs="Tahoma"/>
        </w:rPr>
      </w:pPr>
      <w:r w:rsidRPr="00F866EE">
        <w:rPr>
          <w:rFonts w:ascii="Tahoma" w:hAnsi="Tahoma" w:cs="Tahoma"/>
        </w:rPr>
        <w:t>L’amélioration de l’accès aux services sociaux de base et la protection sociale ;</w:t>
      </w:r>
    </w:p>
    <w:p w14:paraId="28E95187" w14:textId="77777777" w:rsidR="00292062" w:rsidRPr="00F866EE" w:rsidRDefault="00292062" w:rsidP="00454D8E">
      <w:pPr>
        <w:numPr>
          <w:ilvl w:val="0"/>
          <w:numId w:val="1"/>
        </w:numPr>
        <w:spacing w:after="0"/>
        <w:jc w:val="both"/>
        <w:rPr>
          <w:rFonts w:ascii="Tahoma" w:hAnsi="Tahoma" w:cs="Tahoma"/>
        </w:rPr>
      </w:pPr>
      <w:r w:rsidRPr="00F866EE">
        <w:rPr>
          <w:rFonts w:ascii="Tahoma" w:hAnsi="Tahoma" w:cs="Tahoma"/>
        </w:rPr>
        <w:t>La poursuite des programmes de protection de l’environnement et de l’aménagement du territoire ;</w:t>
      </w:r>
    </w:p>
    <w:p w14:paraId="19E9627D" w14:textId="77777777" w:rsidR="00292062" w:rsidRPr="00F866EE" w:rsidRDefault="00292062" w:rsidP="00454D8E">
      <w:pPr>
        <w:numPr>
          <w:ilvl w:val="0"/>
          <w:numId w:val="1"/>
        </w:numPr>
        <w:spacing w:after="0"/>
        <w:jc w:val="both"/>
        <w:rPr>
          <w:rFonts w:ascii="Tahoma" w:hAnsi="Tahoma" w:cs="Tahoma"/>
        </w:rPr>
      </w:pPr>
      <w:r w:rsidRPr="00F866EE">
        <w:rPr>
          <w:rFonts w:ascii="Tahoma" w:hAnsi="Tahoma" w:cs="Tahoma"/>
        </w:rPr>
        <w:t>L’amélioration de la gouvernance financière et la décentralisation ;</w:t>
      </w:r>
    </w:p>
    <w:p w14:paraId="297422F6" w14:textId="77777777" w:rsidR="00292062" w:rsidRPr="00F866EE" w:rsidRDefault="00292062" w:rsidP="00454D8E">
      <w:pPr>
        <w:numPr>
          <w:ilvl w:val="0"/>
          <w:numId w:val="1"/>
        </w:numPr>
        <w:spacing w:after="0"/>
        <w:jc w:val="both"/>
        <w:rPr>
          <w:rFonts w:ascii="Tahoma" w:hAnsi="Tahoma" w:cs="Tahoma"/>
        </w:rPr>
      </w:pPr>
      <w:r w:rsidRPr="00F866EE">
        <w:rPr>
          <w:rFonts w:ascii="Tahoma" w:hAnsi="Tahoma" w:cs="Tahoma"/>
        </w:rPr>
        <w:t>Le développement du partenariat régional et international ;</w:t>
      </w:r>
    </w:p>
    <w:p w14:paraId="676E1121" w14:textId="77777777" w:rsidR="00292062" w:rsidRPr="00F866EE" w:rsidRDefault="00292062" w:rsidP="00454D8E">
      <w:pPr>
        <w:numPr>
          <w:ilvl w:val="0"/>
          <w:numId w:val="1"/>
        </w:numPr>
        <w:spacing w:after="0"/>
        <w:jc w:val="both"/>
        <w:rPr>
          <w:rFonts w:ascii="Tahoma" w:hAnsi="Tahoma" w:cs="Tahoma"/>
        </w:rPr>
      </w:pPr>
      <w:r w:rsidRPr="00F866EE">
        <w:rPr>
          <w:rFonts w:ascii="Tahoma" w:hAnsi="Tahoma" w:cs="Tahoma"/>
        </w:rPr>
        <w:t>L’amélioration et la modernisation de la gestion des finances publiques ;</w:t>
      </w:r>
    </w:p>
    <w:p w14:paraId="75BC729A" w14:textId="2D000BDA" w:rsidR="00292062" w:rsidRPr="00F866EE" w:rsidRDefault="00292062" w:rsidP="00454D8E">
      <w:pPr>
        <w:numPr>
          <w:ilvl w:val="0"/>
          <w:numId w:val="1"/>
        </w:numPr>
        <w:spacing w:after="0"/>
        <w:jc w:val="both"/>
        <w:rPr>
          <w:rFonts w:ascii="Tahoma" w:hAnsi="Tahoma" w:cs="Tahoma"/>
        </w:rPr>
      </w:pPr>
      <w:r w:rsidRPr="00F866EE">
        <w:rPr>
          <w:rFonts w:ascii="Tahoma" w:hAnsi="Tahoma" w:cs="Tahoma"/>
        </w:rPr>
        <w:t>La promotion de la politique fiscale incitative pour l’investissement aux secteurs porteurs de croissance</w:t>
      </w:r>
      <w:r w:rsidR="00734196" w:rsidRPr="00F866EE">
        <w:rPr>
          <w:rFonts w:ascii="Tahoma" w:hAnsi="Tahoma" w:cs="Tahoma"/>
        </w:rPr>
        <w:t>.</w:t>
      </w:r>
      <w:r w:rsidRPr="00F866EE">
        <w:rPr>
          <w:rFonts w:ascii="Tahoma" w:hAnsi="Tahoma" w:cs="Tahoma"/>
        </w:rPr>
        <w:t xml:space="preserve"> </w:t>
      </w:r>
    </w:p>
    <w:p w14:paraId="4DB9A7BC" w14:textId="77777777" w:rsidR="00DF1632" w:rsidRPr="00F866EE" w:rsidRDefault="00DF1632" w:rsidP="00F866EE">
      <w:pPr>
        <w:spacing w:after="0"/>
        <w:ind w:left="720"/>
        <w:jc w:val="both"/>
        <w:rPr>
          <w:rFonts w:ascii="Tahoma" w:hAnsi="Tahoma" w:cs="Tahoma"/>
        </w:rPr>
      </w:pPr>
    </w:p>
    <w:p w14:paraId="6E628ADC" w14:textId="4E08C033" w:rsidR="00292062" w:rsidRPr="00F866EE" w:rsidRDefault="00292062" w:rsidP="00454D8E">
      <w:pPr>
        <w:numPr>
          <w:ilvl w:val="0"/>
          <w:numId w:val="3"/>
        </w:numPr>
        <w:jc w:val="both"/>
        <w:rPr>
          <w:rFonts w:ascii="Tahoma" w:hAnsi="Tahoma" w:cs="Tahoma"/>
          <w:b/>
          <w:iCs/>
        </w:rPr>
      </w:pPr>
      <w:r w:rsidRPr="00F866EE">
        <w:rPr>
          <w:rFonts w:ascii="Tahoma" w:hAnsi="Tahoma" w:cs="Tahoma"/>
          <w:b/>
          <w:iCs/>
          <w:lang w:val="zh-CN"/>
        </w:rPr>
        <w:t>Evolution des finances publiques</w:t>
      </w:r>
    </w:p>
    <w:p w14:paraId="292DE15C" w14:textId="5E508B15" w:rsidR="00DF1632" w:rsidRPr="00F866EE" w:rsidRDefault="00DF1632" w:rsidP="00F866EE">
      <w:pPr>
        <w:jc w:val="both"/>
        <w:rPr>
          <w:rFonts w:ascii="Tahoma" w:hAnsi="Tahoma" w:cs="Tahoma"/>
          <w:bCs/>
          <w:iCs/>
        </w:rPr>
      </w:pPr>
      <w:r w:rsidRPr="00F866EE">
        <w:rPr>
          <w:rFonts w:ascii="Tahoma" w:hAnsi="Tahoma" w:cs="Tahoma"/>
          <w:b/>
          <w:iCs/>
        </w:rPr>
        <w:t xml:space="preserve">Les recettes publiques ont connu une progression moyenne de 14,9% sur la période 2021/2022 à 2023/2024. </w:t>
      </w:r>
      <w:r w:rsidRPr="00F866EE">
        <w:rPr>
          <w:rFonts w:ascii="Tahoma" w:hAnsi="Tahoma" w:cs="Tahoma"/>
          <w:bCs/>
          <w:iCs/>
        </w:rPr>
        <w:t xml:space="preserve">En effet, elles sont passées de 1 584,7 Mrds de BIF en 2021/2022 à 2211,6 Mrds de BIF en 2023/2024, soit </w:t>
      </w:r>
      <w:r w:rsidR="00B63C39" w:rsidRPr="00F866EE">
        <w:rPr>
          <w:rFonts w:ascii="Tahoma" w:hAnsi="Tahoma" w:cs="Tahoma"/>
          <w:bCs/>
          <w:iCs/>
        </w:rPr>
        <w:t xml:space="preserve">un taux de croissance moyen de 13,3% </w:t>
      </w:r>
      <w:r w:rsidRPr="00F866EE">
        <w:rPr>
          <w:rFonts w:ascii="Tahoma" w:hAnsi="Tahoma" w:cs="Tahoma"/>
          <w:bCs/>
          <w:iCs/>
        </w:rPr>
        <w:t xml:space="preserve">tiré principalement par </w:t>
      </w:r>
      <w:r w:rsidR="00B63C39" w:rsidRPr="00F866EE">
        <w:rPr>
          <w:rFonts w:ascii="Tahoma" w:hAnsi="Tahoma" w:cs="Tahoma"/>
          <w:bCs/>
          <w:iCs/>
        </w:rPr>
        <w:t>l’augmentation</w:t>
      </w:r>
      <w:r w:rsidRPr="00F866EE">
        <w:rPr>
          <w:rFonts w:ascii="Tahoma" w:hAnsi="Tahoma" w:cs="Tahoma"/>
          <w:bCs/>
          <w:iCs/>
        </w:rPr>
        <w:t xml:space="preserve"> des recettes fiscales </w:t>
      </w:r>
      <w:r w:rsidR="00B63C39" w:rsidRPr="00F866EE">
        <w:rPr>
          <w:rFonts w:ascii="Tahoma" w:hAnsi="Tahoma" w:cs="Tahoma"/>
          <w:bCs/>
          <w:iCs/>
        </w:rPr>
        <w:t xml:space="preserve">suite aux </w:t>
      </w:r>
      <w:r w:rsidRPr="00F866EE">
        <w:rPr>
          <w:rFonts w:ascii="Tahoma" w:hAnsi="Tahoma" w:cs="Tahoma"/>
          <w:bCs/>
          <w:iCs/>
        </w:rPr>
        <w:t>différentes réformes et mesures fiscales et non fiscales mises en place au cours de la période.</w:t>
      </w:r>
      <w:r w:rsidR="00E1096C" w:rsidRPr="00F866EE">
        <w:rPr>
          <w:rFonts w:ascii="Tahoma" w:hAnsi="Tahoma" w:cs="Tahoma"/>
          <w:bCs/>
          <w:iCs/>
        </w:rPr>
        <w:t xml:space="preserve"> </w:t>
      </w:r>
      <w:r w:rsidR="000B2607" w:rsidRPr="00F866EE">
        <w:rPr>
          <w:rFonts w:ascii="Tahoma" w:hAnsi="Tahoma" w:cs="Tahoma"/>
          <w:bCs/>
          <w:iCs/>
        </w:rPr>
        <w:t>En</w:t>
      </w:r>
      <w:r w:rsidR="00E1096C" w:rsidRPr="00F866EE">
        <w:rPr>
          <w:rFonts w:ascii="Tahoma" w:hAnsi="Tahoma" w:cs="Tahoma"/>
          <w:bCs/>
          <w:iCs/>
        </w:rPr>
        <w:t xml:space="preserve"> ratio du PIB</w:t>
      </w:r>
      <w:r w:rsidR="000B2607" w:rsidRPr="00F866EE">
        <w:rPr>
          <w:rFonts w:ascii="Tahoma" w:hAnsi="Tahoma" w:cs="Tahoma"/>
          <w:bCs/>
          <w:iCs/>
        </w:rPr>
        <w:t>, les recettes totales sont passées de 20,6% à 19,1% sur la période de 2021/2022 à 2023/2024.</w:t>
      </w:r>
    </w:p>
    <w:p w14:paraId="6FD9B6BA" w14:textId="0CB093EE" w:rsidR="00DF1632" w:rsidRPr="00F866EE" w:rsidRDefault="00DF1632" w:rsidP="00F866EE">
      <w:pPr>
        <w:jc w:val="both"/>
        <w:rPr>
          <w:rFonts w:ascii="Tahoma" w:hAnsi="Tahoma" w:cs="Tahoma"/>
          <w:bCs/>
          <w:iCs/>
        </w:rPr>
      </w:pPr>
      <w:r w:rsidRPr="00F866EE">
        <w:rPr>
          <w:rFonts w:ascii="Tahoma" w:hAnsi="Tahoma" w:cs="Tahoma"/>
          <w:bCs/>
          <w:iCs/>
        </w:rPr>
        <w:t xml:space="preserve">Pour l’exercice 2024/2025, les recettes fiscales et non fiscales sont respectivement estimées à 1921,5 Mrds de BIF et 465,1 Mrds de BIF contre 1837,8 Mrds de BIF et 362,5Mrds de BIF en 2023/2024. </w:t>
      </w:r>
      <w:r w:rsidR="000B2607" w:rsidRPr="00F866EE">
        <w:rPr>
          <w:rFonts w:ascii="Tahoma" w:hAnsi="Tahoma" w:cs="Tahoma"/>
          <w:bCs/>
          <w:iCs/>
        </w:rPr>
        <w:t xml:space="preserve"> En ratio du PIB, les recettes fiscales et non fiscales sont respectivement estimées à 13,9% et 3,3%</w:t>
      </w:r>
      <w:r w:rsidR="00C43D1B" w:rsidRPr="00F866EE">
        <w:rPr>
          <w:rFonts w:ascii="Tahoma" w:hAnsi="Tahoma" w:cs="Tahoma"/>
          <w:bCs/>
          <w:iCs/>
        </w:rPr>
        <w:t xml:space="preserve"> contre 16,1% et 3,1% en 2023/2024</w:t>
      </w:r>
      <w:r w:rsidR="000B2607" w:rsidRPr="00F866EE">
        <w:rPr>
          <w:rFonts w:ascii="Tahoma" w:hAnsi="Tahoma" w:cs="Tahoma"/>
          <w:bCs/>
          <w:iCs/>
        </w:rPr>
        <w:t>.</w:t>
      </w:r>
    </w:p>
    <w:p w14:paraId="6699B51D" w14:textId="32BDAE93" w:rsidR="002E2CBF" w:rsidRPr="00F866EE" w:rsidRDefault="002E2CBF" w:rsidP="00F866EE">
      <w:pPr>
        <w:jc w:val="both"/>
        <w:rPr>
          <w:rFonts w:ascii="Tahoma" w:hAnsi="Tahoma" w:cs="Tahoma"/>
          <w:bCs/>
        </w:rPr>
      </w:pPr>
      <w:r w:rsidRPr="00F866EE">
        <w:rPr>
          <w:rFonts w:ascii="Tahoma" w:hAnsi="Tahoma" w:cs="Tahoma"/>
          <w:bCs/>
        </w:rPr>
        <w:lastRenderedPageBreak/>
        <w:t>Les recettes totales continueraient à progresser, passant de 3</w:t>
      </w:r>
      <w:r w:rsidR="003B3E15" w:rsidRPr="00F866EE">
        <w:rPr>
          <w:rFonts w:ascii="Tahoma" w:hAnsi="Tahoma" w:cs="Tahoma"/>
          <w:bCs/>
        </w:rPr>
        <w:t>018</w:t>
      </w:r>
      <w:r w:rsidRPr="00F866EE">
        <w:rPr>
          <w:rFonts w:ascii="Tahoma" w:hAnsi="Tahoma" w:cs="Tahoma"/>
          <w:bCs/>
        </w:rPr>
        <w:t>,</w:t>
      </w:r>
      <w:r w:rsidR="003B3E15" w:rsidRPr="00F866EE">
        <w:rPr>
          <w:rFonts w:ascii="Tahoma" w:hAnsi="Tahoma" w:cs="Tahoma"/>
          <w:bCs/>
        </w:rPr>
        <w:t>8</w:t>
      </w:r>
      <w:r w:rsidRPr="00F866EE">
        <w:rPr>
          <w:rFonts w:ascii="Tahoma" w:hAnsi="Tahoma" w:cs="Tahoma"/>
          <w:bCs/>
        </w:rPr>
        <w:t xml:space="preserve"> Mrds de BIF en 2025/2026 à </w:t>
      </w:r>
      <w:r w:rsidR="003B3E15" w:rsidRPr="00F866EE">
        <w:rPr>
          <w:rFonts w:ascii="Tahoma" w:hAnsi="Tahoma" w:cs="Tahoma"/>
          <w:bCs/>
        </w:rPr>
        <w:t xml:space="preserve">3880,2 </w:t>
      </w:r>
      <w:r w:rsidRPr="00F866EE">
        <w:rPr>
          <w:rFonts w:ascii="Tahoma" w:hAnsi="Tahoma" w:cs="Tahoma"/>
          <w:bCs/>
        </w:rPr>
        <w:t xml:space="preserve">Mrds de BIF en 2027/2028, soit une croissance de </w:t>
      </w:r>
      <w:r w:rsidR="003B3E15" w:rsidRPr="00F866EE">
        <w:rPr>
          <w:rFonts w:ascii="Tahoma" w:hAnsi="Tahoma" w:cs="Tahoma"/>
          <w:bCs/>
        </w:rPr>
        <w:t>28,5</w:t>
      </w:r>
      <w:r w:rsidRPr="00F866EE">
        <w:rPr>
          <w:rFonts w:ascii="Tahoma" w:hAnsi="Tahoma" w:cs="Tahoma"/>
          <w:bCs/>
        </w:rPr>
        <w:t>% sur la période de projection</w:t>
      </w:r>
      <w:r w:rsidR="0034626E" w:rsidRPr="00F866EE">
        <w:rPr>
          <w:rFonts w:ascii="Tahoma" w:hAnsi="Tahoma" w:cs="Tahoma"/>
          <w:bCs/>
        </w:rPr>
        <w:t>. Cette croissance serait tirée essentiellement par l’augmentation des recettes fiscales projetées à 2281,6 Mrds de BIF en 2025/2026 et 2931,3 Mrds de BIF en 2027/2028, soit respectivement 75,6% et 40,4% des recettes totales. Cette performance attendue est liée notamment</w:t>
      </w:r>
      <w:r w:rsidRPr="00F866EE">
        <w:rPr>
          <w:rFonts w:ascii="Tahoma" w:hAnsi="Tahoma" w:cs="Tahoma"/>
          <w:bCs/>
        </w:rPr>
        <w:t xml:space="preserve"> à </w:t>
      </w:r>
      <w:r w:rsidR="0034626E" w:rsidRPr="00F866EE">
        <w:rPr>
          <w:rFonts w:ascii="Tahoma" w:hAnsi="Tahoma" w:cs="Tahoma"/>
          <w:bCs/>
        </w:rPr>
        <w:t xml:space="preserve">(i) la poursuite de la digitalisation de tout le processus de recouvrement des recettes </w:t>
      </w:r>
      <w:r w:rsidR="00DF7A6A" w:rsidRPr="00F866EE">
        <w:rPr>
          <w:rFonts w:ascii="Tahoma" w:hAnsi="Tahoma" w:cs="Tahoma"/>
          <w:bCs/>
        </w:rPr>
        <w:t>internes ;</w:t>
      </w:r>
      <w:r w:rsidR="0034626E" w:rsidRPr="00F866EE">
        <w:rPr>
          <w:rFonts w:ascii="Tahoma" w:hAnsi="Tahoma" w:cs="Tahoma"/>
          <w:bCs/>
        </w:rPr>
        <w:t xml:space="preserve"> (ii) le renforcement du système de contrôle et vérification tant au niveau des recettes internes que </w:t>
      </w:r>
      <w:r w:rsidR="00DF7A6A" w:rsidRPr="00F866EE">
        <w:rPr>
          <w:rFonts w:ascii="Tahoma" w:hAnsi="Tahoma" w:cs="Tahoma"/>
          <w:bCs/>
        </w:rPr>
        <w:t>douanières ;</w:t>
      </w:r>
      <w:r w:rsidR="0034626E" w:rsidRPr="00F866EE">
        <w:rPr>
          <w:rFonts w:ascii="Tahoma" w:hAnsi="Tahoma" w:cs="Tahoma"/>
          <w:bCs/>
        </w:rPr>
        <w:t xml:space="preserve"> (iii) la distribution des machines à facturation </w:t>
      </w:r>
      <w:r w:rsidR="00DF7A6A" w:rsidRPr="00F866EE">
        <w:rPr>
          <w:rFonts w:ascii="Tahoma" w:hAnsi="Tahoma" w:cs="Tahoma"/>
          <w:bCs/>
        </w:rPr>
        <w:t>électronique ;</w:t>
      </w:r>
      <w:r w:rsidR="0034626E" w:rsidRPr="00F866EE">
        <w:rPr>
          <w:rFonts w:ascii="Tahoma" w:hAnsi="Tahoma" w:cs="Tahoma"/>
          <w:bCs/>
        </w:rPr>
        <w:t xml:space="preserve"> (iv) le suivi et le contrôle de l’utilisation de la machine à facturation électronique;(</w:t>
      </w:r>
      <w:r w:rsidR="00DF7A6A" w:rsidRPr="00F866EE">
        <w:rPr>
          <w:rFonts w:ascii="Tahoma" w:hAnsi="Tahoma" w:cs="Tahoma"/>
          <w:bCs/>
        </w:rPr>
        <w:t>v) la</w:t>
      </w:r>
      <w:r w:rsidR="0034626E" w:rsidRPr="00F866EE">
        <w:rPr>
          <w:rFonts w:ascii="Tahoma" w:hAnsi="Tahoma" w:cs="Tahoma"/>
          <w:bCs/>
        </w:rPr>
        <w:t xml:space="preserve"> contribution des nouvelles sociétés dans l’extraction minière</w:t>
      </w:r>
      <w:r w:rsidRPr="00F866EE">
        <w:rPr>
          <w:rFonts w:ascii="Tahoma" w:hAnsi="Tahoma" w:cs="Tahoma"/>
          <w:bCs/>
        </w:rPr>
        <w:t xml:space="preserve">. </w:t>
      </w:r>
    </w:p>
    <w:p w14:paraId="357FD655" w14:textId="26780C87" w:rsidR="00292062" w:rsidRPr="00F866EE" w:rsidRDefault="000D344C" w:rsidP="00F866EE">
      <w:pPr>
        <w:jc w:val="both"/>
        <w:rPr>
          <w:rFonts w:ascii="Tahoma" w:hAnsi="Tahoma" w:cs="Tahoma"/>
          <w:bCs/>
        </w:rPr>
      </w:pPr>
      <w:r w:rsidRPr="00F866EE">
        <w:rPr>
          <w:rFonts w:ascii="Tahoma" w:hAnsi="Tahoma" w:cs="Tahoma"/>
          <w:bCs/>
        </w:rPr>
        <w:t>En ratio du PIB, les recettes totales passeraient de 18,9% à 19,3% sur la période de 2025/2026 à 2027/2028.</w:t>
      </w:r>
    </w:p>
    <w:p w14:paraId="4C9082F4" w14:textId="27679E77" w:rsidR="00292062" w:rsidRPr="00F866EE" w:rsidRDefault="0078088F" w:rsidP="00F866EE">
      <w:pPr>
        <w:jc w:val="both"/>
        <w:rPr>
          <w:rFonts w:ascii="Tahoma" w:hAnsi="Tahoma" w:cs="Tahoma"/>
          <w:bCs/>
        </w:rPr>
      </w:pPr>
      <w:r w:rsidRPr="00F866EE">
        <w:rPr>
          <w:rFonts w:ascii="Tahoma" w:hAnsi="Tahoma" w:cs="Tahoma"/>
          <w:b/>
          <w:bCs/>
        </w:rPr>
        <w:t>Les dépenses publiques sont restées supérieures aux recettes malgré les efforts de rationalisation</w:t>
      </w:r>
      <w:r w:rsidRPr="00F866EE">
        <w:rPr>
          <w:rFonts w:ascii="Tahoma" w:hAnsi="Tahoma" w:cs="Tahoma"/>
          <w:bCs/>
        </w:rPr>
        <w:t>. Elles sont passées de 2 387,5 Mrds de BIF en 2021/2022 à 3 228,0 Mrds de BIF en 2023/2024, soit une augmentation de 35,2%. Cette accélération s’explique par une augmentation enregistrée dans les principales composantes, en particulier les dépenses courantes et les dépenses en capital. En ratio du PIB, les dépenses publiques sont passées de 31,1% en 2021/2022 à 27,9% en 2023/2024.</w:t>
      </w:r>
    </w:p>
    <w:p w14:paraId="1F5E1BEA" w14:textId="025E2DEC" w:rsidR="00292062" w:rsidRPr="00F866EE" w:rsidRDefault="0078088F" w:rsidP="00F866EE">
      <w:pPr>
        <w:jc w:val="both"/>
        <w:rPr>
          <w:rFonts w:ascii="Tahoma" w:hAnsi="Tahoma" w:cs="Tahoma"/>
          <w:bCs/>
        </w:rPr>
      </w:pPr>
      <w:r w:rsidRPr="00F866EE">
        <w:rPr>
          <w:rFonts w:ascii="Tahoma" w:hAnsi="Tahoma" w:cs="Tahoma"/>
          <w:bCs/>
        </w:rPr>
        <w:t>En 2024/2025, le total des dépenses courantes est estimé à 2206,2 Mrds de BIF, soit 15,8% du PIB. Cette augmentation est expliquée essentiellement par la mise en œuvre de la politique salariale équitable pour les fonctionnaires et agents civils de l’Etat,</w:t>
      </w:r>
      <w:r w:rsidR="00E1096C" w:rsidRPr="00F866EE">
        <w:rPr>
          <w:rFonts w:ascii="Tahoma" w:hAnsi="Tahoma" w:cs="Tahoma"/>
          <w:bCs/>
        </w:rPr>
        <w:t xml:space="preserve"> les régularisations salariales,</w:t>
      </w:r>
      <w:r w:rsidRPr="00F866EE">
        <w:rPr>
          <w:rFonts w:ascii="Tahoma" w:hAnsi="Tahoma" w:cs="Tahoma"/>
          <w:bCs/>
        </w:rPr>
        <w:t xml:space="preserve"> le recrutement des fonctionnaires </w:t>
      </w:r>
      <w:r w:rsidR="00E1096C" w:rsidRPr="00F866EE">
        <w:rPr>
          <w:rFonts w:ascii="Tahoma" w:hAnsi="Tahoma" w:cs="Tahoma"/>
          <w:bCs/>
        </w:rPr>
        <w:t xml:space="preserve">dans certains domaines </w:t>
      </w:r>
      <w:r w:rsidRPr="00F866EE">
        <w:rPr>
          <w:rFonts w:ascii="Tahoma" w:hAnsi="Tahoma" w:cs="Tahoma"/>
          <w:bCs/>
        </w:rPr>
        <w:t xml:space="preserve">et </w:t>
      </w:r>
      <w:r w:rsidR="00E1096C" w:rsidRPr="00F866EE">
        <w:rPr>
          <w:rFonts w:ascii="Tahoma" w:hAnsi="Tahoma" w:cs="Tahoma"/>
          <w:bCs/>
        </w:rPr>
        <w:t>le déblocage des 60% restants des droits à acquérir liés à la part emploi pour tous les fonctionnaires et agents civils de l’Etat</w:t>
      </w:r>
      <w:r w:rsidRPr="00F866EE">
        <w:rPr>
          <w:rFonts w:ascii="Tahoma" w:hAnsi="Tahoma" w:cs="Tahoma"/>
          <w:bCs/>
        </w:rPr>
        <w:t xml:space="preserve"> </w:t>
      </w:r>
      <w:r w:rsidR="00E1096C" w:rsidRPr="00F866EE">
        <w:rPr>
          <w:rFonts w:ascii="Tahoma" w:hAnsi="Tahoma" w:cs="Tahoma"/>
          <w:bCs/>
        </w:rPr>
        <w:t>ainsi que</w:t>
      </w:r>
      <w:r w:rsidRPr="00F866EE">
        <w:rPr>
          <w:rFonts w:ascii="Tahoma" w:hAnsi="Tahoma" w:cs="Tahoma"/>
          <w:bCs/>
        </w:rPr>
        <w:t xml:space="preserve"> </w:t>
      </w:r>
      <w:r w:rsidR="00E1096C" w:rsidRPr="00F866EE">
        <w:rPr>
          <w:rFonts w:ascii="Tahoma" w:hAnsi="Tahoma" w:cs="Tahoma"/>
          <w:bCs/>
        </w:rPr>
        <w:t xml:space="preserve">le dégel des annales </w:t>
      </w:r>
      <w:r w:rsidRPr="00F866EE">
        <w:rPr>
          <w:rFonts w:ascii="Tahoma" w:hAnsi="Tahoma" w:cs="Tahoma"/>
          <w:bCs/>
        </w:rPr>
        <w:t>pour toutes les institutions à statuts spéciaux.</w:t>
      </w:r>
      <w:r w:rsidRPr="00F866EE">
        <w:rPr>
          <w:rFonts w:ascii="Tahoma" w:eastAsia="Tahoma" w:hAnsi="Tahoma" w:cs="Tahoma"/>
          <w:kern w:val="2"/>
          <w:lang w:eastAsia="fr-FR"/>
          <w14:ligatures w14:val="standardContextual"/>
        </w:rPr>
        <w:t xml:space="preserve"> </w:t>
      </w:r>
      <w:r w:rsidRPr="00F866EE">
        <w:rPr>
          <w:rFonts w:ascii="Tahoma" w:hAnsi="Tahoma" w:cs="Tahoma"/>
          <w:bCs/>
        </w:rPr>
        <w:t>Les dépenses en capital quant à elles sont estimées à 2321,9 Mrds de BIF en 2024/2025, ce qui équivaut à 16,6% du PIB contre 10,8% en 2023/2024.</w:t>
      </w:r>
    </w:p>
    <w:p w14:paraId="1EF37D4E" w14:textId="77777777" w:rsidR="008A49D5" w:rsidRPr="00F866EE" w:rsidRDefault="002E2CBF" w:rsidP="00F866EE">
      <w:pPr>
        <w:jc w:val="both"/>
        <w:rPr>
          <w:rFonts w:ascii="Tahoma" w:hAnsi="Tahoma" w:cs="Tahoma"/>
          <w:bCs/>
        </w:rPr>
      </w:pPr>
      <w:r w:rsidRPr="00F866EE">
        <w:rPr>
          <w:rFonts w:ascii="Tahoma" w:hAnsi="Tahoma" w:cs="Tahoma"/>
          <w:bCs/>
        </w:rPr>
        <w:t>Les dépenses publiques totales sont projetées à la hausse sur la période 2025/2026-2027/2028. Elles passeraient de 5</w:t>
      </w:r>
      <w:r w:rsidR="0049322A" w:rsidRPr="00F866EE">
        <w:rPr>
          <w:rFonts w:ascii="Tahoma" w:hAnsi="Tahoma" w:cs="Tahoma"/>
          <w:bCs/>
        </w:rPr>
        <w:t>017,7</w:t>
      </w:r>
      <w:r w:rsidRPr="00F866EE">
        <w:rPr>
          <w:rFonts w:ascii="Tahoma" w:hAnsi="Tahoma" w:cs="Tahoma"/>
          <w:bCs/>
        </w:rPr>
        <w:t xml:space="preserve"> Mrds de BIF à </w:t>
      </w:r>
      <w:r w:rsidR="0049322A" w:rsidRPr="00F866EE">
        <w:rPr>
          <w:rFonts w:ascii="Tahoma" w:hAnsi="Tahoma" w:cs="Tahoma"/>
          <w:bCs/>
        </w:rPr>
        <w:t>5967,1</w:t>
      </w:r>
      <w:r w:rsidRPr="00F866EE">
        <w:rPr>
          <w:rFonts w:ascii="Tahoma" w:hAnsi="Tahoma" w:cs="Tahoma"/>
          <w:bCs/>
        </w:rPr>
        <w:t xml:space="preserve"> Mrds de BIF, soit une progression de 1</w:t>
      </w:r>
      <w:r w:rsidR="00925643" w:rsidRPr="00F866EE">
        <w:rPr>
          <w:rFonts w:ascii="Tahoma" w:hAnsi="Tahoma" w:cs="Tahoma"/>
          <w:bCs/>
        </w:rPr>
        <w:t>8,9</w:t>
      </w:r>
      <w:r w:rsidRPr="00F866EE">
        <w:rPr>
          <w:rFonts w:ascii="Tahoma" w:hAnsi="Tahoma" w:cs="Tahoma"/>
          <w:bCs/>
        </w:rPr>
        <w:t>% sur la période de projection. Cette hausse serait expliquée par l’accroissement des dépenses en capital</w:t>
      </w:r>
      <w:r w:rsidR="008A49D5" w:rsidRPr="00F866EE">
        <w:rPr>
          <w:rFonts w:ascii="Tahoma" w:hAnsi="Tahoma" w:cs="Tahoma"/>
          <w:bCs/>
        </w:rPr>
        <w:t xml:space="preserve"> liés à la mise en œuvre des programmes et projets prioritaires du PND 2018-2027 révisé</w:t>
      </w:r>
      <w:r w:rsidRPr="00F866EE">
        <w:rPr>
          <w:rFonts w:ascii="Tahoma" w:hAnsi="Tahoma" w:cs="Tahoma"/>
          <w:bCs/>
        </w:rPr>
        <w:t>.</w:t>
      </w:r>
      <w:r w:rsidR="0078088F" w:rsidRPr="00F866EE">
        <w:rPr>
          <w:rFonts w:ascii="Tahoma" w:hAnsi="Tahoma" w:cs="Tahoma"/>
          <w:bCs/>
        </w:rPr>
        <w:t xml:space="preserve"> </w:t>
      </w:r>
    </w:p>
    <w:p w14:paraId="6F23A551" w14:textId="1D2DAF2D" w:rsidR="00A32ABF" w:rsidRPr="00F866EE" w:rsidRDefault="00A32ABF" w:rsidP="00F866EE">
      <w:pPr>
        <w:jc w:val="both"/>
        <w:rPr>
          <w:rFonts w:ascii="Tahoma" w:hAnsi="Tahoma" w:cs="Tahoma"/>
          <w:bCs/>
        </w:rPr>
      </w:pPr>
      <w:r w:rsidRPr="00F866EE">
        <w:rPr>
          <w:rFonts w:ascii="Tahoma" w:hAnsi="Tahoma" w:cs="Tahoma"/>
          <w:bCs/>
        </w:rPr>
        <w:t>Les dépenses courantes passeraient de 2442,8 Mrds de Mrds de BIF en 2025/2026 à 2686,2 Mrds de BIF en 2027/2028, soit une augmentation de 10,0% liée essentiellement à l’avancement des grades des fonctionnaires des agents civils de l’Etat et des institutions à statut spéciaux</w:t>
      </w:r>
      <w:r w:rsidR="008A49D5" w:rsidRPr="00F866EE">
        <w:rPr>
          <w:rFonts w:ascii="Tahoma" w:hAnsi="Tahoma" w:cs="Tahoma"/>
          <w:bCs/>
        </w:rPr>
        <w:t xml:space="preserve"> et</w:t>
      </w:r>
      <w:r w:rsidRPr="00F866EE">
        <w:rPr>
          <w:rFonts w:ascii="Tahoma" w:hAnsi="Tahoma" w:cs="Tahoma"/>
          <w:bCs/>
        </w:rPr>
        <w:t xml:space="preserve"> aux provisions liées aux élections présidentielles.</w:t>
      </w:r>
      <w:r w:rsidR="008A49D5" w:rsidRPr="00F866EE">
        <w:rPr>
          <w:rFonts w:ascii="Tahoma" w:hAnsi="Tahoma" w:cs="Tahoma"/>
          <w:bCs/>
        </w:rPr>
        <w:t xml:space="preserve"> </w:t>
      </w:r>
      <w:r w:rsidRPr="00F866EE">
        <w:rPr>
          <w:rFonts w:ascii="Tahoma" w:hAnsi="Tahoma" w:cs="Tahoma"/>
          <w:bCs/>
        </w:rPr>
        <w:t>Quant aux dépenses en capital, elles passeraient de 2450,0 Mrds à 3155,0 Mrds de BIF, soit un accroissement de 28,8% consécuti</w:t>
      </w:r>
      <w:r w:rsidR="008A49D5" w:rsidRPr="00F866EE">
        <w:rPr>
          <w:rFonts w:ascii="Tahoma" w:hAnsi="Tahoma" w:cs="Tahoma"/>
          <w:bCs/>
        </w:rPr>
        <w:t>f</w:t>
      </w:r>
      <w:r w:rsidRPr="00F866EE">
        <w:rPr>
          <w:rFonts w:ascii="Tahoma" w:hAnsi="Tahoma" w:cs="Tahoma"/>
          <w:bCs/>
        </w:rPr>
        <w:t xml:space="preserve"> à la réalisation des projets d’investissements publics pour opérationnaliser le programme d’actions prioritaires du PND</w:t>
      </w:r>
      <w:r w:rsidR="00E1096C" w:rsidRPr="00F866EE">
        <w:rPr>
          <w:rFonts w:ascii="Tahoma" w:hAnsi="Tahoma" w:cs="Tahoma"/>
          <w:bCs/>
        </w:rPr>
        <w:t xml:space="preserve"> 2018-2027</w:t>
      </w:r>
      <w:r w:rsidRPr="00F866EE">
        <w:rPr>
          <w:rFonts w:ascii="Tahoma" w:hAnsi="Tahoma" w:cs="Tahoma"/>
          <w:bCs/>
        </w:rPr>
        <w:t xml:space="preserve"> révisé en vue d’atteindre les objectifs de la vision « Burundi, Pays Emergent en 2040 et Pays Développé en 2060 ».</w:t>
      </w:r>
    </w:p>
    <w:p w14:paraId="5EF7EA2E" w14:textId="28E25B7A" w:rsidR="00292062" w:rsidRPr="00F866EE" w:rsidRDefault="00292062" w:rsidP="00454D8E">
      <w:pPr>
        <w:numPr>
          <w:ilvl w:val="0"/>
          <w:numId w:val="3"/>
        </w:numPr>
        <w:jc w:val="both"/>
        <w:rPr>
          <w:rFonts w:ascii="Tahoma" w:hAnsi="Tahoma" w:cs="Tahoma"/>
          <w:b/>
          <w:iCs/>
        </w:rPr>
      </w:pPr>
      <w:r w:rsidRPr="00F866EE">
        <w:rPr>
          <w:rFonts w:ascii="Tahoma" w:hAnsi="Tahoma" w:cs="Tahoma"/>
          <w:b/>
          <w:iCs/>
        </w:rPr>
        <w:t>Evolution des soldes budgétaires et leurs financements</w:t>
      </w:r>
    </w:p>
    <w:p w14:paraId="10E75BF6" w14:textId="08BD7CB3" w:rsidR="00292062" w:rsidRPr="00F866EE" w:rsidRDefault="00511610" w:rsidP="00F866EE">
      <w:pPr>
        <w:jc w:val="both"/>
        <w:rPr>
          <w:rFonts w:ascii="Tahoma" w:hAnsi="Tahoma" w:cs="Tahoma"/>
        </w:rPr>
      </w:pPr>
      <w:r w:rsidRPr="00F866EE">
        <w:rPr>
          <w:rFonts w:ascii="Tahoma" w:hAnsi="Tahoma" w:cs="Tahoma"/>
        </w:rPr>
        <w:t>De 2021/2022 à 2023/2024, le solde a évolué en dents de scie, passant respectivement de -10,5%, à -12,6% et à -8,8% du PIB. La détérioration observée en 2022/2023 est liée principalement à la hausse des dépenses d’investissement sur les ressources intérieures qui se sont établi</w:t>
      </w:r>
      <w:r w:rsidR="008A49D5" w:rsidRPr="00F866EE">
        <w:rPr>
          <w:rFonts w:ascii="Tahoma" w:hAnsi="Tahoma" w:cs="Tahoma"/>
        </w:rPr>
        <w:t>es</w:t>
      </w:r>
      <w:r w:rsidRPr="00F866EE">
        <w:rPr>
          <w:rFonts w:ascii="Tahoma" w:hAnsi="Tahoma" w:cs="Tahoma"/>
        </w:rPr>
        <w:t xml:space="preserve"> à 641,4 Mrds de BIF en 2022/2023 contre 270,4 Mrds de BIF en 2021/2022. L’amélioration enregistrée en 2023/2024 par rapport à l’exercice précédent est imputable à la mise en œuvre des mesures d’austérité pour stabiliser la situation</w:t>
      </w:r>
      <w:r w:rsidR="00E1096C" w:rsidRPr="00F866EE">
        <w:rPr>
          <w:rFonts w:ascii="Tahoma" w:hAnsi="Tahoma" w:cs="Tahoma"/>
        </w:rPr>
        <w:t xml:space="preserve"> macroéconomique</w:t>
      </w:r>
      <w:r w:rsidRPr="00F866EE">
        <w:rPr>
          <w:rFonts w:ascii="Tahoma" w:hAnsi="Tahoma" w:cs="Tahoma"/>
        </w:rPr>
        <w:t>.</w:t>
      </w:r>
    </w:p>
    <w:p w14:paraId="2732E217" w14:textId="255AB0DD" w:rsidR="001A413A" w:rsidRPr="00F866EE" w:rsidRDefault="001A413A" w:rsidP="00F866EE">
      <w:pPr>
        <w:jc w:val="both"/>
        <w:rPr>
          <w:rFonts w:ascii="Tahoma" w:hAnsi="Tahoma" w:cs="Tahoma"/>
        </w:rPr>
      </w:pPr>
      <w:r w:rsidRPr="00F866EE">
        <w:rPr>
          <w:rFonts w:ascii="Tahoma" w:hAnsi="Tahoma" w:cs="Tahoma"/>
        </w:rPr>
        <w:t xml:space="preserve">Pour l'exercice 2024/2025, le solde budgétaire dons exclus est estimé à -11,6% </w:t>
      </w:r>
      <w:r w:rsidR="00E1096C" w:rsidRPr="00F866EE">
        <w:rPr>
          <w:rFonts w:ascii="Tahoma" w:hAnsi="Tahoma" w:cs="Tahoma"/>
        </w:rPr>
        <w:t>consécutif aux dépenses d</w:t>
      </w:r>
      <w:r w:rsidRPr="00F866EE">
        <w:rPr>
          <w:rFonts w:ascii="Tahoma" w:hAnsi="Tahoma" w:cs="Tahoma"/>
        </w:rPr>
        <w:t>’investissement selon les priorités retenues par le Gouvernement pour booster l’économie nationale et la mise en œuvre effective de la politique salariale équitable.</w:t>
      </w:r>
    </w:p>
    <w:p w14:paraId="6AFC4FA1" w14:textId="233FC2D0" w:rsidR="00A32ABF" w:rsidRPr="00F866EE" w:rsidRDefault="001A413A" w:rsidP="00F866EE">
      <w:pPr>
        <w:jc w:val="both"/>
        <w:rPr>
          <w:rFonts w:ascii="Tahoma" w:hAnsi="Tahoma" w:cs="Tahoma"/>
          <w:bCs/>
        </w:rPr>
      </w:pPr>
      <w:r w:rsidRPr="00F866EE">
        <w:rPr>
          <w:rFonts w:ascii="Tahoma" w:hAnsi="Tahoma" w:cs="Tahoma"/>
          <w:bCs/>
        </w:rPr>
        <w:t>Sur la période allant de 2025/2026 à 2027/2028, le solde budgétaire demeurerait déficitaire mais afficherait des améliorations par rapport aux années antérieures. Il est ainsi projeté à</w:t>
      </w:r>
      <w:r w:rsidR="00A32ABF" w:rsidRPr="00F866EE">
        <w:rPr>
          <w:rFonts w:ascii="Tahoma" w:hAnsi="Tahoma" w:cs="Tahoma"/>
          <w:bCs/>
        </w:rPr>
        <w:t xml:space="preserve"> -12,5% du PIB en 2025/26 à -10,4% du PIB en 2027/28.</w:t>
      </w:r>
    </w:p>
    <w:p w14:paraId="428B46CE" w14:textId="6C87D650" w:rsidR="001A413A" w:rsidRPr="00F866EE" w:rsidRDefault="001A413A" w:rsidP="00F866EE">
      <w:pPr>
        <w:jc w:val="both"/>
        <w:rPr>
          <w:rFonts w:ascii="Tahoma" w:hAnsi="Tahoma" w:cs="Tahoma"/>
          <w:bCs/>
        </w:rPr>
      </w:pPr>
    </w:p>
    <w:p w14:paraId="5191C590" w14:textId="77777777" w:rsidR="00292062" w:rsidRPr="00F866EE" w:rsidRDefault="00292062" w:rsidP="00F866EE">
      <w:pPr>
        <w:jc w:val="both"/>
        <w:rPr>
          <w:rFonts w:ascii="Tahoma" w:hAnsi="Tahoma" w:cs="Tahoma"/>
        </w:rPr>
      </w:pPr>
    </w:p>
    <w:p w14:paraId="49EDF85A" w14:textId="7E8002EF" w:rsidR="00A73291" w:rsidRPr="00F866EE" w:rsidRDefault="00292062" w:rsidP="00F866EE">
      <w:pPr>
        <w:jc w:val="both"/>
        <w:rPr>
          <w:rFonts w:ascii="Tahoma" w:hAnsi="Tahoma" w:cs="Tahoma"/>
        </w:rPr>
      </w:pPr>
      <w:r w:rsidRPr="00F866EE">
        <w:rPr>
          <w:rFonts w:ascii="Tahoma" w:hAnsi="Tahoma" w:cs="Tahoma"/>
        </w:rPr>
        <w:t>Pour combler le déficit budgétaire, le Gouvernement fait recours à des financements extérieurs et intérieurs. Le financement extérieur est constitué par des prêts nets contractés auprès des créanciers bilatéraux, multilatéraux et commerciaux. Le financement intérieur quant à lui se réalise par</w:t>
      </w:r>
      <w:r w:rsidR="006C356A" w:rsidRPr="00F866EE">
        <w:rPr>
          <w:rFonts w:ascii="Tahoma" w:hAnsi="Tahoma" w:cs="Tahoma"/>
        </w:rPr>
        <w:t xml:space="preserve"> le recours </w:t>
      </w:r>
      <w:r w:rsidRPr="00F866EE">
        <w:rPr>
          <w:rFonts w:ascii="Tahoma" w:hAnsi="Tahoma" w:cs="Tahoma"/>
        </w:rPr>
        <w:t>à la vente des titres publics auprès des banques commerciales, des entreprises et des particuliers ainsi qu</w:t>
      </w:r>
      <w:r w:rsidR="006C356A" w:rsidRPr="00F866EE">
        <w:rPr>
          <w:rFonts w:ascii="Tahoma" w:hAnsi="Tahoma" w:cs="Tahoma"/>
        </w:rPr>
        <w:t>’aux</w:t>
      </w:r>
      <w:r w:rsidRPr="00F866EE">
        <w:rPr>
          <w:rFonts w:ascii="Tahoma" w:hAnsi="Tahoma" w:cs="Tahoma"/>
        </w:rPr>
        <w:t xml:space="preserve"> </w:t>
      </w:r>
      <w:r w:rsidR="006C356A" w:rsidRPr="00F866EE">
        <w:rPr>
          <w:rFonts w:ascii="Tahoma" w:hAnsi="Tahoma" w:cs="Tahoma"/>
        </w:rPr>
        <w:t xml:space="preserve">emprunts </w:t>
      </w:r>
      <w:r w:rsidRPr="00F866EE">
        <w:rPr>
          <w:rFonts w:ascii="Tahoma" w:hAnsi="Tahoma" w:cs="Tahoma"/>
        </w:rPr>
        <w:t>auprès des banques commerciales locales dans la plupart des cas</w:t>
      </w:r>
      <w:r w:rsidR="006C356A" w:rsidRPr="00F866EE">
        <w:rPr>
          <w:rFonts w:ascii="Tahoma" w:hAnsi="Tahoma" w:cs="Tahoma"/>
        </w:rPr>
        <w:t xml:space="preserve"> et en dernier recours aux avances de la Banque Centrale</w:t>
      </w:r>
      <w:r w:rsidRPr="00F866EE">
        <w:rPr>
          <w:rFonts w:ascii="Tahoma" w:hAnsi="Tahoma" w:cs="Tahoma"/>
        </w:rPr>
        <w:t xml:space="preserve">. </w:t>
      </w:r>
    </w:p>
    <w:p w14:paraId="725F822C" w14:textId="0EE8D00B" w:rsidR="00292062" w:rsidRPr="00F866EE" w:rsidRDefault="00292062" w:rsidP="00454D8E">
      <w:pPr>
        <w:numPr>
          <w:ilvl w:val="0"/>
          <w:numId w:val="3"/>
        </w:numPr>
        <w:jc w:val="both"/>
        <w:rPr>
          <w:rFonts w:ascii="Tahoma" w:hAnsi="Tahoma" w:cs="Tahoma"/>
          <w:b/>
        </w:rPr>
      </w:pPr>
      <w:r w:rsidRPr="00F866EE">
        <w:rPr>
          <w:rFonts w:ascii="Tahoma" w:hAnsi="Tahoma" w:cs="Tahoma"/>
          <w:b/>
        </w:rPr>
        <w:t>Orientations Budgétaires et enveloppes sectorielles, exercice 202</w:t>
      </w:r>
      <w:r w:rsidR="00494CBD" w:rsidRPr="00F866EE">
        <w:rPr>
          <w:rFonts w:ascii="Tahoma" w:hAnsi="Tahoma" w:cs="Tahoma"/>
          <w:b/>
        </w:rPr>
        <w:t>5</w:t>
      </w:r>
      <w:r w:rsidRPr="00F866EE">
        <w:rPr>
          <w:rFonts w:ascii="Tahoma" w:hAnsi="Tahoma" w:cs="Tahoma"/>
          <w:b/>
        </w:rPr>
        <w:t>/202</w:t>
      </w:r>
      <w:r w:rsidR="00494CBD" w:rsidRPr="00F866EE">
        <w:rPr>
          <w:rFonts w:ascii="Tahoma" w:hAnsi="Tahoma" w:cs="Tahoma"/>
          <w:b/>
        </w:rPr>
        <w:t>6</w:t>
      </w:r>
    </w:p>
    <w:p w14:paraId="5511C73F" w14:textId="67B6FAE8" w:rsidR="00292062" w:rsidRPr="00F866EE" w:rsidRDefault="00292062" w:rsidP="00F866EE">
      <w:pPr>
        <w:jc w:val="both"/>
        <w:rPr>
          <w:rFonts w:ascii="Tahoma" w:hAnsi="Tahoma" w:cs="Tahoma"/>
          <w:iCs/>
        </w:rPr>
      </w:pPr>
      <w:r w:rsidRPr="00F866EE">
        <w:rPr>
          <w:rFonts w:ascii="Tahoma" w:hAnsi="Tahoma" w:cs="Tahoma"/>
          <w:iCs/>
        </w:rPr>
        <w:t xml:space="preserve">Les ressources allouées aux Ministères et Institutions sont dérivées du cadre macroéconomique qui tient compte des capacités internes de mobilisation </w:t>
      </w:r>
      <w:r w:rsidR="006C356A" w:rsidRPr="00F866EE">
        <w:rPr>
          <w:rFonts w:ascii="Tahoma" w:hAnsi="Tahoma" w:cs="Tahoma"/>
          <w:iCs/>
        </w:rPr>
        <w:t xml:space="preserve">des ressources </w:t>
      </w:r>
      <w:r w:rsidRPr="00F866EE">
        <w:rPr>
          <w:rFonts w:ascii="Tahoma" w:hAnsi="Tahoma" w:cs="Tahoma"/>
          <w:iCs/>
        </w:rPr>
        <w:t xml:space="preserve">et des appuis financiers extérieurs. </w:t>
      </w:r>
      <w:r w:rsidR="008E0A73" w:rsidRPr="00F866EE">
        <w:rPr>
          <w:rFonts w:ascii="Tahoma" w:hAnsi="Tahoma" w:cs="Tahoma"/>
          <w:iCs/>
        </w:rPr>
        <w:t>Ainsi, tous les ministères sectoriels et les institutions constitutionnelles sont appelé</w:t>
      </w:r>
      <w:r w:rsidR="00650925" w:rsidRPr="00F866EE">
        <w:rPr>
          <w:rFonts w:ascii="Tahoma" w:hAnsi="Tahoma" w:cs="Tahoma"/>
          <w:iCs/>
        </w:rPr>
        <w:t>s</w:t>
      </w:r>
      <w:r w:rsidR="008E0A73" w:rsidRPr="00F866EE">
        <w:rPr>
          <w:rFonts w:ascii="Tahoma" w:hAnsi="Tahoma" w:cs="Tahoma"/>
          <w:iCs/>
        </w:rPr>
        <w:t xml:space="preserve"> à :</w:t>
      </w:r>
    </w:p>
    <w:p w14:paraId="40C2556E" w14:textId="1FD97651" w:rsidR="00EC43B8" w:rsidRPr="00F866EE" w:rsidRDefault="00EC43B8" w:rsidP="00454D8E">
      <w:pPr>
        <w:pStyle w:val="Paragraphedeliste"/>
        <w:numPr>
          <w:ilvl w:val="0"/>
          <w:numId w:val="4"/>
        </w:numPr>
        <w:ind w:left="284"/>
        <w:jc w:val="both"/>
        <w:rPr>
          <w:rFonts w:ascii="Tahoma" w:hAnsi="Tahoma" w:cs="Tahoma"/>
          <w:iCs/>
          <w:sz w:val="22"/>
          <w:szCs w:val="22"/>
        </w:rPr>
      </w:pPr>
      <w:r w:rsidRPr="00F866EE">
        <w:rPr>
          <w:rFonts w:ascii="Tahoma" w:hAnsi="Tahoma" w:cs="Tahoma"/>
          <w:iCs/>
          <w:sz w:val="22"/>
          <w:szCs w:val="22"/>
        </w:rPr>
        <w:t>Procéder à la confection des Plans de Travail et de Budget Annuels (PTBA) pour l’exercice 2025-2026 respectant les enveloppes allouées par ministère ou institution et par nature économique de</w:t>
      </w:r>
      <w:r w:rsidR="00CB29EE" w:rsidRPr="00F866EE">
        <w:rPr>
          <w:rFonts w:ascii="Tahoma" w:hAnsi="Tahoma" w:cs="Tahoma"/>
          <w:iCs/>
          <w:sz w:val="22"/>
          <w:szCs w:val="22"/>
        </w:rPr>
        <w:t>s</w:t>
      </w:r>
      <w:r w:rsidRPr="00F866EE">
        <w:rPr>
          <w:rFonts w:ascii="Tahoma" w:hAnsi="Tahoma" w:cs="Tahoma"/>
          <w:iCs/>
          <w:sz w:val="22"/>
          <w:szCs w:val="22"/>
        </w:rPr>
        <w:t xml:space="preserve"> </w:t>
      </w:r>
      <w:r w:rsidR="00DF7A6A" w:rsidRPr="00F866EE">
        <w:rPr>
          <w:rFonts w:ascii="Tahoma" w:hAnsi="Tahoma" w:cs="Tahoma"/>
          <w:iCs/>
          <w:sz w:val="22"/>
          <w:szCs w:val="22"/>
        </w:rPr>
        <w:t>dépenses ;</w:t>
      </w:r>
    </w:p>
    <w:p w14:paraId="5663C5DD" w14:textId="625F3316" w:rsidR="008E0A73" w:rsidRPr="00F866EE" w:rsidRDefault="008E0A73" w:rsidP="00454D8E">
      <w:pPr>
        <w:pStyle w:val="Paragraphedeliste"/>
        <w:numPr>
          <w:ilvl w:val="0"/>
          <w:numId w:val="4"/>
        </w:numPr>
        <w:ind w:left="284"/>
        <w:jc w:val="both"/>
        <w:rPr>
          <w:rFonts w:ascii="Tahoma" w:hAnsi="Tahoma" w:cs="Tahoma"/>
          <w:iCs/>
          <w:sz w:val="22"/>
          <w:szCs w:val="22"/>
        </w:rPr>
      </w:pPr>
      <w:r w:rsidRPr="00F866EE">
        <w:rPr>
          <w:rFonts w:ascii="Tahoma" w:hAnsi="Tahoma" w:cs="Tahoma"/>
          <w:iCs/>
          <w:sz w:val="22"/>
          <w:szCs w:val="22"/>
        </w:rPr>
        <w:t>Prioriser les activités dont les résultats contribuent fortement à la réalisation des politiques et stratégies sectorielles ;</w:t>
      </w:r>
    </w:p>
    <w:p w14:paraId="0C5B4E8F" w14:textId="2F9EC6F4" w:rsidR="008E0A73" w:rsidRPr="00F866EE" w:rsidRDefault="008E0A73" w:rsidP="00454D8E">
      <w:pPr>
        <w:pStyle w:val="Paragraphedeliste"/>
        <w:numPr>
          <w:ilvl w:val="0"/>
          <w:numId w:val="4"/>
        </w:numPr>
        <w:ind w:left="284"/>
        <w:jc w:val="both"/>
        <w:rPr>
          <w:rFonts w:ascii="Tahoma" w:hAnsi="Tahoma" w:cs="Tahoma"/>
          <w:iCs/>
          <w:sz w:val="22"/>
          <w:szCs w:val="22"/>
        </w:rPr>
      </w:pPr>
      <w:r w:rsidRPr="00F866EE">
        <w:rPr>
          <w:rFonts w:ascii="Tahoma" w:hAnsi="Tahoma" w:cs="Tahoma"/>
          <w:iCs/>
          <w:sz w:val="22"/>
          <w:szCs w:val="22"/>
        </w:rPr>
        <w:t xml:space="preserve">Présenter des projets d’investissement </w:t>
      </w:r>
      <w:r w:rsidR="00721630" w:rsidRPr="00F866EE">
        <w:rPr>
          <w:rFonts w:ascii="Tahoma" w:hAnsi="Tahoma" w:cs="Tahoma"/>
          <w:iCs/>
          <w:sz w:val="22"/>
          <w:szCs w:val="22"/>
        </w:rPr>
        <w:t>en ligne droite avec le Programme d’Investissement Public (PIP</w:t>
      </w:r>
      <w:r w:rsidR="00DF7A6A" w:rsidRPr="00F866EE">
        <w:rPr>
          <w:rFonts w:ascii="Tahoma" w:hAnsi="Tahoma" w:cs="Tahoma"/>
          <w:iCs/>
          <w:sz w:val="22"/>
          <w:szCs w:val="22"/>
        </w:rPr>
        <w:t>) ;</w:t>
      </w:r>
    </w:p>
    <w:p w14:paraId="451271DB" w14:textId="62F21509" w:rsidR="00E50196" w:rsidRPr="00F866EE" w:rsidRDefault="00CB29EE" w:rsidP="00454D8E">
      <w:pPr>
        <w:pStyle w:val="Paragraphedeliste"/>
        <w:numPr>
          <w:ilvl w:val="0"/>
          <w:numId w:val="4"/>
        </w:numPr>
        <w:ind w:left="284"/>
        <w:jc w:val="both"/>
        <w:rPr>
          <w:rFonts w:ascii="Tahoma" w:hAnsi="Tahoma" w:cs="Tahoma"/>
          <w:iCs/>
          <w:sz w:val="22"/>
          <w:szCs w:val="22"/>
        </w:rPr>
      </w:pPr>
      <w:r w:rsidRPr="00F866EE">
        <w:rPr>
          <w:rFonts w:ascii="Tahoma" w:hAnsi="Tahoma" w:cs="Tahoma"/>
          <w:iCs/>
          <w:sz w:val="22"/>
          <w:szCs w:val="22"/>
        </w:rPr>
        <w:t xml:space="preserve">Calculer minutieusement les salaires du personnel relevant de chaque ministère ou institution </w:t>
      </w:r>
      <w:r w:rsidR="00721630" w:rsidRPr="00F866EE">
        <w:rPr>
          <w:rFonts w:ascii="Tahoma" w:hAnsi="Tahoma" w:cs="Tahoma"/>
          <w:iCs/>
          <w:sz w:val="22"/>
          <w:szCs w:val="22"/>
        </w:rPr>
        <w:t xml:space="preserve">quitte à affecter une éventuelle marge </w:t>
      </w:r>
      <w:r w:rsidRPr="00F866EE">
        <w:rPr>
          <w:rFonts w:ascii="Tahoma" w:hAnsi="Tahoma" w:cs="Tahoma"/>
          <w:iCs/>
          <w:sz w:val="22"/>
          <w:szCs w:val="22"/>
        </w:rPr>
        <w:t>aux dépenses d’investissement.</w:t>
      </w:r>
    </w:p>
    <w:p w14:paraId="26D67EE9" w14:textId="1C0F0A09" w:rsidR="00EC43B8" w:rsidRPr="00F866EE" w:rsidRDefault="00EC43B8" w:rsidP="00454D8E">
      <w:pPr>
        <w:pStyle w:val="Paragraphedeliste"/>
        <w:numPr>
          <w:ilvl w:val="0"/>
          <w:numId w:val="4"/>
        </w:numPr>
        <w:ind w:left="284"/>
        <w:jc w:val="both"/>
        <w:rPr>
          <w:rFonts w:ascii="Tahoma" w:hAnsi="Tahoma" w:cs="Tahoma"/>
          <w:iCs/>
          <w:sz w:val="22"/>
          <w:szCs w:val="22"/>
        </w:rPr>
      </w:pPr>
      <w:r w:rsidRPr="00F866EE">
        <w:rPr>
          <w:rFonts w:ascii="Tahoma" w:hAnsi="Tahoma" w:cs="Tahoma"/>
          <w:iCs/>
          <w:sz w:val="22"/>
          <w:szCs w:val="22"/>
        </w:rPr>
        <w:t xml:space="preserve">Procéder à la préparation des Plans Prévisionnels de Passation des Marchés en </w:t>
      </w:r>
      <w:r w:rsidR="00721630" w:rsidRPr="00F866EE">
        <w:rPr>
          <w:rFonts w:ascii="Tahoma" w:hAnsi="Tahoma" w:cs="Tahoma"/>
          <w:iCs/>
          <w:sz w:val="22"/>
          <w:szCs w:val="22"/>
        </w:rPr>
        <w:t xml:space="preserve">parallèle avec </w:t>
      </w:r>
      <w:r w:rsidRPr="00F866EE">
        <w:rPr>
          <w:rFonts w:ascii="Tahoma" w:hAnsi="Tahoma" w:cs="Tahoma"/>
          <w:iCs/>
          <w:sz w:val="22"/>
          <w:szCs w:val="22"/>
        </w:rPr>
        <w:t>la préparation du budget po</w:t>
      </w:r>
      <w:r w:rsidR="00E50196" w:rsidRPr="00F866EE">
        <w:rPr>
          <w:rFonts w:ascii="Tahoma" w:hAnsi="Tahoma" w:cs="Tahoma"/>
          <w:iCs/>
          <w:sz w:val="22"/>
          <w:szCs w:val="22"/>
        </w:rPr>
        <w:t>ur une programmation</w:t>
      </w:r>
      <w:r w:rsidR="00721630" w:rsidRPr="00F866EE">
        <w:rPr>
          <w:rFonts w:ascii="Tahoma" w:hAnsi="Tahoma" w:cs="Tahoma"/>
          <w:iCs/>
          <w:sz w:val="22"/>
          <w:szCs w:val="22"/>
        </w:rPr>
        <w:t xml:space="preserve"> physique réaliste limitant la concentration des engagements budgétaires au cours des derniers trimestres</w:t>
      </w:r>
      <w:r w:rsidR="0097046C" w:rsidRPr="00F866EE">
        <w:rPr>
          <w:rFonts w:ascii="Tahoma" w:hAnsi="Tahoma" w:cs="Tahoma"/>
          <w:iCs/>
          <w:sz w:val="22"/>
          <w:szCs w:val="22"/>
        </w:rPr>
        <w:t xml:space="preserve"> </w:t>
      </w:r>
      <w:r w:rsidR="00E50196" w:rsidRPr="00F866EE">
        <w:rPr>
          <w:rFonts w:ascii="Tahoma" w:hAnsi="Tahoma" w:cs="Tahoma"/>
          <w:iCs/>
          <w:sz w:val="22"/>
          <w:szCs w:val="22"/>
        </w:rPr>
        <w:t>;</w:t>
      </w:r>
    </w:p>
    <w:p w14:paraId="1350CFC5" w14:textId="0700540B" w:rsidR="00654C0C" w:rsidRPr="00F866EE" w:rsidRDefault="00721630" w:rsidP="00454D8E">
      <w:pPr>
        <w:pStyle w:val="Paragraphedeliste"/>
        <w:numPr>
          <w:ilvl w:val="0"/>
          <w:numId w:val="4"/>
        </w:numPr>
        <w:ind w:left="284"/>
        <w:jc w:val="both"/>
        <w:rPr>
          <w:rFonts w:ascii="Tahoma" w:hAnsi="Tahoma" w:cs="Tahoma"/>
          <w:iCs/>
          <w:sz w:val="22"/>
          <w:szCs w:val="22"/>
        </w:rPr>
      </w:pPr>
      <w:r w:rsidRPr="00F866EE">
        <w:rPr>
          <w:rFonts w:ascii="Tahoma" w:hAnsi="Tahoma" w:cs="Tahoma"/>
          <w:iCs/>
          <w:sz w:val="22"/>
          <w:szCs w:val="22"/>
        </w:rPr>
        <w:t>Responsabiliser la préparation des PTBA par les responsables des programmes pour renforcer leur appropriation et leur engagement</w:t>
      </w:r>
      <w:r w:rsidR="0097046C" w:rsidRPr="00F866EE">
        <w:rPr>
          <w:rFonts w:ascii="Tahoma" w:hAnsi="Tahoma" w:cs="Tahoma"/>
          <w:iCs/>
          <w:sz w:val="22"/>
          <w:szCs w:val="22"/>
        </w:rPr>
        <w:t xml:space="preserve"> </w:t>
      </w:r>
      <w:r w:rsidR="00CF1612" w:rsidRPr="00F866EE">
        <w:rPr>
          <w:rFonts w:ascii="Tahoma" w:hAnsi="Tahoma" w:cs="Tahoma"/>
          <w:iCs/>
          <w:sz w:val="22"/>
          <w:szCs w:val="22"/>
        </w:rPr>
        <w:t>;</w:t>
      </w:r>
    </w:p>
    <w:p w14:paraId="17DE0466" w14:textId="6E17A482" w:rsidR="00CF1612" w:rsidRPr="00F866EE" w:rsidRDefault="00721630" w:rsidP="00454D8E">
      <w:pPr>
        <w:pStyle w:val="Paragraphedeliste"/>
        <w:numPr>
          <w:ilvl w:val="0"/>
          <w:numId w:val="4"/>
        </w:numPr>
        <w:ind w:left="284"/>
        <w:jc w:val="both"/>
        <w:rPr>
          <w:rFonts w:ascii="Tahoma" w:hAnsi="Tahoma" w:cs="Tahoma"/>
          <w:iCs/>
          <w:sz w:val="22"/>
          <w:szCs w:val="22"/>
        </w:rPr>
      </w:pPr>
      <w:r w:rsidRPr="00F866EE">
        <w:rPr>
          <w:rFonts w:ascii="Tahoma" w:hAnsi="Tahoma" w:cs="Tahoma"/>
          <w:iCs/>
          <w:sz w:val="22"/>
          <w:szCs w:val="22"/>
        </w:rPr>
        <w:t xml:space="preserve">Orienter toute l’attention aux activités ayant une grande contribution à la réalisation des indicateurs contenus dans le </w:t>
      </w:r>
      <w:r w:rsidR="00CF1612" w:rsidRPr="00F866EE">
        <w:rPr>
          <w:rFonts w:ascii="Tahoma" w:hAnsi="Tahoma" w:cs="Tahoma"/>
          <w:iCs/>
          <w:sz w:val="22"/>
          <w:szCs w:val="22"/>
        </w:rPr>
        <w:t>tableau en annexe sur le cadrage programmatique des résultats, nouvel outil programmatique qui va permettre d’évaluer et de renseigner le niveau de mise en œuvre du Plan National de Développement pour cette année (une séance de renforcement sur cet outil est prévue suivant le calendrier en annexe).</w:t>
      </w:r>
    </w:p>
    <w:p w14:paraId="62B6474C" w14:textId="7B440BF1" w:rsidR="00242573" w:rsidRPr="00F866EE" w:rsidRDefault="00242573" w:rsidP="00F866EE">
      <w:pPr>
        <w:jc w:val="both"/>
        <w:rPr>
          <w:rFonts w:ascii="Tahoma" w:hAnsi="Tahoma" w:cs="Tahoma"/>
        </w:rPr>
      </w:pPr>
      <w:r w:rsidRPr="00F866EE">
        <w:rPr>
          <w:rFonts w:ascii="Tahoma" w:hAnsi="Tahoma" w:cs="Tahoma"/>
        </w:rPr>
        <w:t>D’une façon générale, les dépenses de personnel qui revêtent un caractère obligatoire et récurrent ont été fixées en considérant un accroissement annuel de 2% par rapport à l’enveloppe 2024/2025 révisée, prise comme référence, pour tous les ministères et institutions. Ce référentiel comprend l’impact budgétaire issu de la mise en œuvre de la politique salariale ainsi que les différentes régularisations pour les administrations à statuts spéciaux. Une enveloppe additionnelle obtenue par la différence de l’enveloppe cadrée du CBMT et l’enveloppe référentielle a été accordée à chaque ministère et institution pour harmoniser le mode d’avancement en grades, des primes, des indemnités et des bonifications des titres dans les institutions publiques à statuts spéciaux. L’enveloppe budgétaire pour les dépenses des salaires passe de 1106,3 Mrds BIF en 2024/2025 à 115</w:t>
      </w:r>
      <w:r w:rsidR="00654C0C" w:rsidRPr="00F866EE">
        <w:rPr>
          <w:rFonts w:ascii="Tahoma" w:hAnsi="Tahoma" w:cs="Tahoma"/>
        </w:rPr>
        <w:t>0</w:t>
      </w:r>
      <w:r w:rsidRPr="00F866EE">
        <w:rPr>
          <w:rFonts w:ascii="Tahoma" w:hAnsi="Tahoma" w:cs="Tahoma"/>
        </w:rPr>
        <w:t>,</w:t>
      </w:r>
      <w:r w:rsidR="00654C0C" w:rsidRPr="00F866EE">
        <w:rPr>
          <w:rFonts w:ascii="Tahoma" w:hAnsi="Tahoma" w:cs="Tahoma"/>
        </w:rPr>
        <w:t>4</w:t>
      </w:r>
      <w:r w:rsidRPr="00F866EE">
        <w:rPr>
          <w:rFonts w:ascii="Tahoma" w:hAnsi="Tahoma" w:cs="Tahoma"/>
        </w:rPr>
        <w:t xml:space="preserve"> Mrds BIF en 2025/2026, soit une augmentation de 4,2%.</w:t>
      </w:r>
    </w:p>
    <w:p w14:paraId="1A8B3E0B" w14:textId="3B2E40AA" w:rsidR="00242573" w:rsidRPr="00F866EE" w:rsidRDefault="00242573" w:rsidP="00F866EE">
      <w:pPr>
        <w:jc w:val="both"/>
        <w:rPr>
          <w:rFonts w:ascii="Tahoma" w:hAnsi="Tahoma" w:cs="Tahoma"/>
        </w:rPr>
      </w:pPr>
      <w:r w:rsidRPr="00F866EE">
        <w:rPr>
          <w:rFonts w:ascii="Tahoma" w:hAnsi="Tahoma" w:cs="Tahoma"/>
        </w:rPr>
        <w:t>Les dépenses d’acquisition de biens et services et de transferts courants ont été déterminées en tenant compte de l’inflation observée ces derniers jours par une dépréciation du taux de change. Elles ont été augmentées respectivement de 3% et 2% du budget révisé. L’enveloppe additionnelle accordée aux ministères et institutions permettra de couvrir certaines dépenses déficitaires enregistrées pendant la période de 2024/2025 en occurrence, les dépenses de carburant, les missions officielles à l’intérieure et à l’extérieure du pays, certains transferts effectués en monnaie étrangère (devises), etc.</w:t>
      </w:r>
    </w:p>
    <w:p w14:paraId="79C6F28B" w14:textId="24D4D754" w:rsidR="00242573" w:rsidRPr="00F866EE" w:rsidRDefault="00242573" w:rsidP="00F866EE">
      <w:pPr>
        <w:jc w:val="both"/>
        <w:rPr>
          <w:rFonts w:ascii="Tahoma" w:hAnsi="Tahoma" w:cs="Tahoma"/>
        </w:rPr>
      </w:pPr>
      <w:r w:rsidRPr="00F866EE">
        <w:rPr>
          <w:rFonts w:ascii="Tahoma" w:hAnsi="Tahoma" w:cs="Tahoma"/>
        </w:rPr>
        <w:t xml:space="preserve">Concernant les dépenses d’investissements, les allocations budgétaires ont varié selon les politiques des ministères à mettre en œuvre qui se diffèrent d’un ministère à un autre en tenant compte de leur </w:t>
      </w:r>
      <w:r w:rsidR="006D3080" w:rsidRPr="00F866EE">
        <w:rPr>
          <w:rFonts w:ascii="Tahoma" w:hAnsi="Tahoma" w:cs="Tahoma"/>
        </w:rPr>
        <w:t>capacité d’absorption</w:t>
      </w:r>
      <w:r w:rsidRPr="00F866EE">
        <w:rPr>
          <w:rFonts w:ascii="Tahoma" w:hAnsi="Tahoma" w:cs="Tahoma"/>
        </w:rPr>
        <w:t xml:space="preserve"> de</w:t>
      </w:r>
      <w:r w:rsidR="006D3080" w:rsidRPr="00F866EE">
        <w:rPr>
          <w:rFonts w:ascii="Tahoma" w:hAnsi="Tahoma" w:cs="Tahoma"/>
        </w:rPr>
        <w:t>s</w:t>
      </w:r>
      <w:r w:rsidRPr="00F866EE">
        <w:rPr>
          <w:rFonts w:ascii="Tahoma" w:hAnsi="Tahoma" w:cs="Tahoma"/>
        </w:rPr>
        <w:t xml:space="preserve"> crédit</w:t>
      </w:r>
      <w:r w:rsidR="006D3080" w:rsidRPr="00F866EE">
        <w:rPr>
          <w:rFonts w:ascii="Tahoma" w:hAnsi="Tahoma" w:cs="Tahoma"/>
        </w:rPr>
        <w:t>s budgétaires</w:t>
      </w:r>
      <w:r w:rsidRPr="00F866EE">
        <w:rPr>
          <w:rFonts w:ascii="Tahoma" w:hAnsi="Tahoma" w:cs="Tahoma"/>
        </w:rPr>
        <w:t xml:space="preserve">. A cet effet, le budget des investissements pour toutes les institutions </w:t>
      </w:r>
      <w:r w:rsidRPr="00F866EE">
        <w:rPr>
          <w:rFonts w:ascii="Tahoma" w:hAnsi="Tahoma" w:cs="Tahoma"/>
        </w:rPr>
        <w:lastRenderedPageBreak/>
        <w:t xml:space="preserve">constitutionnelles a été reconduit du fait que ces dernières n’ont pas des politiques publiques à opérationnaliser. </w:t>
      </w:r>
    </w:p>
    <w:p w14:paraId="07E4697C" w14:textId="70D2F1BC" w:rsidR="00242573" w:rsidRPr="00F866EE" w:rsidRDefault="00242573" w:rsidP="00F866EE">
      <w:pPr>
        <w:jc w:val="both"/>
        <w:rPr>
          <w:rFonts w:ascii="Tahoma" w:hAnsi="Tahoma" w:cs="Tahoma"/>
        </w:rPr>
      </w:pPr>
      <w:r w:rsidRPr="00F866EE">
        <w:rPr>
          <w:rFonts w:ascii="Tahoma" w:hAnsi="Tahoma" w:cs="Tahoma"/>
        </w:rPr>
        <w:t>Les dépenses d’investissement sur ressources intérieures passent de 1107,5 Mrds BIF en 2024/2025 à 1</w:t>
      </w:r>
      <w:r w:rsidR="00654C0C" w:rsidRPr="00F866EE">
        <w:rPr>
          <w:rFonts w:ascii="Tahoma" w:hAnsi="Tahoma" w:cs="Tahoma"/>
        </w:rPr>
        <w:t>126</w:t>
      </w:r>
      <w:r w:rsidRPr="00F866EE">
        <w:rPr>
          <w:rFonts w:ascii="Tahoma" w:hAnsi="Tahoma" w:cs="Tahoma"/>
        </w:rPr>
        <w:t>,</w:t>
      </w:r>
      <w:r w:rsidR="00654C0C" w:rsidRPr="00F866EE">
        <w:rPr>
          <w:rFonts w:ascii="Tahoma" w:hAnsi="Tahoma" w:cs="Tahoma"/>
        </w:rPr>
        <w:t>9</w:t>
      </w:r>
      <w:r w:rsidRPr="00F866EE">
        <w:rPr>
          <w:rFonts w:ascii="Tahoma" w:hAnsi="Tahoma" w:cs="Tahoma"/>
        </w:rPr>
        <w:t xml:space="preserve"> Mrds BIF en 2025/2026, soit une augmentation de </w:t>
      </w:r>
      <w:r w:rsidR="00654C0C" w:rsidRPr="00F866EE">
        <w:rPr>
          <w:rFonts w:ascii="Tahoma" w:hAnsi="Tahoma" w:cs="Tahoma"/>
        </w:rPr>
        <w:t>1,8</w:t>
      </w:r>
      <w:r w:rsidRPr="00F866EE">
        <w:rPr>
          <w:rFonts w:ascii="Tahoma" w:hAnsi="Tahoma" w:cs="Tahoma"/>
        </w:rPr>
        <w:t xml:space="preserve">% tout en dégageant un budget des imprévus. Pendant la période de 2025/2026 à 2026/2027, ces dépenses continueraient à évoluer en vue de répondre aux </w:t>
      </w:r>
      <w:r w:rsidR="006D3080" w:rsidRPr="00F866EE">
        <w:rPr>
          <w:rFonts w:ascii="Tahoma" w:hAnsi="Tahoma" w:cs="Tahoma"/>
        </w:rPr>
        <w:t>engagements de l’Etat vis-à-vis des citoyens.</w:t>
      </w:r>
    </w:p>
    <w:p w14:paraId="04E4E895" w14:textId="3977FE02" w:rsidR="00292062" w:rsidRPr="00F866EE" w:rsidRDefault="00292062" w:rsidP="00F866EE">
      <w:pPr>
        <w:jc w:val="both"/>
        <w:rPr>
          <w:rFonts w:ascii="Tahoma" w:hAnsi="Tahoma" w:cs="Tahoma"/>
        </w:rPr>
      </w:pPr>
      <w:r w:rsidRPr="00F866EE">
        <w:rPr>
          <w:rFonts w:ascii="Tahoma" w:hAnsi="Tahoma" w:cs="Tahoma"/>
        </w:rPr>
        <w:t xml:space="preserve">Sur base des orientations stratégiques décrites ci-dessus, </w:t>
      </w:r>
      <w:r w:rsidRPr="00F866EE">
        <w:rPr>
          <w:rFonts w:ascii="Tahoma" w:hAnsi="Tahoma" w:cs="Tahoma"/>
          <w:b/>
        </w:rPr>
        <w:t>les enveloppes allouées aux différents ministères et institutions sont présentées dans le tableau n°</w:t>
      </w:r>
      <w:r w:rsidR="00E5760F" w:rsidRPr="00F866EE">
        <w:rPr>
          <w:rFonts w:ascii="Tahoma" w:hAnsi="Tahoma" w:cs="Tahoma"/>
          <w:b/>
        </w:rPr>
        <w:t>3</w:t>
      </w:r>
      <w:r w:rsidRPr="00F866EE">
        <w:rPr>
          <w:rFonts w:ascii="Tahoma" w:hAnsi="Tahoma" w:cs="Tahoma"/>
          <w:b/>
        </w:rPr>
        <w:t xml:space="preserve"> en annexe à la présente lettre de cadrage budgétaire</w:t>
      </w:r>
      <w:r w:rsidRPr="00F866EE">
        <w:rPr>
          <w:rFonts w:ascii="Tahoma" w:hAnsi="Tahoma" w:cs="Tahoma"/>
        </w:rPr>
        <w:t xml:space="preserve">. </w:t>
      </w:r>
      <w:bookmarkStart w:id="0" w:name="_Hlk161898333"/>
      <w:r w:rsidRPr="00F866EE">
        <w:rPr>
          <w:rFonts w:ascii="Tahoma" w:hAnsi="Tahoma" w:cs="Tahoma"/>
        </w:rPr>
        <w:t>Elles feront objet de discussions budgétaires en suivant les calendriers en annex</w:t>
      </w:r>
      <w:bookmarkEnd w:id="0"/>
      <w:r w:rsidRPr="00F866EE">
        <w:rPr>
          <w:rFonts w:ascii="Tahoma" w:hAnsi="Tahoma" w:cs="Tahoma"/>
        </w:rPr>
        <w:t xml:space="preserve">e (tableaux </w:t>
      </w:r>
      <w:r w:rsidR="00503DF1" w:rsidRPr="00F866EE">
        <w:rPr>
          <w:rFonts w:ascii="Tahoma" w:hAnsi="Tahoma" w:cs="Tahoma"/>
        </w:rPr>
        <w:t>5</w:t>
      </w:r>
      <w:r w:rsidRPr="00F866EE">
        <w:rPr>
          <w:rFonts w:ascii="Tahoma" w:hAnsi="Tahoma" w:cs="Tahoma"/>
        </w:rPr>
        <w:t>&amp;</w:t>
      </w:r>
      <w:r w:rsidR="00503DF1" w:rsidRPr="00F866EE">
        <w:rPr>
          <w:rFonts w:ascii="Tahoma" w:hAnsi="Tahoma" w:cs="Tahoma"/>
        </w:rPr>
        <w:t>6</w:t>
      </w:r>
      <w:r w:rsidRPr="00F866EE">
        <w:rPr>
          <w:rFonts w:ascii="Tahoma" w:hAnsi="Tahoma" w:cs="Tahoma"/>
        </w:rPr>
        <w:t xml:space="preserve">). Ces enveloppes restent compatibles aux objectifs prioritaires du Gouvernement et aux défis du moment. </w:t>
      </w:r>
    </w:p>
    <w:p w14:paraId="46CF1F82" w14:textId="4E69E2CF" w:rsidR="00292062" w:rsidRPr="00F866EE" w:rsidRDefault="00292062" w:rsidP="00F866EE">
      <w:pPr>
        <w:jc w:val="both"/>
        <w:rPr>
          <w:rFonts w:ascii="Tahoma" w:hAnsi="Tahoma" w:cs="Tahoma"/>
        </w:rPr>
      </w:pPr>
      <w:r w:rsidRPr="00F866EE">
        <w:rPr>
          <w:rFonts w:ascii="Tahoma" w:hAnsi="Tahoma" w:cs="Tahoma"/>
          <w:b/>
        </w:rPr>
        <w:t>Afin de garantir l’équilibre budgétaire</w:t>
      </w:r>
      <w:r w:rsidRPr="00F866EE">
        <w:rPr>
          <w:rFonts w:ascii="Tahoma" w:hAnsi="Tahoma" w:cs="Tahoma"/>
        </w:rPr>
        <w:t xml:space="preserve">, je vous saurais gré de prendre les dispositions nécessaires pour que tous les gestionnaires de crédits </w:t>
      </w:r>
      <w:r w:rsidR="00D428A7" w:rsidRPr="00F866EE">
        <w:rPr>
          <w:rFonts w:ascii="Tahoma" w:hAnsi="Tahoma" w:cs="Tahoma"/>
        </w:rPr>
        <w:t xml:space="preserve">et responsables des programmes </w:t>
      </w:r>
      <w:r w:rsidRPr="00F866EE">
        <w:rPr>
          <w:rFonts w:ascii="Tahoma" w:hAnsi="Tahoma" w:cs="Tahoma"/>
        </w:rPr>
        <w:t>de vos ministères respectifs puissent entreprendre les travaux de préparation du projet de budget de l’exercice 2024-2025 en mode budget programme et au strict respect des enveloppes budgétaires (</w:t>
      </w:r>
      <w:r w:rsidR="00E5760F" w:rsidRPr="00F866EE">
        <w:rPr>
          <w:rFonts w:ascii="Tahoma" w:hAnsi="Tahoma" w:cs="Tahoma"/>
        </w:rPr>
        <w:t>tableau</w:t>
      </w:r>
      <w:r w:rsidR="00A73291" w:rsidRPr="00F866EE">
        <w:rPr>
          <w:rFonts w:ascii="Tahoma" w:hAnsi="Tahoma" w:cs="Tahoma"/>
        </w:rPr>
        <w:t xml:space="preserve"> </w:t>
      </w:r>
      <w:r w:rsidR="00E5760F" w:rsidRPr="00F866EE">
        <w:rPr>
          <w:rFonts w:ascii="Tahoma" w:hAnsi="Tahoma" w:cs="Tahoma"/>
        </w:rPr>
        <w:t>3 en annexe</w:t>
      </w:r>
      <w:r w:rsidRPr="00F866EE">
        <w:rPr>
          <w:rFonts w:ascii="Tahoma" w:hAnsi="Tahoma" w:cs="Tahoma"/>
        </w:rPr>
        <w:t xml:space="preserve">) tout en se conformant aux formats indiqués.  </w:t>
      </w:r>
      <w:bookmarkStart w:id="1" w:name="_Hlk161960340"/>
    </w:p>
    <w:bookmarkEnd w:id="1"/>
    <w:p w14:paraId="12F88D5B" w14:textId="5EDB2541" w:rsidR="00292062" w:rsidRPr="00F866EE" w:rsidRDefault="003E4179" w:rsidP="00F866EE">
      <w:pPr>
        <w:jc w:val="both"/>
        <w:rPr>
          <w:rFonts w:ascii="Tahoma" w:hAnsi="Tahoma" w:cs="Tahoma"/>
        </w:rPr>
      </w:pPr>
      <w:r>
        <w:rPr>
          <w:rFonts w:ascii="Tahoma" w:hAnsi="Tahoma" w:cs="Tahoma"/>
        </w:rPr>
        <w:t xml:space="preserve">                                                                                             Fait à Bujumbura, le ………/………../2025</w:t>
      </w:r>
    </w:p>
    <w:p w14:paraId="3C2BC5B6" w14:textId="77777777" w:rsidR="00292062" w:rsidRPr="00F866EE" w:rsidRDefault="00292062" w:rsidP="00F866EE">
      <w:pPr>
        <w:jc w:val="both"/>
        <w:rPr>
          <w:rFonts w:ascii="Tahoma" w:hAnsi="Tahoma" w:cs="Tahoma"/>
        </w:rPr>
      </w:pPr>
    </w:p>
    <w:p w14:paraId="7AA8D881" w14:textId="1FD838C3" w:rsidR="003E4179" w:rsidRPr="00A0192B" w:rsidRDefault="003E4179" w:rsidP="003E4179">
      <w:pPr>
        <w:spacing w:line="280" w:lineRule="exact"/>
        <w:rPr>
          <w:rFonts w:ascii="Tahoma" w:hAnsi="Tahoma" w:cs="Tahoma"/>
          <w:b/>
          <w:iCs/>
        </w:rPr>
      </w:pPr>
      <w:r>
        <w:rPr>
          <w:rFonts w:ascii="Tahoma" w:hAnsi="Tahoma" w:cs="Tahoma"/>
        </w:rPr>
        <w:t xml:space="preserve">                                                            </w:t>
      </w:r>
      <w:r w:rsidRPr="00A0192B">
        <w:rPr>
          <w:rFonts w:ascii="Tahoma" w:hAnsi="Tahoma" w:cs="Tahoma"/>
          <w:b/>
          <w:iCs/>
        </w:rPr>
        <w:t xml:space="preserve">LE MINISTRE DES FINANCES, DU BUDGET ET </w:t>
      </w:r>
    </w:p>
    <w:p w14:paraId="3A86BADC" w14:textId="31090857" w:rsidR="003E4179" w:rsidRPr="00A0192B" w:rsidRDefault="003E4179" w:rsidP="003E4179">
      <w:pPr>
        <w:spacing w:line="280" w:lineRule="exact"/>
        <w:rPr>
          <w:rFonts w:ascii="Tahoma" w:hAnsi="Tahoma" w:cs="Tahoma"/>
          <w:b/>
          <w:iCs/>
        </w:rPr>
      </w:pPr>
      <w:r w:rsidRPr="00A0192B">
        <w:rPr>
          <w:rFonts w:ascii="Tahoma" w:hAnsi="Tahoma" w:cs="Tahoma"/>
          <w:b/>
          <w:iCs/>
        </w:rPr>
        <w:t xml:space="preserve">                                            </w:t>
      </w:r>
      <w:r>
        <w:rPr>
          <w:rFonts w:ascii="Tahoma" w:hAnsi="Tahoma" w:cs="Tahoma"/>
          <w:b/>
          <w:iCs/>
        </w:rPr>
        <w:t xml:space="preserve">                    </w:t>
      </w:r>
      <w:r w:rsidRPr="00A0192B">
        <w:rPr>
          <w:rFonts w:ascii="Tahoma" w:hAnsi="Tahoma" w:cs="Tahoma"/>
          <w:b/>
          <w:iCs/>
        </w:rPr>
        <w:t xml:space="preserve"> DE LA PLANIFICATION ECONOMIQUE.</w:t>
      </w:r>
    </w:p>
    <w:p w14:paraId="5DBB5646" w14:textId="77777777" w:rsidR="003E4179" w:rsidRPr="00A0192B" w:rsidRDefault="003E4179" w:rsidP="003E4179">
      <w:pPr>
        <w:tabs>
          <w:tab w:val="left" w:pos="3969"/>
        </w:tabs>
        <w:spacing w:line="280" w:lineRule="exact"/>
        <w:rPr>
          <w:rFonts w:ascii="Tahoma" w:hAnsi="Tahoma" w:cs="Tahoma"/>
          <w:b/>
          <w:iCs/>
        </w:rPr>
      </w:pPr>
      <w:r w:rsidRPr="00A0192B">
        <w:rPr>
          <w:rFonts w:ascii="Tahoma" w:hAnsi="Tahoma" w:cs="Tahoma"/>
          <w:b/>
          <w:iCs/>
        </w:rPr>
        <w:t xml:space="preserve">                                             </w:t>
      </w:r>
    </w:p>
    <w:p w14:paraId="76E998CA" w14:textId="77777777" w:rsidR="003E4179" w:rsidRPr="00A0192B" w:rsidRDefault="003E4179" w:rsidP="003E4179">
      <w:pPr>
        <w:spacing w:line="280" w:lineRule="exact"/>
        <w:rPr>
          <w:rFonts w:ascii="Tahoma" w:hAnsi="Tahoma" w:cs="Tahoma"/>
          <w:b/>
          <w:iCs/>
        </w:rPr>
      </w:pPr>
      <w:r w:rsidRPr="00A0192B">
        <w:rPr>
          <w:rFonts w:ascii="Tahoma" w:hAnsi="Tahoma" w:cs="Tahoma"/>
          <w:b/>
          <w:iCs/>
        </w:rPr>
        <w:tab/>
      </w:r>
      <w:r w:rsidRPr="00A0192B">
        <w:rPr>
          <w:rFonts w:ascii="Tahoma" w:hAnsi="Tahoma" w:cs="Tahoma"/>
          <w:b/>
          <w:iCs/>
        </w:rPr>
        <w:tab/>
      </w:r>
      <w:r w:rsidRPr="00A0192B">
        <w:rPr>
          <w:rFonts w:ascii="Tahoma" w:hAnsi="Tahoma" w:cs="Tahoma"/>
          <w:b/>
          <w:iCs/>
        </w:rPr>
        <w:tab/>
      </w:r>
      <w:r w:rsidRPr="00A0192B">
        <w:rPr>
          <w:rFonts w:ascii="Tahoma" w:hAnsi="Tahoma" w:cs="Tahoma"/>
          <w:b/>
          <w:iCs/>
        </w:rPr>
        <w:tab/>
        <w:t xml:space="preserve">  </w:t>
      </w:r>
    </w:p>
    <w:p w14:paraId="7A9763A8" w14:textId="27C96452" w:rsidR="003E4179" w:rsidRPr="00A0192B" w:rsidRDefault="003E4179" w:rsidP="003E4179">
      <w:pPr>
        <w:spacing w:line="280" w:lineRule="exact"/>
        <w:rPr>
          <w:rFonts w:ascii="Tahoma" w:hAnsi="Tahoma" w:cs="Tahoma"/>
          <w:b/>
        </w:rPr>
      </w:pPr>
      <w:r w:rsidRPr="00A0192B">
        <w:rPr>
          <w:rFonts w:ascii="Tahoma" w:hAnsi="Tahoma" w:cs="Tahoma"/>
          <w:b/>
          <w:iCs/>
        </w:rPr>
        <w:t xml:space="preserve">                                                       </w:t>
      </w:r>
      <w:r>
        <w:rPr>
          <w:rFonts w:ascii="Tahoma" w:hAnsi="Tahoma" w:cs="Tahoma"/>
          <w:b/>
          <w:iCs/>
        </w:rPr>
        <w:t xml:space="preserve">                    </w:t>
      </w:r>
      <w:r w:rsidR="002C2070">
        <w:rPr>
          <w:rFonts w:ascii="Tahoma" w:hAnsi="Tahoma" w:cs="Tahoma"/>
          <w:b/>
          <w:iCs/>
        </w:rPr>
        <w:t xml:space="preserve">    </w:t>
      </w:r>
      <w:r w:rsidRPr="00A0192B">
        <w:rPr>
          <w:rFonts w:ascii="Tahoma" w:hAnsi="Tahoma" w:cs="Tahoma"/>
          <w:b/>
          <w:iCs/>
        </w:rPr>
        <w:t>Ho</w:t>
      </w:r>
      <w:r>
        <w:rPr>
          <w:rFonts w:ascii="Tahoma" w:hAnsi="Tahoma" w:cs="Tahoma"/>
          <w:b/>
          <w:iCs/>
        </w:rPr>
        <w:t>n.</w:t>
      </w:r>
      <w:r w:rsidRPr="00A0192B">
        <w:rPr>
          <w:rFonts w:ascii="Tahoma" w:hAnsi="Tahoma" w:cs="Tahoma"/>
          <w:b/>
          <w:iCs/>
        </w:rPr>
        <w:t xml:space="preserve"> Nestor NTAHONTUYE</w:t>
      </w:r>
      <w:r w:rsidRPr="00A0192B">
        <w:rPr>
          <w:rFonts w:ascii="Tahoma" w:hAnsi="Tahoma" w:cs="Tahoma"/>
          <w:b/>
        </w:rPr>
        <w:t xml:space="preserve">  </w:t>
      </w:r>
    </w:p>
    <w:p w14:paraId="764C9DFF" w14:textId="1CD721FD" w:rsidR="00292062" w:rsidRPr="00F866EE" w:rsidRDefault="00292062" w:rsidP="00F866EE">
      <w:pPr>
        <w:jc w:val="both"/>
        <w:rPr>
          <w:rFonts w:ascii="Tahoma" w:hAnsi="Tahoma" w:cs="Tahoma"/>
        </w:rPr>
      </w:pPr>
    </w:p>
    <w:p w14:paraId="74563964" w14:textId="77777777" w:rsidR="00292062" w:rsidRPr="00F866EE" w:rsidRDefault="00292062" w:rsidP="00F866EE">
      <w:pPr>
        <w:jc w:val="both"/>
        <w:rPr>
          <w:rFonts w:ascii="Tahoma" w:hAnsi="Tahoma" w:cs="Tahoma"/>
        </w:rPr>
      </w:pPr>
    </w:p>
    <w:p w14:paraId="2AE4B7FA" w14:textId="77777777" w:rsidR="00292062" w:rsidRPr="00F866EE" w:rsidRDefault="00292062" w:rsidP="00F866EE">
      <w:pPr>
        <w:jc w:val="both"/>
        <w:rPr>
          <w:rFonts w:ascii="Tahoma" w:hAnsi="Tahoma" w:cs="Tahoma"/>
        </w:rPr>
      </w:pPr>
    </w:p>
    <w:p w14:paraId="2372B508" w14:textId="77777777" w:rsidR="00292062" w:rsidRPr="00F866EE" w:rsidRDefault="00292062" w:rsidP="00F866EE">
      <w:pPr>
        <w:jc w:val="both"/>
        <w:rPr>
          <w:rFonts w:ascii="Tahoma" w:hAnsi="Tahoma" w:cs="Tahoma"/>
        </w:rPr>
      </w:pPr>
    </w:p>
    <w:p w14:paraId="0297CB20" w14:textId="77777777" w:rsidR="00292062" w:rsidRPr="00F866EE" w:rsidRDefault="00292062" w:rsidP="00F866EE">
      <w:pPr>
        <w:jc w:val="both"/>
        <w:rPr>
          <w:rFonts w:ascii="Tahoma" w:hAnsi="Tahoma" w:cs="Tahoma"/>
        </w:rPr>
      </w:pPr>
    </w:p>
    <w:p w14:paraId="14584E97" w14:textId="77777777" w:rsidR="00292062" w:rsidRPr="00F866EE" w:rsidRDefault="00292062" w:rsidP="00F866EE">
      <w:pPr>
        <w:jc w:val="both"/>
        <w:rPr>
          <w:rFonts w:ascii="Tahoma" w:hAnsi="Tahoma" w:cs="Tahoma"/>
        </w:rPr>
      </w:pPr>
    </w:p>
    <w:p w14:paraId="1ACBA0AC" w14:textId="77777777" w:rsidR="00292062" w:rsidRPr="00F866EE" w:rsidRDefault="00292062" w:rsidP="00F866EE">
      <w:pPr>
        <w:jc w:val="both"/>
        <w:rPr>
          <w:rFonts w:ascii="Tahoma" w:hAnsi="Tahoma" w:cs="Tahoma"/>
        </w:rPr>
      </w:pPr>
    </w:p>
    <w:p w14:paraId="10DF983D" w14:textId="77777777" w:rsidR="00292062" w:rsidRPr="00F866EE" w:rsidRDefault="00292062" w:rsidP="00F866EE">
      <w:pPr>
        <w:jc w:val="both"/>
        <w:rPr>
          <w:rFonts w:ascii="Tahoma" w:hAnsi="Tahoma" w:cs="Tahoma"/>
        </w:rPr>
      </w:pPr>
    </w:p>
    <w:p w14:paraId="6CE02703" w14:textId="77777777" w:rsidR="00292062" w:rsidRPr="00F866EE" w:rsidRDefault="00292062" w:rsidP="00F866EE">
      <w:pPr>
        <w:jc w:val="both"/>
        <w:rPr>
          <w:rFonts w:ascii="Tahoma" w:hAnsi="Tahoma" w:cs="Tahoma"/>
        </w:rPr>
      </w:pPr>
    </w:p>
    <w:p w14:paraId="6E458989" w14:textId="77777777" w:rsidR="00292062" w:rsidRPr="00F866EE" w:rsidRDefault="00292062" w:rsidP="00F866EE">
      <w:pPr>
        <w:jc w:val="both"/>
        <w:rPr>
          <w:rFonts w:ascii="Tahoma" w:hAnsi="Tahoma" w:cs="Tahoma"/>
        </w:rPr>
      </w:pPr>
    </w:p>
    <w:p w14:paraId="7CBA38E3" w14:textId="77777777" w:rsidR="00292062" w:rsidRPr="00F866EE" w:rsidRDefault="00292062" w:rsidP="00F866EE">
      <w:pPr>
        <w:jc w:val="both"/>
        <w:rPr>
          <w:rFonts w:ascii="Tahoma" w:hAnsi="Tahoma" w:cs="Tahoma"/>
        </w:rPr>
      </w:pPr>
    </w:p>
    <w:p w14:paraId="0F2560DE" w14:textId="77777777" w:rsidR="00292062" w:rsidRPr="00F866EE" w:rsidRDefault="00292062" w:rsidP="00F866EE">
      <w:pPr>
        <w:jc w:val="both"/>
        <w:rPr>
          <w:rFonts w:ascii="Tahoma" w:hAnsi="Tahoma" w:cs="Tahoma"/>
        </w:rPr>
      </w:pPr>
    </w:p>
    <w:p w14:paraId="2801D6A1" w14:textId="77777777" w:rsidR="00292062" w:rsidRPr="00F866EE" w:rsidRDefault="00292062" w:rsidP="00F866EE">
      <w:pPr>
        <w:jc w:val="both"/>
        <w:rPr>
          <w:rFonts w:ascii="Tahoma" w:hAnsi="Tahoma" w:cs="Tahoma"/>
        </w:rPr>
      </w:pPr>
    </w:p>
    <w:p w14:paraId="699397E2" w14:textId="77777777" w:rsidR="00292062" w:rsidRPr="00292062" w:rsidRDefault="00292062" w:rsidP="006D1E9D">
      <w:pPr>
        <w:jc w:val="both"/>
        <w:rPr>
          <w:rFonts w:ascii="Tahoma" w:hAnsi="Tahoma" w:cs="Tahoma"/>
        </w:rPr>
      </w:pPr>
    </w:p>
    <w:p w14:paraId="5E36982F" w14:textId="77777777" w:rsidR="00292062" w:rsidRPr="00292062" w:rsidRDefault="00292062" w:rsidP="006D1E9D">
      <w:pPr>
        <w:jc w:val="both"/>
        <w:rPr>
          <w:rFonts w:ascii="Tahoma" w:hAnsi="Tahoma" w:cs="Tahoma"/>
        </w:rPr>
      </w:pPr>
    </w:p>
    <w:p w14:paraId="6F79302B" w14:textId="77777777" w:rsidR="00292062" w:rsidRDefault="00292062" w:rsidP="006D1E9D">
      <w:pPr>
        <w:jc w:val="both"/>
        <w:rPr>
          <w:rFonts w:ascii="Tahoma" w:hAnsi="Tahoma" w:cs="Tahoma"/>
        </w:rPr>
      </w:pPr>
    </w:p>
    <w:p w14:paraId="73042E50" w14:textId="77777777" w:rsidR="00A73291" w:rsidRDefault="00A73291" w:rsidP="006D1E9D">
      <w:pPr>
        <w:jc w:val="both"/>
        <w:rPr>
          <w:rFonts w:ascii="Tahoma" w:hAnsi="Tahoma" w:cs="Tahoma"/>
        </w:rPr>
      </w:pPr>
    </w:p>
    <w:p w14:paraId="5E9B0D96" w14:textId="77777777" w:rsidR="00A73291" w:rsidRDefault="00A73291" w:rsidP="006D1E9D">
      <w:pPr>
        <w:jc w:val="both"/>
        <w:rPr>
          <w:rFonts w:ascii="Tahoma" w:hAnsi="Tahoma" w:cs="Tahoma"/>
        </w:rPr>
      </w:pPr>
    </w:p>
    <w:p w14:paraId="2C3B5656" w14:textId="77777777" w:rsidR="00A73291" w:rsidRDefault="00A73291" w:rsidP="006D1E9D">
      <w:pPr>
        <w:jc w:val="both"/>
        <w:rPr>
          <w:rFonts w:ascii="Tahoma" w:hAnsi="Tahoma" w:cs="Tahoma"/>
        </w:rPr>
      </w:pPr>
    </w:p>
    <w:p w14:paraId="74C651C0" w14:textId="77777777" w:rsidR="00A73291" w:rsidRDefault="00A73291" w:rsidP="006D1E9D">
      <w:pPr>
        <w:jc w:val="both"/>
        <w:rPr>
          <w:rFonts w:ascii="Tahoma" w:hAnsi="Tahoma" w:cs="Tahoma"/>
        </w:rPr>
      </w:pPr>
    </w:p>
    <w:p w14:paraId="359D06B3" w14:textId="77777777" w:rsidR="00A73291" w:rsidRPr="00292062" w:rsidRDefault="00A73291" w:rsidP="006D1E9D">
      <w:pPr>
        <w:jc w:val="both"/>
        <w:rPr>
          <w:rFonts w:ascii="Tahoma" w:hAnsi="Tahoma" w:cs="Tahoma"/>
        </w:rPr>
      </w:pPr>
    </w:p>
    <w:p w14:paraId="1739CD72" w14:textId="77777777" w:rsidR="00292062" w:rsidRPr="00292062" w:rsidRDefault="00292062" w:rsidP="006D1E9D">
      <w:pPr>
        <w:jc w:val="both"/>
        <w:rPr>
          <w:rFonts w:ascii="Tahoma" w:hAnsi="Tahoma" w:cs="Tahoma"/>
        </w:rPr>
      </w:pPr>
    </w:p>
    <w:p w14:paraId="1F8B5094" w14:textId="77777777" w:rsidR="00292062" w:rsidRPr="00292062" w:rsidRDefault="00292062" w:rsidP="006D1E9D">
      <w:pPr>
        <w:jc w:val="both"/>
        <w:rPr>
          <w:rFonts w:ascii="Tahoma" w:hAnsi="Tahoma" w:cs="Tahoma"/>
        </w:rPr>
      </w:pPr>
    </w:p>
    <w:p w14:paraId="3E9F0027" w14:textId="77777777" w:rsidR="00292062" w:rsidRPr="00292062" w:rsidRDefault="00292062" w:rsidP="006D1E9D">
      <w:pPr>
        <w:jc w:val="both"/>
        <w:rPr>
          <w:rFonts w:ascii="Tahoma" w:hAnsi="Tahoma" w:cs="Tahoma"/>
        </w:rPr>
      </w:pPr>
    </w:p>
    <w:p w14:paraId="74D5AF75" w14:textId="495D6325" w:rsidR="00292062" w:rsidRPr="00292062" w:rsidRDefault="00292062" w:rsidP="006D1E9D">
      <w:pPr>
        <w:jc w:val="both"/>
        <w:rPr>
          <w:rFonts w:ascii="Tahoma" w:hAnsi="Tahoma" w:cs="Tahoma"/>
          <w:b/>
        </w:rPr>
      </w:pPr>
      <w:r w:rsidRPr="00292062">
        <w:rPr>
          <w:rFonts w:ascii="Tahoma" w:hAnsi="Tahoma" w:cs="Tahoma"/>
        </w:rPr>
        <w:tab/>
      </w:r>
    </w:p>
    <w:p w14:paraId="44B90CCC" w14:textId="77777777" w:rsidR="00292062" w:rsidRPr="00292062" w:rsidRDefault="00292062" w:rsidP="006D1E9D">
      <w:pPr>
        <w:jc w:val="both"/>
        <w:rPr>
          <w:rFonts w:ascii="Tahoma" w:hAnsi="Tahoma" w:cs="Tahoma"/>
        </w:rPr>
      </w:pPr>
      <w:r w:rsidRPr="00292062">
        <w:rPr>
          <w:rFonts w:ascii="Tahoma" w:hAnsi="Tahoma" w:cs="Tahoma"/>
        </w:rPr>
        <w:tab/>
      </w:r>
    </w:p>
    <w:p w14:paraId="16339C10" w14:textId="77777777" w:rsidR="00292062" w:rsidRDefault="00292062" w:rsidP="006D1E9D">
      <w:pPr>
        <w:jc w:val="both"/>
        <w:rPr>
          <w:rFonts w:ascii="Tahoma" w:hAnsi="Tahoma" w:cs="Tahoma"/>
        </w:rPr>
      </w:pPr>
    </w:p>
    <w:p w14:paraId="536E2C0F" w14:textId="77777777" w:rsidR="00A73291" w:rsidRDefault="00A73291" w:rsidP="006D1E9D">
      <w:pPr>
        <w:jc w:val="both"/>
        <w:rPr>
          <w:rFonts w:ascii="Tahoma" w:hAnsi="Tahoma" w:cs="Tahoma"/>
        </w:rPr>
      </w:pPr>
    </w:p>
    <w:p w14:paraId="57E7D955" w14:textId="77777777" w:rsidR="00A73291" w:rsidRDefault="00A73291" w:rsidP="006D1E9D">
      <w:pPr>
        <w:jc w:val="both"/>
        <w:rPr>
          <w:rFonts w:ascii="Tahoma" w:hAnsi="Tahoma" w:cs="Tahoma"/>
        </w:rPr>
      </w:pPr>
    </w:p>
    <w:p w14:paraId="57803D4F" w14:textId="77777777" w:rsidR="00A73291" w:rsidRDefault="00A73291" w:rsidP="006D1E9D">
      <w:pPr>
        <w:jc w:val="both"/>
        <w:rPr>
          <w:rFonts w:ascii="Tahoma" w:hAnsi="Tahoma" w:cs="Tahoma"/>
        </w:rPr>
      </w:pPr>
    </w:p>
    <w:p w14:paraId="0000DFAC" w14:textId="77777777" w:rsidR="00A73291" w:rsidRDefault="00A73291" w:rsidP="006D1E9D">
      <w:pPr>
        <w:jc w:val="both"/>
        <w:rPr>
          <w:rFonts w:ascii="Tahoma" w:hAnsi="Tahoma" w:cs="Tahoma"/>
        </w:rPr>
      </w:pPr>
    </w:p>
    <w:p w14:paraId="348ABA02" w14:textId="77777777" w:rsidR="00A73291" w:rsidRDefault="00A73291" w:rsidP="006D1E9D">
      <w:pPr>
        <w:jc w:val="both"/>
        <w:rPr>
          <w:rFonts w:ascii="Tahoma" w:hAnsi="Tahoma" w:cs="Tahoma"/>
        </w:rPr>
      </w:pPr>
    </w:p>
    <w:p w14:paraId="04F46412" w14:textId="77777777" w:rsidR="00A73291" w:rsidRDefault="00A73291" w:rsidP="006D1E9D">
      <w:pPr>
        <w:jc w:val="both"/>
        <w:rPr>
          <w:rFonts w:ascii="Tahoma" w:hAnsi="Tahoma" w:cs="Tahoma"/>
        </w:rPr>
      </w:pPr>
    </w:p>
    <w:p w14:paraId="27BC2EE7" w14:textId="77777777" w:rsidR="00A73291" w:rsidRDefault="00A73291" w:rsidP="006D1E9D">
      <w:pPr>
        <w:jc w:val="both"/>
        <w:rPr>
          <w:rFonts w:ascii="Tahoma" w:hAnsi="Tahoma" w:cs="Tahoma"/>
        </w:rPr>
      </w:pPr>
    </w:p>
    <w:p w14:paraId="750573FB" w14:textId="77777777" w:rsidR="00A73291" w:rsidRDefault="00A73291" w:rsidP="006D1E9D">
      <w:pPr>
        <w:jc w:val="both"/>
        <w:rPr>
          <w:rFonts w:ascii="Tahoma" w:hAnsi="Tahoma" w:cs="Tahoma"/>
        </w:rPr>
      </w:pPr>
    </w:p>
    <w:p w14:paraId="31549A3C" w14:textId="77777777" w:rsidR="00A73291" w:rsidRDefault="00A73291" w:rsidP="006D1E9D">
      <w:pPr>
        <w:jc w:val="both"/>
        <w:rPr>
          <w:rFonts w:ascii="Tahoma" w:hAnsi="Tahoma" w:cs="Tahoma"/>
        </w:rPr>
      </w:pPr>
    </w:p>
    <w:p w14:paraId="0A2CBA2A" w14:textId="5388037A" w:rsidR="00A73291" w:rsidRPr="00A73291" w:rsidRDefault="00A73291" w:rsidP="00A73291">
      <w:pPr>
        <w:jc w:val="center"/>
        <w:rPr>
          <w:rFonts w:ascii="Tahoma" w:hAnsi="Tahoma" w:cs="Tahoma"/>
          <w:b/>
          <w:bCs/>
          <w:sz w:val="72"/>
          <w:szCs w:val="72"/>
        </w:rPr>
        <w:sectPr w:rsidR="00A73291" w:rsidRPr="00A73291" w:rsidSect="00981CFA">
          <w:footerReference w:type="default" r:id="rId9"/>
          <w:footerReference w:type="first" r:id="rId10"/>
          <w:type w:val="continuous"/>
          <w:pgSz w:w="11906" w:h="16838"/>
          <w:pgMar w:top="720" w:right="720" w:bottom="720" w:left="720" w:header="708" w:footer="708" w:gutter="0"/>
          <w:cols w:space="708"/>
          <w:titlePg/>
          <w:docGrid w:linePitch="360"/>
        </w:sectPr>
      </w:pPr>
      <w:r w:rsidRPr="00A73291">
        <w:rPr>
          <w:rFonts w:ascii="Tahoma" w:hAnsi="Tahoma" w:cs="Tahoma"/>
          <w:b/>
          <w:bCs/>
          <w:sz w:val="72"/>
          <w:szCs w:val="72"/>
        </w:rPr>
        <w:t>ANNEXES</w:t>
      </w:r>
    </w:p>
    <w:p w14:paraId="70EE9EBE" w14:textId="77777777" w:rsidR="00292062" w:rsidRPr="00292062" w:rsidRDefault="00292062" w:rsidP="006D1E9D">
      <w:pPr>
        <w:jc w:val="both"/>
        <w:rPr>
          <w:rFonts w:ascii="Tahoma" w:hAnsi="Tahoma" w:cs="Tahoma"/>
          <w:b/>
        </w:rPr>
      </w:pPr>
      <w:r w:rsidRPr="00292062">
        <w:rPr>
          <w:rFonts w:ascii="Tahoma" w:hAnsi="Tahoma" w:cs="Tahoma"/>
          <w:b/>
          <w:u w:val="single"/>
        </w:rPr>
        <w:lastRenderedPageBreak/>
        <w:t>Tableau 1 </w:t>
      </w:r>
      <w:r w:rsidRPr="00292062">
        <w:rPr>
          <w:rFonts w:ascii="Tahoma" w:hAnsi="Tahoma" w:cs="Tahoma"/>
          <w:b/>
        </w:rPr>
        <w:t>:     Indicateurs macroéconomiques clés</w:t>
      </w:r>
    </w:p>
    <w:tbl>
      <w:tblPr>
        <w:tblW w:w="15304" w:type="dxa"/>
        <w:tblLayout w:type="fixed"/>
        <w:tblCellMar>
          <w:left w:w="70" w:type="dxa"/>
          <w:right w:w="70" w:type="dxa"/>
        </w:tblCellMar>
        <w:tblLook w:val="04A0" w:firstRow="1" w:lastRow="0" w:firstColumn="1" w:lastColumn="0" w:noHBand="0" w:noVBand="1"/>
      </w:tblPr>
      <w:tblGrid>
        <w:gridCol w:w="406"/>
        <w:gridCol w:w="3984"/>
        <w:gridCol w:w="864"/>
        <w:gridCol w:w="864"/>
        <w:gridCol w:w="864"/>
        <w:gridCol w:w="869"/>
        <w:gridCol w:w="869"/>
        <w:gridCol w:w="869"/>
        <w:gridCol w:w="1321"/>
        <w:gridCol w:w="1134"/>
        <w:gridCol w:w="992"/>
        <w:gridCol w:w="1134"/>
        <w:gridCol w:w="1134"/>
      </w:tblGrid>
      <w:tr w:rsidR="002C1B19" w:rsidRPr="002C1B19" w14:paraId="34CE078D" w14:textId="77777777" w:rsidTr="002C1B19">
        <w:trPr>
          <w:trHeight w:val="300"/>
          <w:tblHeader/>
        </w:trPr>
        <w:tc>
          <w:tcPr>
            <w:tcW w:w="406" w:type="dxa"/>
            <w:tcBorders>
              <w:top w:val="single" w:sz="4" w:space="0" w:color="auto"/>
              <w:left w:val="single" w:sz="4" w:space="0" w:color="auto"/>
              <w:bottom w:val="single" w:sz="4" w:space="0" w:color="auto"/>
              <w:right w:val="single" w:sz="4" w:space="0" w:color="auto"/>
            </w:tcBorders>
            <w:shd w:val="clear" w:color="auto" w:fill="auto"/>
            <w:noWrap/>
            <w:hideMark/>
          </w:tcPr>
          <w:p w14:paraId="1BE07BDF"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 </w:t>
            </w:r>
          </w:p>
        </w:tc>
        <w:tc>
          <w:tcPr>
            <w:tcW w:w="3984" w:type="dxa"/>
            <w:tcBorders>
              <w:top w:val="single" w:sz="4" w:space="0" w:color="auto"/>
              <w:left w:val="nil"/>
              <w:bottom w:val="single" w:sz="4" w:space="0" w:color="auto"/>
              <w:right w:val="single" w:sz="4" w:space="0" w:color="auto"/>
            </w:tcBorders>
            <w:shd w:val="clear" w:color="auto" w:fill="FBE4D5" w:themeFill="accent2" w:themeFillTint="33"/>
            <w:noWrap/>
            <w:hideMark/>
          </w:tcPr>
          <w:p w14:paraId="0DFCE0F9"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 </w:t>
            </w:r>
          </w:p>
        </w:tc>
        <w:tc>
          <w:tcPr>
            <w:tcW w:w="864" w:type="dxa"/>
            <w:tcBorders>
              <w:top w:val="single" w:sz="4" w:space="0" w:color="auto"/>
              <w:left w:val="nil"/>
              <w:bottom w:val="single" w:sz="4" w:space="0" w:color="auto"/>
              <w:right w:val="single" w:sz="4" w:space="0" w:color="auto"/>
            </w:tcBorders>
            <w:shd w:val="clear" w:color="auto" w:fill="FBE4D5" w:themeFill="accent2" w:themeFillTint="33"/>
            <w:noWrap/>
            <w:hideMark/>
          </w:tcPr>
          <w:p w14:paraId="394F6475"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2017</w:t>
            </w:r>
          </w:p>
        </w:tc>
        <w:tc>
          <w:tcPr>
            <w:tcW w:w="864" w:type="dxa"/>
            <w:tcBorders>
              <w:top w:val="single" w:sz="4" w:space="0" w:color="auto"/>
              <w:left w:val="nil"/>
              <w:bottom w:val="single" w:sz="4" w:space="0" w:color="auto"/>
              <w:right w:val="single" w:sz="4" w:space="0" w:color="auto"/>
            </w:tcBorders>
            <w:shd w:val="clear" w:color="auto" w:fill="FBE4D5" w:themeFill="accent2" w:themeFillTint="33"/>
            <w:noWrap/>
            <w:hideMark/>
          </w:tcPr>
          <w:p w14:paraId="35CDB897"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2018</w:t>
            </w:r>
          </w:p>
        </w:tc>
        <w:tc>
          <w:tcPr>
            <w:tcW w:w="864" w:type="dxa"/>
            <w:tcBorders>
              <w:top w:val="single" w:sz="4" w:space="0" w:color="auto"/>
              <w:left w:val="nil"/>
              <w:bottom w:val="single" w:sz="4" w:space="0" w:color="auto"/>
              <w:right w:val="single" w:sz="4" w:space="0" w:color="auto"/>
            </w:tcBorders>
            <w:shd w:val="clear" w:color="auto" w:fill="FBE4D5" w:themeFill="accent2" w:themeFillTint="33"/>
            <w:noWrap/>
            <w:hideMark/>
          </w:tcPr>
          <w:p w14:paraId="302F5BC3"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2019</w:t>
            </w:r>
          </w:p>
        </w:tc>
        <w:tc>
          <w:tcPr>
            <w:tcW w:w="869" w:type="dxa"/>
            <w:tcBorders>
              <w:top w:val="single" w:sz="4" w:space="0" w:color="auto"/>
              <w:left w:val="nil"/>
              <w:bottom w:val="single" w:sz="4" w:space="0" w:color="auto"/>
              <w:right w:val="single" w:sz="4" w:space="0" w:color="auto"/>
            </w:tcBorders>
            <w:shd w:val="clear" w:color="auto" w:fill="FBE4D5" w:themeFill="accent2" w:themeFillTint="33"/>
            <w:noWrap/>
            <w:hideMark/>
          </w:tcPr>
          <w:p w14:paraId="23E018B1"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2020</w:t>
            </w:r>
          </w:p>
        </w:tc>
        <w:tc>
          <w:tcPr>
            <w:tcW w:w="869" w:type="dxa"/>
            <w:tcBorders>
              <w:top w:val="single" w:sz="4" w:space="0" w:color="auto"/>
              <w:left w:val="nil"/>
              <w:bottom w:val="single" w:sz="4" w:space="0" w:color="auto"/>
              <w:right w:val="single" w:sz="4" w:space="0" w:color="auto"/>
            </w:tcBorders>
            <w:shd w:val="clear" w:color="auto" w:fill="FBE4D5" w:themeFill="accent2" w:themeFillTint="33"/>
            <w:noWrap/>
            <w:hideMark/>
          </w:tcPr>
          <w:p w14:paraId="671FF166"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2021</w:t>
            </w:r>
          </w:p>
        </w:tc>
        <w:tc>
          <w:tcPr>
            <w:tcW w:w="869" w:type="dxa"/>
            <w:tcBorders>
              <w:top w:val="single" w:sz="4" w:space="0" w:color="auto"/>
              <w:left w:val="nil"/>
              <w:bottom w:val="single" w:sz="4" w:space="0" w:color="auto"/>
              <w:right w:val="single" w:sz="4" w:space="0" w:color="auto"/>
            </w:tcBorders>
            <w:shd w:val="clear" w:color="auto" w:fill="FBE4D5" w:themeFill="accent2" w:themeFillTint="33"/>
            <w:noWrap/>
            <w:hideMark/>
          </w:tcPr>
          <w:p w14:paraId="4F7CD19C"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2022</w:t>
            </w:r>
          </w:p>
        </w:tc>
        <w:tc>
          <w:tcPr>
            <w:tcW w:w="1321" w:type="dxa"/>
            <w:tcBorders>
              <w:top w:val="single" w:sz="4" w:space="0" w:color="auto"/>
              <w:left w:val="nil"/>
              <w:bottom w:val="single" w:sz="4" w:space="0" w:color="auto"/>
              <w:right w:val="single" w:sz="4" w:space="0" w:color="auto"/>
            </w:tcBorders>
            <w:shd w:val="clear" w:color="auto" w:fill="FBE4D5" w:themeFill="accent2" w:themeFillTint="33"/>
            <w:noWrap/>
            <w:hideMark/>
          </w:tcPr>
          <w:p w14:paraId="02823BAC"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2023</w:t>
            </w:r>
          </w:p>
        </w:tc>
        <w:tc>
          <w:tcPr>
            <w:tcW w:w="1134" w:type="dxa"/>
            <w:tcBorders>
              <w:top w:val="single" w:sz="4" w:space="0" w:color="auto"/>
              <w:left w:val="nil"/>
              <w:bottom w:val="single" w:sz="4" w:space="0" w:color="auto"/>
              <w:right w:val="single" w:sz="4" w:space="0" w:color="auto"/>
            </w:tcBorders>
            <w:shd w:val="clear" w:color="auto" w:fill="FBE4D5" w:themeFill="accent2" w:themeFillTint="33"/>
            <w:noWrap/>
            <w:hideMark/>
          </w:tcPr>
          <w:p w14:paraId="5937DB79"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2024</w:t>
            </w:r>
          </w:p>
        </w:tc>
        <w:tc>
          <w:tcPr>
            <w:tcW w:w="992" w:type="dxa"/>
            <w:tcBorders>
              <w:top w:val="single" w:sz="4" w:space="0" w:color="auto"/>
              <w:left w:val="nil"/>
              <w:bottom w:val="single" w:sz="4" w:space="0" w:color="auto"/>
              <w:right w:val="single" w:sz="4" w:space="0" w:color="auto"/>
            </w:tcBorders>
            <w:shd w:val="clear" w:color="auto" w:fill="FBE4D5" w:themeFill="accent2" w:themeFillTint="33"/>
            <w:noWrap/>
            <w:hideMark/>
          </w:tcPr>
          <w:p w14:paraId="4EEB8E52"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2025</w:t>
            </w:r>
          </w:p>
        </w:tc>
        <w:tc>
          <w:tcPr>
            <w:tcW w:w="1134" w:type="dxa"/>
            <w:tcBorders>
              <w:top w:val="single" w:sz="4" w:space="0" w:color="auto"/>
              <w:left w:val="nil"/>
              <w:bottom w:val="single" w:sz="4" w:space="0" w:color="auto"/>
              <w:right w:val="single" w:sz="4" w:space="0" w:color="auto"/>
            </w:tcBorders>
            <w:shd w:val="clear" w:color="auto" w:fill="FBE4D5" w:themeFill="accent2" w:themeFillTint="33"/>
            <w:noWrap/>
            <w:hideMark/>
          </w:tcPr>
          <w:p w14:paraId="3DBFB6B5"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2026</w:t>
            </w:r>
          </w:p>
        </w:tc>
        <w:tc>
          <w:tcPr>
            <w:tcW w:w="1134" w:type="dxa"/>
            <w:tcBorders>
              <w:top w:val="single" w:sz="4" w:space="0" w:color="auto"/>
              <w:left w:val="nil"/>
              <w:bottom w:val="single" w:sz="4" w:space="0" w:color="auto"/>
              <w:right w:val="single" w:sz="4" w:space="0" w:color="auto"/>
            </w:tcBorders>
            <w:shd w:val="clear" w:color="auto" w:fill="FBE4D5" w:themeFill="accent2" w:themeFillTint="33"/>
            <w:noWrap/>
            <w:hideMark/>
          </w:tcPr>
          <w:p w14:paraId="7ED10C33"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2027</w:t>
            </w:r>
          </w:p>
        </w:tc>
      </w:tr>
      <w:tr w:rsidR="002C1B19" w:rsidRPr="002C1B19" w14:paraId="31732831" w14:textId="77777777" w:rsidTr="002C1B19">
        <w:trPr>
          <w:trHeight w:val="300"/>
        </w:trPr>
        <w:tc>
          <w:tcPr>
            <w:tcW w:w="406" w:type="dxa"/>
            <w:tcBorders>
              <w:top w:val="nil"/>
              <w:left w:val="single" w:sz="4" w:space="0" w:color="auto"/>
              <w:bottom w:val="single" w:sz="4" w:space="0" w:color="auto"/>
              <w:right w:val="single" w:sz="4" w:space="0" w:color="auto"/>
            </w:tcBorders>
            <w:shd w:val="clear" w:color="auto" w:fill="auto"/>
            <w:noWrap/>
            <w:hideMark/>
          </w:tcPr>
          <w:p w14:paraId="5F046BFC"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3984" w:type="dxa"/>
            <w:tcBorders>
              <w:top w:val="nil"/>
              <w:left w:val="nil"/>
              <w:bottom w:val="single" w:sz="4" w:space="0" w:color="auto"/>
              <w:right w:val="single" w:sz="4" w:space="0" w:color="auto"/>
            </w:tcBorders>
            <w:shd w:val="clear" w:color="auto" w:fill="auto"/>
            <w:noWrap/>
            <w:hideMark/>
          </w:tcPr>
          <w:p w14:paraId="47AF927D"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INDICATEURS</w:t>
            </w:r>
          </w:p>
        </w:tc>
        <w:tc>
          <w:tcPr>
            <w:tcW w:w="864" w:type="dxa"/>
            <w:tcBorders>
              <w:top w:val="nil"/>
              <w:left w:val="nil"/>
              <w:bottom w:val="single" w:sz="4" w:space="0" w:color="auto"/>
              <w:right w:val="single" w:sz="4" w:space="0" w:color="auto"/>
            </w:tcBorders>
            <w:shd w:val="clear" w:color="auto" w:fill="auto"/>
            <w:noWrap/>
            <w:hideMark/>
          </w:tcPr>
          <w:p w14:paraId="3593AD7D"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864" w:type="dxa"/>
            <w:tcBorders>
              <w:top w:val="nil"/>
              <w:left w:val="nil"/>
              <w:bottom w:val="single" w:sz="4" w:space="0" w:color="auto"/>
              <w:right w:val="single" w:sz="4" w:space="0" w:color="auto"/>
            </w:tcBorders>
            <w:shd w:val="clear" w:color="auto" w:fill="auto"/>
            <w:noWrap/>
            <w:hideMark/>
          </w:tcPr>
          <w:p w14:paraId="7D735359"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864" w:type="dxa"/>
            <w:tcBorders>
              <w:top w:val="nil"/>
              <w:left w:val="nil"/>
              <w:bottom w:val="single" w:sz="4" w:space="0" w:color="auto"/>
              <w:right w:val="single" w:sz="4" w:space="0" w:color="auto"/>
            </w:tcBorders>
            <w:shd w:val="clear" w:color="auto" w:fill="auto"/>
            <w:noWrap/>
            <w:hideMark/>
          </w:tcPr>
          <w:p w14:paraId="4C516D59"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869" w:type="dxa"/>
            <w:tcBorders>
              <w:top w:val="nil"/>
              <w:left w:val="nil"/>
              <w:bottom w:val="single" w:sz="4" w:space="0" w:color="auto"/>
              <w:right w:val="single" w:sz="4" w:space="0" w:color="auto"/>
            </w:tcBorders>
            <w:shd w:val="clear" w:color="auto" w:fill="auto"/>
            <w:noWrap/>
            <w:hideMark/>
          </w:tcPr>
          <w:p w14:paraId="6ADCDE73"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869" w:type="dxa"/>
            <w:tcBorders>
              <w:top w:val="nil"/>
              <w:left w:val="nil"/>
              <w:bottom w:val="single" w:sz="4" w:space="0" w:color="auto"/>
              <w:right w:val="single" w:sz="4" w:space="0" w:color="auto"/>
            </w:tcBorders>
            <w:shd w:val="clear" w:color="auto" w:fill="auto"/>
            <w:noWrap/>
            <w:hideMark/>
          </w:tcPr>
          <w:p w14:paraId="364EC9EE"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869" w:type="dxa"/>
            <w:tcBorders>
              <w:top w:val="nil"/>
              <w:left w:val="nil"/>
              <w:bottom w:val="single" w:sz="4" w:space="0" w:color="auto"/>
              <w:right w:val="single" w:sz="4" w:space="0" w:color="auto"/>
            </w:tcBorders>
            <w:shd w:val="clear" w:color="auto" w:fill="auto"/>
            <w:noWrap/>
            <w:hideMark/>
          </w:tcPr>
          <w:p w14:paraId="07A57586"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1321" w:type="dxa"/>
            <w:tcBorders>
              <w:top w:val="nil"/>
              <w:left w:val="nil"/>
              <w:bottom w:val="single" w:sz="4" w:space="0" w:color="auto"/>
              <w:right w:val="single" w:sz="4" w:space="0" w:color="auto"/>
            </w:tcBorders>
            <w:shd w:val="clear" w:color="auto" w:fill="auto"/>
            <w:noWrap/>
            <w:hideMark/>
          </w:tcPr>
          <w:p w14:paraId="719A42C9"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1134" w:type="dxa"/>
            <w:tcBorders>
              <w:top w:val="nil"/>
              <w:left w:val="nil"/>
              <w:bottom w:val="single" w:sz="4" w:space="0" w:color="auto"/>
              <w:right w:val="single" w:sz="4" w:space="0" w:color="auto"/>
            </w:tcBorders>
            <w:shd w:val="clear" w:color="000000" w:fill="DDEBF7"/>
            <w:noWrap/>
            <w:hideMark/>
          </w:tcPr>
          <w:p w14:paraId="46010032"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992" w:type="dxa"/>
            <w:tcBorders>
              <w:top w:val="nil"/>
              <w:left w:val="nil"/>
              <w:bottom w:val="single" w:sz="4" w:space="0" w:color="auto"/>
              <w:right w:val="single" w:sz="4" w:space="0" w:color="auto"/>
            </w:tcBorders>
            <w:shd w:val="clear" w:color="000000" w:fill="FCE4D6"/>
            <w:noWrap/>
            <w:hideMark/>
          </w:tcPr>
          <w:p w14:paraId="2F715CA6"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1134" w:type="dxa"/>
            <w:tcBorders>
              <w:top w:val="nil"/>
              <w:left w:val="nil"/>
              <w:bottom w:val="single" w:sz="4" w:space="0" w:color="auto"/>
              <w:right w:val="single" w:sz="4" w:space="0" w:color="auto"/>
            </w:tcBorders>
            <w:shd w:val="clear" w:color="000000" w:fill="FCE4D6"/>
            <w:noWrap/>
            <w:hideMark/>
          </w:tcPr>
          <w:p w14:paraId="2AFC2805"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1134" w:type="dxa"/>
            <w:tcBorders>
              <w:top w:val="nil"/>
              <w:left w:val="nil"/>
              <w:bottom w:val="single" w:sz="4" w:space="0" w:color="auto"/>
              <w:right w:val="single" w:sz="4" w:space="0" w:color="auto"/>
            </w:tcBorders>
            <w:shd w:val="clear" w:color="000000" w:fill="FCE4D6"/>
            <w:noWrap/>
            <w:hideMark/>
          </w:tcPr>
          <w:p w14:paraId="269807E2"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r>
      <w:tr w:rsidR="002C1B19" w:rsidRPr="002C1B19" w14:paraId="58049141" w14:textId="77777777" w:rsidTr="002C1B19">
        <w:trPr>
          <w:trHeight w:val="300"/>
        </w:trPr>
        <w:tc>
          <w:tcPr>
            <w:tcW w:w="40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29D9B765"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PIB</w:t>
            </w:r>
          </w:p>
        </w:tc>
        <w:tc>
          <w:tcPr>
            <w:tcW w:w="3984" w:type="dxa"/>
            <w:tcBorders>
              <w:top w:val="nil"/>
              <w:left w:val="nil"/>
              <w:bottom w:val="single" w:sz="4" w:space="0" w:color="auto"/>
              <w:right w:val="single" w:sz="4" w:space="0" w:color="auto"/>
            </w:tcBorders>
            <w:shd w:val="clear" w:color="auto" w:fill="auto"/>
            <w:noWrap/>
            <w:hideMark/>
          </w:tcPr>
          <w:p w14:paraId="205D5E22"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PIB nominal (en Mrds de BIF)</w:t>
            </w:r>
          </w:p>
        </w:tc>
        <w:tc>
          <w:tcPr>
            <w:tcW w:w="864" w:type="dxa"/>
            <w:tcBorders>
              <w:top w:val="nil"/>
              <w:left w:val="nil"/>
              <w:bottom w:val="single" w:sz="4" w:space="0" w:color="auto"/>
              <w:right w:val="single" w:sz="4" w:space="0" w:color="auto"/>
            </w:tcBorders>
            <w:shd w:val="clear" w:color="auto" w:fill="auto"/>
            <w:noWrap/>
            <w:hideMark/>
          </w:tcPr>
          <w:p w14:paraId="38F0F9EC"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5702,1</w:t>
            </w:r>
          </w:p>
        </w:tc>
        <w:tc>
          <w:tcPr>
            <w:tcW w:w="864" w:type="dxa"/>
            <w:tcBorders>
              <w:top w:val="nil"/>
              <w:left w:val="nil"/>
              <w:bottom w:val="single" w:sz="4" w:space="0" w:color="auto"/>
              <w:right w:val="single" w:sz="4" w:space="0" w:color="auto"/>
            </w:tcBorders>
            <w:shd w:val="clear" w:color="auto" w:fill="auto"/>
            <w:noWrap/>
            <w:hideMark/>
          </w:tcPr>
          <w:p w14:paraId="0FB095B9"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5914,4</w:t>
            </w:r>
          </w:p>
        </w:tc>
        <w:tc>
          <w:tcPr>
            <w:tcW w:w="864" w:type="dxa"/>
            <w:tcBorders>
              <w:top w:val="nil"/>
              <w:left w:val="nil"/>
              <w:bottom w:val="single" w:sz="4" w:space="0" w:color="auto"/>
              <w:right w:val="single" w:sz="4" w:space="0" w:color="auto"/>
            </w:tcBorders>
            <w:shd w:val="clear" w:color="auto" w:fill="auto"/>
            <w:noWrap/>
            <w:hideMark/>
          </w:tcPr>
          <w:p w14:paraId="046C9C86"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6216,9</w:t>
            </w:r>
          </w:p>
        </w:tc>
        <w:tc>
          <w:tcPr>
            <w:tcW w:w="869" w:type="dxa"/>
            <w:tcBorders>
              <w:top w:val="nil"/>
              <w:left w:val="nil"/>
              <w:bottom w:val="single" w:sz="4" w:space="0" w:color="auto"/>
              <w:right w:val="single" w:sz="4" w:space="0" w:color="auto"/>
            </w:tcBorders>
            <w:shd w:val="clear" w:color="auto" w:fill="auto"/>
            <w:noWrap/>
            <w:hideMark/>
          </w:tcPr>
          <w:p w14:paraId="55BD6AA3"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6805,6</w:t>
            </w:r>
          </w:p>
        </w:tc>
        <w:tc>
          <w:tcPr>
            <w:tcW w:w="869" w:type="dxa"/>
            <w:tcBorders>
              <w:top w:val="nil"/>
              <w:left w:val="nil"/>
              <w:bottom w:val="single" w:sz="4" w:space="0" w:color="auto"/>
              <w:right w:val="single" w:sz="4" w:space="0" w:color="auto"/>
            </w:tcBorders>
            <w:shd w:val="clear" w:color="auto" w:fill="auto"/>
            <w:noWrap/>
            <w:hideMark/>
          </w:tcPr>
          <w:p w14:paraId="5EB0E4A0"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7676,4</w:t>
            </w:r>
          </w:p>
        </w:tc>
        <w:tc>
          <w:tcPr>
            <w:tcW w:w="869" w:type="dxa"/>
            <w:tcBorders>
              <w:top w:val="nil"/>
              <w:left w:val="nil"/>
              <w:bottom w:val="single" w:sz="4" w:space="0" w:color="auto"/>
              <w:right w:val="single" w:sz="4" w:space="0" w:color="auto"/>
            </w:tcBorders>
            <w:shd w:val="clear" w:color="auto" w:fill="auto"/>
            <w:noWrap/>
            <w:hideMark/>
          </w:tcPr>
          <w:p w14:paraId="433FC02A"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9213,9</w:t>
            </w:r>
          </w:p>
        </w:tc>
        <w:tc>
          <w:tcPr>
            <w:tcW w:w="1321" w:type="dxa"/>
            <w:tcBorders>
              <w:top w:val="nil"/>
              <w:left w:val="nil"/>
              <w:bottom w:val="single" w:sz="4" w:space="0" w:color="auto"/>
              <w:right w:val="single" w:sz="4" w:space="0" w:color="auto"/>
            </w:tcBorders>
            <w:shd w:val="clear" w:color="auto" w:fill="auto"/>
            <w:noWrap/>
            <w:hideMark/>
          </w:tcPr>
          <w:p w14:paraId="7FBBF6A0"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11555,8</w:t>
            </w:r>
          </w:p>
        </w:tc>
        <w:tc>
          <w:tcPr>
            <w:tcW w:w="1134" w:type="dxa"/>
            <w:tcBorders>
              <w:top w:val="nil"/>
              <w:left w:val="nil"/>
              <w:bottom w:val="single" w:sz="4" w:space="0" w:color="auto"/>
              <w:right w:val="single" w:sz="4" w:space="0" w:color="auto"/>
            </w:tcBorders>
            <w:shd w:val="clear" w:color="000000" w:fill="DDEBF7"/>
            <w:noWrap/>
            <w:hideMark/>
          </w:tcPr>
          <w:p w14:paraId="68F1637D"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13975,9</w:t>
            </w:r>
          </w:p>
        </w:tc>
        <w:tc>
          <w:tcPr>
            <w:tcW w:w="992" w:type="dxa"/>
            <w:tcBorders>
              <w:top w:val="nil"/>
              <w:left w:val="nil"/>
              <w:bottom w:val="single" w:sz="4" w:space="0" w:color="auto"/>
              <w:right w:val="single" w:sz="4" w:space="0" w:color="auto"/>
            </w:tcBorders>
            <w:shd w:val="clear" w:color="000000" w:fill="FCE4D6"/>
            <w:noWrap/>
            <w:hideMark/>
          </w:tcPr>
          <w:p w14:paraId="0F82ACEC"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16013,0</w:t>
            </w:r>
          </w:p>
        </w:tc>
        <w:tc>
          <w:tcPr>
            <w:tcW w:w="1134" w:type="dxa"/>
            <w:tcBorders>
              <w:top w:val="nil"/>
              <w:left w:val="nil"/>
              <w:bottom w:val="single" w:sz="4" w:space="0" w:color="auto"/>
              <w:right w:val="single" w:sz="4" w:space="0" w:color="auto"/>
            </w:tcBorders>
            <w:shd w:val="clear" w:color="000000" w:fill="FCE4D6"/>
            <w:noWrap/>
            <w:hideMark/>
          </w:tcPr>
          <w:p w14:paraId="23308C8A"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18092,5</w:t>
            </w:r>
          </w:p>
        </w:tc>
        <w:tc>
          <w:tcPr>
            <w:tcW w:w="1134" w:type="dxa"/>
            <w:tcBorders>
              <w:top w:val="nil"/>
              <w:left w:val="nil"/>
              <w:bottom w:val="single" w:sz="4" w:space="0" w:color="auto"/>
              <w:right w:val="single" w:sz="4" w:space="0" w:color="auto"/>
            </w:tcBorders>
            <w:shd w:val="clear" w:color="000000" w:fill="FCE4D6"/>
            <w:noWrap/>
            <w:hideMark/>
          </w:tcPr>
          <w:p w14:paraId="188C4375"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20108,9</w:t>
            </w:r>
          </w:p>
        </w:tc>
      </w:tr>
      <w:tr w:rsidR="002C1B19" w:rsidRPr="002C1B19" w14:paraId="1518D5B9" w14:textId="77777777" w:rsidTr="002C1B19">
        <w:trPr>
          <w:trHeight w:val="300"/>
        </w:trPr>
        <w:tc>
          <w:tcPr>
            <w:tcW w:w="406" w:type="dxa"/>
            <w:vMerge/>
            <w:tcBorders>
              <w:top w:val="nil"/>
              <w:left w:val="single" w:sz="4" w:space="0" w:color="auto"/>
              <w:bottom w:val="single" w:sz="4" w:space="0" w:color="000000"/>
              <w:right w:val="single" w:sz="4" w:space="0" w:color="auto"/>
            </w:tcBorders>
            <w:vAlign w:val="center"/>
            <w:hideMark/>
          </w:tcPr>
          <w:p w14:paraId="42455BD5" w14:textId="77777777" w:rsidR="002C1B19" w:rsidRPr="002C1B19" w:rsidRDefault="002C1B19" w:rsidP="002C1B19">
            <w:pPr>
              <w:jc w:val="both"/>
              <w:rPr>
                <w:rFonts w:ascii="Tahoma" w:hAnsi="Tahoma" w:cs="Tahoma"/>
                <w:b/>
                <w:bCs/>
                <w:sz w:val="20"/>
                <w:szCs w:val="20"/>
              </w:rPr>
            </w:pPr>
          </w:p>
        </w:tc>
        <w:tc>
          <w:tcPr>
            <w:tcW w:w="3984" w:type="dxa"/>
            <w:tcBorders>
              <w:top w:val="nil"/>
              <w:left w:val="nil"/>
              <w:bottom w:val="single" w:sz="4" w:space="0" w:color="auto"/>
              <w:right w:val="single" w:sz="4" w:space="0" w:color="auto"/>
            </w:tcBorders>
            <w:shd w:val="clear" w:color="auto" w:fill="auto"/>
            <w:noWrap/>
            <w:hideMark/>
          </w:tcPr>
          <w:p w14:paraId="79E0BF76"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PIB réel (en Mrds de BIF, aux prix de 2005)</w:t>
            </w:r>
          </w:p>
        </w:tc>
        <w:tc>
          <w:tcPr>
            <w:tcW w:w="864" w:type="dxa"/>
            <w:tcBorders>
              <w:top w:val="nil"/>
              <w:left w:val="nil"/>
              <w:bottom w:val="single" w:sz="4" w:space="0" w:color="auto"/>
              <w:right w:val="single" w:sz="4" w:space="0" w:color="auto"/>
            </w:tcBorders>
            <w:shd w:val="clear" w:color="auto" w:fill="auto"/>
            <w:noWrap/>
            <w:hideMark/>
          </w:tcPr>
          <w:p w14:paraId="3E1DFDD7"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1912,4</w:t>
            </w:r>
          </w:p>
        </w:tc>
        <w:tc>
          <w:tcPr>
            <w:tcW w:w="864" w:type="dxa"/>
            <w:tcBorders>
              <w:top w:val="nil"/>
              <w:left w:val="nil"/>
              <w:bottom w:val="single" w:sz="4" w:space="0" w:color="auto"/>
              <w:right w:val="single" w:sz="4" w:space="0" w:color="auto"/>
            </w:tcBorders>
            <w:shd w:val="clear" w:color="auto" w:fill="auto"/>
            <w:noWrap/>
            <w:hideMark/>
          </w:tcPr>
          <w:p w14:paraId="1F9FF135"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2013,1</w:t>
            </w:r>
          </w:p>
        </w:tc>
        <w:tc>
          <w:tcPr>
            <w:tcW w:w="864" w:type="dxa"/>
            <w:tcBorders>
              <w:top w:val="nil"/>
              <w:left w:val="nil"/>
              <w:bottom w:val="single" w:sz="4" w:space="0" w:color="auto"/>
              <w:right w:val="single" w:sz="4" w:space="0" w:color="auto"/>
            </w:tcBorders>
            <w:shd w:val="clear" w:color="auto" w:fill="auto"/>
            <w:noWrap/>
            <w:hideMark/>
          </w:tcPr>
          <w:p w14:paraId="55F53866"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2103,3</w:t>
            </w:r>
          </w:p>
        </w:tc>
        <w:tc>
          <w:tcPr>
            <w:tcW w:w="869" w:type="dxa"/>
            <w:tcBorders>
              <w:top w:val="nil"/>
              <w:left w:val="nil"/>
              <w:bottom w:val="single" w:sz="4" w:space="0" w:color="auto"/>
              <w:right w:val="single" w:sz="4" w:space="0" w:color="auto"/>
            </w:tcBorders>
            <w:shd w:val="clear" w:color="auto" w:fill="auto"/>
            <w:noWrap/>
            <w:hideMark/>
          </w:tcPr>
          <w:p w14:paraId="3B817919"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2108,9</w:t>
            </w:r>
          </w:p>
        </w:tc>
        <w:tc>
          <w:tcPr>
            <w:tcW w:w="869" w:type="dxa"/>
            <w:tcBorders>
              <w:top w:val="nil"/>
              <w:left w:val="nil"/>
              <w:bottom w:val="single" w:sz="4" w:space="0" w:color="auto"/>
              <w:right w:val="single" w:sz="4" w:space="0" w:color="auto"/>
            </w:tcBorders>
            <w:shd w:val="clear" w:color="auto" w:fill="auto"/>
            <w:noWrap/>
            <w:hideMark/>
          </w:tcPr>
          <w:p w14:paraId="710F77F7"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2175,6</w:t>
            </w:r>
          </w:p>
        </w:tc>
        <w:tc>
          <w:tcPr>
            <w:tcW w:w="869" w:type="dxa"/>
            <w:tcBorders>
              <w:top w:val="nil"/>
              <w:left w:val="nil"/>
              <w:bottom w:val="single" w:sz="4" w:space="0" w:color="auto"/>
              <w:right w:val="single" w:sz="4" w:space="0" w:color="auto"/>
            </w:tcBorders>
            <w:shd w:val="clear" w:color="auto" w:fill="auto"/>
            <w:noWrap/>
            <w:hideMark/>
          </w:tcPr>
          <w:p w14:paraId="797A2E4C"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2223,1</w:t>
            </w:r>
          </w:p>
        </w:tc>
        <w:tc>
          <w:tcPr>
            <w:tcW w:w="1321" w:type="dxa"/>
            <w:tcBorders>
              <w:top w:val="nil"/>
              <w:left w:val="nil"/>
              <w:bottom w:val="single" w:sz="4" w:space="0" w:color="auto"/>
              <w:right w:val="single" w:sz="4" w:space="0" w:color="auto"/>
            </w:tcBorders>
            <w:shd w:val="clear" w:color="auto" w:fill="auto"/>
            <w:noWrap/>
            <w:hideMark/>
          </w:tcPr>
          <w:p w14:paraId="5F4F0548"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2295,4</w:t>
            </w:r>
          </w:p>
        </w:tc>
        <w:tc>
          <w:tcPr>
            <w:tcW w:w="1134" w:type="dxa"/>
            <w:tcBorders>
              <w:top w:val="nil"/>
              <w:left w:val="nil"/>
              <w:bottom w:val="single" w:sz="4" w:space="0" w:color="auto"/>
              <w:right w:val="single" w:sz="4" w:space="0" w:color="auto"/>
            </w:tcBorders>
            <w:shd w:val="clear" w:color="000000" w:fill="DDEBF7"/>
            <w:noWrap/>
            <w:hideMark/>
          </w:tcPr>
          <w:p w14:paraId="758A75BE"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2341,1</w:t>
            </w:r>
          </w:p>
        </w:tc>
        <w:tc>
          <w:tcPr>
            <w:tcW w:w="992" w:type="dxa"/>
            <w:tcBorders>
              <w:top w:val="nil"/>
              <w:left w:val="nil"/>
              <w:bottom w:val="single" w:sz="4" w:space="0" w:color="auto"/>
              <w:right w:val="single" w:sz="4" w:space="0" w:color="auto"/>
            </w:tcBorders>
            <w:shd w:val="clear" w:color="000000" w:fill="FCE4D6"/>
            <w:noWrap/>
            <w:hideMark/>
          </w:tcPr>
          <w:p w14:paraId="5BD3EB04"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2424,6</w:t>
            </w:r>
          </w:p>
        </w:tc>
        <w:tc>
          <w:tcPr>
            <w:tcW w:w="1134" w:type="dxa"/>
            <w:tcBorders>
              <w:top w:val="nil"/>
              <w:left w:val="nil"/>
              <w:bottom w:val="single" w:sz="4" w:space="0" w:color="auto"/>
              <w:right w:val="single" w:sz="4" w:space="0" w:color="auto"/>
            </w:tcBorders>
            <w:shd w:val="clear" w:color="000000" w:fill="FCE4D6"/>
            <w:noWrap/>
            <w:hideMark/>
          </w:tcPr>
          <w:p w14:paraId="6BEBCEFE"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2541,3</w:t>
            </w:r>
          </w:p>
        </w:tc>
        <w:tc>
          <w:tcPr>
            <w:tcW w:w="1134" w:type="dxa"/>
            <w:tcBorders>
              <w:top w:val="nil"/>
              <w:left w:val="nil"/>
              <w:bottom w:val="single" w:sz="4" w:space="0" w:color="auto"/>
              <w:right w:val="single" w:sz="4" w:space="0" w:color="auto"/>
            </w:tcBorders>
            <w:shd w:val="clear" w:color="000000" w:fill="FCE4D6"/>
            <w:noWrap/>
            <w:hideMark/>
          </w:tcPr>
          <w:p w14:paraId="5070DE9C"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2690,7</w:t>
            </w:r>
          </w:p>
        </w:tc>
      </w:tr>
      <w:tr w:rsidR="002C1B19" w:rsidRPr="002C1B19" w14:paraId="34941B6D" w14:textId="77777777" w:rsidTr="002C1B19">
        <w:trPr>
          <w:trHeight w:val="300"/>
        </w:trPr>
        <w:tc>
          <w:tcPr>
            <w:tcW w:w="406" w:type="dxa"/>
            <w:vMerge/>
            <w:tcBorders>
              <w:top w:val="nil"/>
              <w:left w:val="single" w:sz="4" w:space="0" w:color="auto"/>
              <w:bottom w:val="single" w:sz="4" w:space="0" w:color="000000"/>
              <w:right w:val="single" w:sz="4" w:space="0" w:color="auto"/>
            </w:tcBorders>
            <w:vAlign w:val="center"/>
            <w:hideMark/>
          </w:tcPr>
          <w:p w14:paraId="74CBE5E2" w14:textId="77777777" w:rsidR="002C1B19" w:rsidRPr="002C1B19" w:rsidRDefault="002C1B19" w:rsidP="002C1B19">
            <w:pPr>
              <w:jc w:val="both"/>
              <w:rPr>
                <w:rFonts w:ascii="Tahoma" w:hAnsi="Tahoma" w:cs="Tahoma"/>
                <w:b/>
                <w:bCs/>
                <w:sz w:val="20"/>
                <w:szCs w:val="20"/>
              </w:rPr>
            </w:pPr>
          </w:p>
        </w:tc>
        <w:tc>
          <w:tcPr>
            <w:tcW w:w="3984" w:type="dxa"/>
            <w:tcBorders>
              <w:top w:val="nil"/>
              <w:left w:val="nil"/>
              <w:bottom w:val="single" w:sz="4" w:space="0" w:color="auto"/>
              <w:right w:val="single" w:sz="4" w:space="0" w:color="auto"/>
            </w:tcBorders>
            <w:shd w:val="clear" w:color="auto" w:fill="auto"/>
            <w:noWrap/>
            <w:hideMark/>
          </w:tcPr>
          <w:p w14:paraId="4D3EFA79"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Taux de croissance du PIB réel (%)</w:t>
            </w:r>
          </w:p>
        </w:tc>
        <w:tc>
          <w:tcPr>
            <w:tcW w:w="864" w:type="dxa"/>
            <w:tcBorders>
              <w:top w:val="nil"/>
              <w:left w:val="nil"/>
              <w:bottom w:val="single" w:sz="4" w:space="0" w:color="auto"/>
              <w:right w:val="single" w:sz="4" w:space="0" w:color="auto"/>
            </w:tcBorders>
            <w:shd w:val="clear" w:color="auto" w:fill="auto"/>
            <w:noWrap/>
            <w:hideMark/>
          </w:tcPr>
          <w:p w14:paraId="041BD90A"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3,8%</w:t>
            </w:r>
          </w:p>
        </w:tc>
        <w:tc>
          <w:tcPr>
            <w:tcW w:w="864" w:type="dxa"/>
            <w:tcBorders>
              <w:top w:val="nil"/>
              <w:left w:val="nil"/>
              <w:bottom w:val="single" w:sz="4" w:space="0" w:color="auto"/>
              <w:right w:val="single" w:sz="4" w:space="0" w:color="auto"/>
            </w:tcBorders>
            <w:shd w:val="clear" w:color="auto" w:fill="auto"/>
            <w:noWrap/>
            <w:hideMark/>
          </w:tcPr>
          <w:p w14:paraId="3B620962"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5,3%</w:t>
            </w:r>
          </w:p>
        </w:tc>
        <w:tc>
          <w:tcPr>
            <w:tcW w:w="864" w:type="dxa"/>
            <w:tcBorders>
              <w:top w:val="nil"/>
              <w:left w:val="nil"/>
              <w:bottom w:val="single" w:sz="4" w:space="0" w:color="auto"/>
              <w:right w:val="single" w:sz="4" w:space="0" w:color="auto"/>
            </w:tcBorders>
            <w:shd w:val="clear" w:color="auto" w:fill="auto"/>
            <w:noWrap/>
            <w:hideMark/>
          </w:tcPr>
          <w:p w14:paraId="3B0EC9A5"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4,5%</w:t>
            </w:r>
          </w:p>
        </w:tc>
        <w:tc>
          <w:tcPr>
            <w:tcW w:w="869" w:type="dxa"/>
            <w:tcBorders>
              <w:top w:val="nil"/>
              <w:left w:val="nil"/>
              <w:bottom w:val="single" w:sz="4" w:space="0" w:color="auto"/>
              <w:right w:val="single" w:sz="4" w:space="0" w:color="auto"/>
            </w:tcBorders>
            <w:shd w:val="clear" w:color="auto" w:fill="auto"/>
            <w:noWrap/>
            <w:hideMark/>
          </w:tcPr>
          <w:p w14:paraId="415A9F00"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0,3%</w:t>
            </w:r>
          </w:p>
        </w:tc>
        <w:tc>
          <w:tcPr>
            <w:tcW w:w="869" w:type="dxa"/>
            <w:tcBorders>
              <w:top w:val="nil"/>
              <w:left w:val="nil"/>
              <w:bottom w:val="single" w:sz="4" w:space="0" w:color="auto"/>
              <w:right w:val="single" w:sz="4" w:space="0" w:color="auto"/>
            </w:tcBorders>
            <w:shd w:val="clear" w:color="auto" w:fill="auto"/>
            <w:noWrap/>
            <w:hideMark/>
          </w:tcPr>
          <w:p w14:paraId="4C929798"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3,2%</w:t>
            </w:r>
          </w:p>
        </w:tc>
        <w:tc>
          <w:tcPr>
            <w:tcW w:w="869" w:type="dxa"/>
            <w:tcBorders>
              <w:top w:val="nil"/>
              <w:left w:val="nil"/>
              <w:bottom w:val="single" w:sz="4" w:space="0" w:color="auto"/>
              <w:right w:val="single" w:sz="4" w:space="0" w:color="auto"/>
            </w:tcBorders>
            <w:shd w:val="clear" w:color="auto" w:fill="auto"/>
            <w:noWrap/>
            <w:hideMark/>
          </w:tcPr>
          <w:p w14:paraId="2ECE7ED5"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2,2%</w:t>
            </w:r>
          </w:p>
        </w:tc>
        <w:tc>
          <w:tcPr>
            <w:tcW w:w="1321" w:type="dxa"/>
            <w:tcBorders>
              <w:top w:val="nil"/>
              <w:left w:val="nil"/>
              <w:bottom w:val="single" w:sz="4" w:space="0" w:color="auto"/>
              <w:right w:val="single" w:sz="4" w:space="0" w:color="auto"/>
            </w:tcBorders>
            <w:shd w:val="clear" w:color="auto" w:fill="auto"/>
            <w:noWrap/>
            <w:hideMark/>
          </w:tcPr>
          <w:p w14:paraId="42E47856"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3,3%</w:t>
            </w:r>
          </w:p>
        </w:tc>
        <w:tc>
          <w:tcPr>
            <w:tcW w:w="1134" w:type="dxa"/>
            <w:tcBorders>
              <w:top w:val="nil"/>
              <w:left w:val="nil"/>
              <w:bottom w:val="single" w:sz="4" w:space="0" w:color="auto"/>
              <w:right w:val="single" w:sz="4" w:space="0" w:color="auto"/>
            </w:tcBorders>
            <w:shd w:val="clear" w:color="000000" w:fill="DDEBF7"/>
            <w:noWrap/>
            <w:hideMark/>
          </w:tcPr>
          <w:p w14:paraId="51E9559B"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2,0%</w:t>
            </w:r>
          </w:p>
        </w:tc>
        <w:tc>
          <w:tcPr>
            <w:tcW w:w="992" w:type="dxa"/>
            <w:tcBorders>
              <w:top w:val="nil"/>
              <w:left w:val="nil"/>
              <w:bottom w:val="single" w:sz="4" w:space="0" w:color="auto"/>
              <w:right w:val="single" w:sz="4" w:space="0" w:color="auto"/>
            </w:tcBorders>
            <w:shd w:val="clear" w:color="000000" w:fill="FCE4D6"/>
            <w:noWrap/>
            <w:hideMark/>
          </w:tcPr>
          <w:p w14:paraId="7F85F764"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3,6%</w:t>
            </w:r>
          </w:p>
        </w:tc>
        <w:tc>
          <w:tcPr>
            <w:tcW w:w="1134" w:type="dxa"/>
            <w:tcBorders>
              <w:top w:val="nil"/>
              <w:left w:val="nil"/>
              <w:bottom w:val="single" w:sz="4" w:space="0" w:color="auto"/>
              <w:right w:val="single" w:sz="4" w:space="0" w:color="auto"/>
            </w:tcBorders>
            <w:shd w:val="clear" w:color="000000" w:fill="FCE4D6"/>
            <w:noWrap/>
            <w:hideMark/>
          </w:tcPr>
          <w:p w14:paraId="5170C099"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4,8%</w:t>
            </w:r>
          </w:p>
        </w:tc>
        <w:tc>
          <w:tcPr>
            <w:tcW w:w="1134" w:type="dxa"/>
            <w:tcBorders>
              <w:top w:val="nil"/>
              <w:left w:val="nil"/>
              <w:bottom w:val="single" w:sz="4" w:space="0" w:color="auto"/>
              <w:right w:val="single" w:sz="4" w:space="0" w:color="auto"/>
            </w:tcBorders>
            <w:shd w:val="clear" w:color="000000" w:fill="FCE4D6"/>
            <w:noWrap/>
            <w:hideMark/>
          </w:tcPr>
          <w:p w14:paraId="6D997E6D"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5,9%</w:t>
            </w:r>
          </w:p>
        </w:tc>
      </w:tr>
      <w:tr w:rsidR="002C1B19" w:rsidRPr="002C1B19" w14:paraId="22186A82" w14:textId="77777777" w:rsidTr="002C1B19">
        <w:trPr>
          <w:trHeight w:val="300"/>
        </w:trPr>
        <w:tc>
          <w:tcPr>
            <w:tcW w:w="406" w:type="dxa"/>
            <w:vMerge/>
            <w:tcBorders>
              <w:top w:val="nil"/>
              <w:left w:val="single" w:sz="4" w:space="0" w:color="auto"/>
              <w:bottom w:val="single" w:sz="4" w:space="0" w:color="000000"/>
              <w:right w:val="single" w:sz="4" w:space="0" w:color="auto"/>
            </w:tcBorders>
            <w:vAlign w:val="center"/>
            <w:hideMark/>
          </w:tcPr>
          <w:p w14:paraId="30ECF9F1" w14:textId="77777777" w:rsidR="002C1B19" w:rsidRPr="002C1B19" w:rsidRDefault="002C1B19" w:rsidP="002C1B19">
            <w:pPr>
              <w:jc w:val="both"/>
              <w:rPr>
                <w:rFonts w:ascii="Tahoma" w:hAnsi="Tahoma" w:cs="Tahoma"/>
                <w:b/>
                <w:bCs/>
                <w:sz w:val="20"/>
                <w:szCs w:val="20"/>
              </w:rPr>
            </w:pPr>
          </w:p>
        </w:tc>
        <w:tc>
          <w:tcPr>
            <w:tcW w:w="3984" w:type="dxa"/>
            <w:tcBorders>
              <w:top w:val="nil"/>
              <w:left w:val="nil"/>
              <w:bottom w:val="single" w:sz="4" w:space="0" w:color="auto"/>
              <w:right w:val="single" w:sz="4" w:space="0" w:color="auto"/>
            </w:tcBorders>
            <w:shd w:val="clear" w:color="auto" w:fill="auto"/>
            <w:noWrap/>
            <w:hideMark/>
          </w:tcPr>
          <w:p w14:paraId="0E3D681F" w14:textId="1F4C1784" w:rsidR="002C1B19" w:rsidRPr="002C1B19" w:rsidRDefault="002C1B19" w:rsidP="002C1B19">
            <w:pPr>
              <w:jc w:val="both"/>
              <w:rPr>
                <w:rFonts w:ascii="Tahoma" w:hAnsi="Tahoma" w:cs="Tahoma"/>
                <w:b/>
                <w:sz w:val="20"/>
                <w:szCs w:val="20"/>
              </w:rPr>
            </w:pPr>
            <w:r w:rsidRPr="002C1B19">
              <w:rPr>
                <w:rFonts w:ascii="Tahoma" w:hAnsi="Tahoma" w:cs="Tahoma"/>
                <w:b/>
                <w:sz w:val="20"/>
                <w:szCs w:val="20"/>
              </w:rPr>
              <w:t xml:space="preserve">PIB par </w:t>
            </w:r>
            <w:r w:rsidR="003E4179" w:rsidRPr="002C1B19">
              <w:rPr>
                <w:rFonts w:ascii="Tahoma" w:hAnsi="Tahoma" w:cs="Tahoma"/>
                <w:b/>
                <w:sz w:val="20"/>
                <w:szCs w:val="20"/>
              </w:rPr>
              <w:t>habitant (</w:t>
            </w:r>
            <w:r w:rsidRPr="002C1B19">
              <w:rPr>
                <w:rFonts w:ascii="Tahoma" w:hAnsi="Tahoma" w:cs="Tahoma"/>
                <w:b/>
                <w:sz w:val="20"/>
                <w:szCs w:val="20"/>
              </w:rPr>
              <w:t>en US$)</w:t>
            </w:r>
          </w:p>
        </w:tc>
        <w:tc>
          <w:tcPr>
            <w:tcW w:w="864" w:type="dxa"/>
            <w:tcBorders>
              <w:top w:val="nil"/>
              <w:left w:val="nil"/>
              <w:bottom w:val="single" w:sz="4" w:space="0" w:color="auto"/>
              <w:right w:val="single" w:sz="4" w:space="0" w:color="auto"/>
            </w:tcBorders>
            <w:shd w:val="clear" w:color="auto" w:fill="auto"/>
            <w:noWrap/>
            <w:hideMark/>
          </w:tcPr>
          <w:p w14:paraId="64D0315F"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287,0</w:t>
            </w:r>
          </w:p>
        </w:tc>
        <w:tc>
          <w:tcPr>
            <w:tcW w:w="864" w:type="dxa"/>
            <w:tcBorders>
              <w:top w:val="nil"/>
              <w:left w:val="nil"/>
              <w:bottom w:val="single" w:sz="4" w:space="0" w:color="auto"/>
              <w:right w:val="single" w:sz="4" w:space="0" w:color="auto"/>
            </w:tcBorders>
            <w:shd w:val="clear" w:color="auto" w:fill="auto"/>
            <w:noWrap/>
            <w:hideMark/>
          </w:tcPr>
          <w:p w14:paraId="2202E7A0"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282,0</w:t>
            </w:r>
          </w:p>
        </w:tc>
        <w:tc>
          <w:tcPr>
            <w:tcW w:w="864" w:type="dxa"/>
            <w:tcBorders>
              <w:top w:val="nil"/>
              <w:left w:val="nil"/>
              <w:bottom w:val="single" w:sz="4" w:space="0" w:color="auto"/>
              <w:right w:val="single" w:sz="4" w:space="0" w:color="auto"/>
            </w:tcBorders>
            <w:shd w:val="clear" w:color="auto" w:fill="auto"/>
            <w:noWrap/>
            <w:hideMark/>
          </w:tcPr>
          <w:p w14:paraId="647C9DFE"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279,8</w:t>
            </w:r>
          </w:p>
        </w:tc>
        <w:tc>
          <w:tcPr>
            <w:tcW w:w="869" w:type="dxa"/>
            <w:tcBorders>
              <w:top w:val="nil"/>
              <w:left w:val="nil"/>
              <w:bottom w:val="single" w:sz="4" w:space="0" w:color="auto"/>
              <w:right w:val="single" w:sz="4" w:space="0" w:color="auto"/>
            </w:tcBorders>
            <w:shd w:val="clear" w:color="auto" w:fill="auto"/>
            <w:noWrap/>
            <w:hideMark/>
          </w:tcPr>
          <w:p w14:paraId="1BC6144F"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284,1</w:t>
            </w:r>
          </w:p>
        </w:tc>
        <w:tc>
          <w:tcPr>
            <w:tcW w:w="869" w:type="dxa"/>
            <w:tcBorders>
              <w:top w:val="nil"/>
              <w:left w:val="nil"/>
              <w:bottom w:val="single" w:sz="4" w:space="0" w:color="auto"/>
              <w:right w:val="single" w:sz="4" w:space="0" w:color="auto"/>
            </w:tcBorders>
            <w:shd w:val="clear" w:color="auto" w:fill="auto"/>
            <w:noWrap/>
            <w:hideMark/>
          </w:tcPr>
          <w:p w14:paraId="1905D7EB"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304,5</w:t>
            </w:r>
          </w:p>
        </w:tc>
        <w:tc>
          <w:tcPr>
            <w:tcW w:w="869" w:type="dxa"/>
            <w:tcBorders>
              <w:top w:val="nil"/>
              <w:left w:val="nil"/>
              <w:bottom w:val="single" w:sz="4" w:space="0" w:color="auto"/>
              <w:right w:val="single" w:sz="4" w:space="0" w:color="auto"/>
            </w:tcBorders>
            <w:shd w:val="clear" w:color="auto" w:fill="auto"/>
            <w:noWrap/>
            <w:hideMark/>
          </w:tcPr>
          <w:p w14:paraId="10391536"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353,3</w:t>
            </w:r>
          </w:p>
        </w:tc>
        <w:tc>
          <w:tcPr>
            <w:tcW w:w="1321" w:type="dxa"/>
            <w:tcBorders>
              <w:top w:val="nil"/>
              <w:left w:val="nil"/>
              <w:bottom w:val="single" w:sz="4" w:space="0" w:color="auto"/>
              <w:right w:val="single" w:sz="4" w:space="0" w:color="auto"/>
            </w:tcBorders>
            <w:shd w:val="clear" w:color="auto" w:fill="auto"/>
            <w:noWrap/>
            <w:hideMark/>
          </w:tcPr>
          <w:p w14:paraId="78EF6CFD"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343,6</w:t>
            </w:r>
          </w:p>
        </w:tc>
        <w:tc>
          <w:tcPr>
            <w:tcW w:w="1134" w:type="dxa"/>
            <w:tcBorders>
              <w:top w:val="nil"/>
              <w:left w:val="nil"/>
              <w:bottom w:val="single" w:sz="4" w:space="0" w:color="auto"/>
              <w:right w:val="single" w:sz="4" w:space="0" w:color="auto"/>
            </w:tcBorders>
            <w:shd w:val="clear" w:color="000000" w:fill="DDEBF7"/>
            <w:noWrap/>
            <w:hideMark/>
          </w:tcPr>
          <w:p w14:paraId="143524D7"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363,9</w:t>
            </w:r>
          </w:p>
        </w:tc>
        <w:tc>
          <w:tcPr>
            <w:tcW w:w="992" w:type="dxa"/>
            <w:tcBorders>
              <w:top w:val="nil"/>
              <w:left w:val="nil"/>
              <w:bottom w:val="single" w:sz="4" w:space="0" w:color="auto"/>
              <w:right w:val="single" w:sz="4" w:space="0" w:color="auto"/>
            </w:tcBorders>
            <w:shd w:val="clear" w:color="000000" w:fill="FCE4D6"/>
            <w:noWrap/>
            <w:hideMark/>
          </w:tcPr>
          <w:p w14:paraId="55D31A8E"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389,6</w:t>
            </w:r>
          </w:p>
        </w:tc>
        <w:tc>
          <w:tcPr>
            <w:tcW w:w="1134" w:type="dxa"/>
            <w:tcBorders>
              <w:top w:val="nil"/>
              <w:left w:val="nil"/>
              <w:bottom w:val="single" w:sz="4" w:space="0" w:color="auto"/>
              <w:right w:val="single" w:sz="4" w:space="0" w:color="auto"/>
            </w:tcBorders>
            <w:shd w:val="clear" w:color="000000" w:fill="FCE4D6"/>
            <w:noWrap/>
            <w:hideMark/>
          </w:tcPr>
          <w:p w14:paraId="1EAE9A3F"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419,4</w:t>
            </w:r>
          </w:p>
        </w:tc>
        <w:tc>
          <w:tcPr>
            <w:tcW w:w="1134" w:type="dxa"/>
            <w:tcBorders>
              <w:top w:val="nil"/>
              <w:left w:val="nil"/>
              <w:bottom w:val="single" w:sz="4" w:space="0" w:color="auto"/>
              <w:right w:val="single" w:sz="4" w:space="0" w:color="auto"/>
            </w:tcBorders>
            <w:shd w:val="clear" w:color="000000" w:fill="FCE4D6"/>
            <w:noWrap/>
            <w:hideMark/>
          </w:tcPr>
          <w:p w14:paraId="2B602281"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452,9</w:t>
            </w:r>
          </w:p>
        </w:tc>
      </w:tr>
      <w:tr w:rsidR="002C1B19" w:rsidRPr="002C1B19" w14:paraId="153F2E24" w14:textId="77777777" w:rsidTr="002C1B19">
        <w:trPr>
          <w:trHeight w:val="300"/>
        </w:trPr>
        <w:tc>
          <w:tcPr>
            <w:tcW w:w="406" w:type="dxa"/>
            <w:vMerge/>
            <w:tcBorders>
              <w:top w:val="nil"/>
              <w:left w:val="single" w:sz="4" w:space="0" w:color="auto"/>
              <w:bottom w:val="single" w:sz="4" w:space="0" w:color="000000"/>
              <w:right w:val="single" w:sz="4" w:space="0" w:color="auto"/>
            </w:tcBorders>
            <w:vAlign w:val="center"/>
            <w:hideMark/>
          </w:tcPr>
          <w:p w14:paraId="1DBAC72F" w14:textId="77777777" w:rsidR="002C1B19" w:rsidRPr="002C1B19" w:rsidRDefault="002C1B19" w:rsidP="002C1B19">
            <w:pPr>
              <w:jc w:val="both"/>
              <w:rPr>
                <w:rFonts w:ascii="Tahoma" w:hAnsi="Tahoma" w:cs="Tahoma"/>
                <w:b/>
                <w:bCs/>
                <w:sz w:val="20"/>
                <w:szCs w:val="20"/>
              </w:rPr>
            </w:pPr>
          </w:p>
        </w:tc>
        <w:tc>
          <w:tcPr>
            <w:tcW w:w="3984" w:type="dxa"/>
            <w:tcBorders>
              <w:top w:val="nil"/>
              <w:left w:val="nil"/>
              <w:bottom w:val="single" w:sz="4" w:space="0" w:color="auto"/>
              <w:right w:val="single" w:sz="4" w:space="0" w:color="auto"/>
            </w:tcBorders>
            <w:shd w:val="clear" w:color="auto" w:fill="auto"/>
            <w:noWrap/>
            <w:hideMark/>
          </w:tcPr>
          <w:p w14:paraId="21781444"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864" w:type="dxa"/>
            <w:tcBorders>
              <w:top w:val="nil"/>
              <w:left w:val="nil"/>
              <w:bottom w:val="single" w:sz="4" w:space="0" w:color="auto"/>
              <w:right w:val="single" w:sz="4" w:space="0" w:color="auto"/>
            </w:tcBorders>
            <w:shd w:val="clear" w:color="auto" w:fill="auto"/>
            <w:noWrap/>
            <w:hideMark/>
          </w:tcPr>
          <w:p w14:paraId="16AE4567"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864" w:type="dxa"/>
            <w:tcBorders>
              <w:top w:val="nil"/>
              <w:left w:val="nil"/>
              <w:bottom w:val="single" w:sz="4" w:space="0" w:color="auto"/>
              <w:right w:val="single" w:sz="4" w:space="0" w:color="auto"/>
            </w:tcBorders>
            <w:shd w:val="clear" w:color="auto" w:fill="auto"/>
            <w:noWrap/>
            <w:hideMark/>
          </w:tcPr>
          <w:p w14:paraId="36A94BF2"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864" w:type="dxa"/>
            <w:tcBorders>
              <w:top w:val="nil"/>
              <w:left w:val="nil"/>
              <w:bottom w:val="single" w:sz="4" w:space="0" w:color="auto"/>
              <w:right w:val="single" w:sz="4" w:space="0" w:color="auto"/>
            </w:tcBorders>
            <w:shd w:val="clear" w:color="auto" w:fill="auto"/>
            <w:noWrap/>
            <w:hideMark/>
          </w:tcPr>
          <w:p w14:paraId="17D3605A"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869" w:type="dxa"/>
            <w:tcBorders>
              <w:top w:val="nil"/>
              <w:left w:val="nil"/>
              <w:bottom w:val="single" w:sz="4" w:space="0" w:color="auto"/>
              <w:right w:val="single" w:sz="4" w:space="0" w:color="auto"/>
            </w:tcBorders>
            <w:shd w:val="clear" w:color="auto" w:fill="auto"/>
            <w:noWrap/>
            <w:hideMark/>
          </w:tcPr>
          <w:p w14:paraId="23242394"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869" w:type="dxa"/>
            <w:tcBorders>
              <w:top w:val="nil"/>
              <w:left w:val="nil"/>
              <w:bottom w:val="single" w:sz="4" w:space="0" w:color="auto"/>
              <w:right w:val="single" w:sz="4" w:space="0" w:color="auto"/>
            </w:tcBorders>
            <w:shd w:val="clear" w:color="auto" w:fill="auto"/>
            <w:noWrap/>
            <w:hideMark/>
          </w:tcPr>
          <w:p w14:paraId="3C75B829"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869" w:type="dxa"/>
            <w:tcBorders>
              <w:top w:val="nil"/>
              <w:left w:val="nil"/>
              <w:bottom w:val="single" w:sz="4" w:space="0" w:color="auto"/>
              <w:right w:val="single" w:sz="4" w:space="0" w:color="auto"/>
            </w:tcBorders>
            <w:shd w:val="clear" w:color="auto" w:fill="auto"/>
            <w:noWrap/>
            <w:hideMark/>
          </w:tcPr>
          <w:p w14:paraId="0B26DD1B"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1321" w:type="dxa"/>
            <w:tcBorders>
              <w:top w:val="nil"/>
              <w:left w:val="nil"/>
              <w:bottom w:val="single" w:sz="4" w:space="0" w:color="auto"/>
              <w:right w:val="single" w:sz="4" w:space="0" w:color="auto"/>
            </w:tcBorders>
            <w:shd w:val="clear" w:color="auto" w:fill="auto"/>
            <w:noWrap/>
            <w:hideMark/>
          </w:tcPr>
          <w:p w14:paraId="6CFD10F9"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1134" w:type="dxa"/>
            <w:tcBorders>
              <w:top w:val="nil"/>
              <w:left w:val="nil"/>
              <w:bottom w:val="single" w:sz="4" w:space="0" w:color="auto"/>
              <w:right w:val="single" w:sz="4" w:space="0" w:color="auto"/>
            </w:tcBorders>
            <w:shd w:val="clear" w:color="000000" w:fill="DDEBF7"/>
            <w:noWrap/>
            <w:hideMark/>
          </w:tcPr>
          <w:p w14:paraId="43811B31"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992" w:type="dxa"/>
            <w:tcBorders>
              <w:top w:val="nil"/>
              <w:left w:val="nil"/>
              <w:bottom w:val="single" w:sz="4" w:space="0" w:color="auto"/>
              <w:right w:val="single" w:sz="4" w:space="0" w:color="auto"/>
            </w:tcBorders>
            <w:shd w:val="clear" w:color="000000" w:fill="FCE4D6"/>
            <w:noWrap/>
            <w:hideMark/>
          </w:tcPr>
          <w:p w14:paraId="4AFCEEA8"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1134" w:type="dxa"/>
            <w:tcBorders>
              <w:top w:val="nil"/>
              <w:left w:val="nil"/>
              <w:bottom w:val="single" w:sz="4" w:space="0" w:color="auto"/>
              <w:right w:val="single" w:sz="4" w:space="0" w:color="auto"/>
            </w:tcBorders>
            <w:shd w:val="clear" w:color="000000" w:fill="FCE4D6"/>
            <w:noWrap/>
            <w:hideMark/>
          </w:tcPr>
          <w:p w14:paraId="645C8449"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1134" w:type="dxa"/>
            <w:tcBorders>
              <w:top w:val="nil"/>
              <w:left w:val="nil"/>
              <w:bottom w:val="single" w:sz="4" w:space="0" w:color="auto"/>
              <w:right w:val="single" w:sz="4" w:space="0" w:color="auto"/>
            </w:tcBorders>
            <w:shd w:val="clear" w:color="000000" w:fill="FCE4D6"/>
            <w:noWrap/>
            <w:hideMark/>
          </w:tcPr>
          <w:p w14:paraId="4C4BDBE1"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r>
      <w:tr w:rsidR="002C1B19" w:rsidRPr="002C1B19" w14:paraId="1F8E9350" w14:textId="77777777" w:rsidTr="002C1B19">
        <w:trPr>
          <w:trHeight w:val="300"/>
        </w:trPr>
        <w:tc>
          <w:tcPr>
            <w:tcW w:w="406"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14:paraId="33D9E808"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PRIX</w:t>
            </w:r>
          </w:p>
        </w:tc>
        <w:tc>
          <w:tcPr>
            <w:tcW w:w="3984" w:type="dxa"/>
            <w:tcBorders>
              <w:top w:val="nil"/>
              <w:left w:val="nil"/>
              <w:bottom w:val="single" w:sz="4" w:space="0" w:color="auto"/>
              <w:right w:val="single" w:sz="4" w:space="0" w:color="auto"/>
            </w:tcBorders>
            <w:shd w:val="clear" w:color="auto" w:fill="auto"/>
            <w:noWrap/>
            <w:hideMark/>
          </w:tcPr>
          <w:p w14:paraId="49A74349"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Déflateur du PIB</w:t>
            </w:r>
          </w:p>
        </w:tc>
        <w:tc>
          <w:tcPr>
            <w:tcW w:w="864" w:type="dxa"/>
            <w:tcBorders>
              <w:top w:val="nil"/>
              <w:left w:val="nil"/>
              <w:bottom w:val="single" w:sz="4" w:space="0" w:color="auto"/>
              <w:right w:val="single" w:sz="4" w:space="0" w:color="auto"/>
            </w:tcBorders>
            <w:shd w:val="clear" w:color="auto" w:fill="auto"/>
            <w:noWrap/>
            <w:hideMark/>
          </w:tcPr>
          <w:p w14:paraId="30CD3331"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11,2%</w:t>
            </w:r>
          </w:p>
        </w:tc>
        <w:tc>
          <w:tcPr>
            <w:tcW w:w="864" w:type="dxa"/>
            <w:tcBorders>
              <w:top w:val="nil"/>
              <w:left w:val="nil"/>
              <w:bottom w:val="single" w:sz="4" w:space="0" w:color="auto"/>
              <w:right w:val="single" w:sz="4" w:space="0" w:color="auto"/>
            </w:tcBorders>
            <w:shd w:val="clear" w:color="auto" w:fill="auto"/>
            <w:noWrap/>
            <w:hideMark/>
          </w:tcPr>
          <w:p w14:paraId="4B31B950"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-1,5%</w:t>
            </w:r>
          </w:p>
        </w:tc>
        <w:tc>
          <w:tcPr>
            <w:tcW w:w="864" w:type="dxa"/>
            <w:tcBorders>
              <w:top w:val="nil"/>
              <w:left w:val="nil"/>
              <w:bottom w:val="single" w:sz="4" w:space="0" w:color="auto"/>
              <w:right w:val="single" w:sz="4" w:space="0" w:color="auto"/>
            </w:tcBorders>
            <w:shd w:val="clear" w:color="auto" w:fill="auto"/>
            <w:noWrap/>
            <w:hideMark/>
          </w:tcPr>
          <w:p w14:paraId="4D9F1C16"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0,6%</w:t>
            </w:r>
          </w:p>
        </w:tc>
        <w:tc>
          <w:tcPr>
            <w:tcW w:w="869" w:type="dxa"/>
            <w:tcBorders>
              <w:top w:val="nil"/>
              <w:left w:val="nil"/>
              <w:bottom w:val="single" w:sz="4" w:space="0" w:color="auto"/>
              <w:right w:val="single" w:sz="4" w:space="0" w:color="auto"/>
            </w:tcBorders>
            <w:shd w:val="clear" w:color="auto" w:fill="auto"/>
            <w:noWrap/>
            <w:hideMark/>
          </w:tcPr>
          <w:p w14:paraId="6C0552A7"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9,2%</w:t>
            </w:r>
          </w:p>
        </w:tc>
        <w:tc>
          <w:tcPr>
            <w:tcW w:w="869" w:type="dxa"/>
            <w:tcBorders>
              <w:top w:val="nil"/>
              <w:left w:val="nil"/>
              <w:bottom w:val="single" w:sz="4" w:space="0" w:color="auto"/>
              <w:right w:val="single" w:sz="4" w:space="0" w:color="auto"/>
            </w:tcBorders>
            <w:shd w:val="clear" w:color="auto" w:fill="auto"/>
            <w:noWrap/>
            <w:hideMark/>
          </w:tcPr>
          <w:p w14:paraId="2340C8A1"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9,3%</w:t>
            </w:r>
          </w:p>
        </w:tc>
        <w:tc>
          <w:tcPr>
            <w:tcW w:w="869" w:type="dxa"/>
            <w:tcBorders>
              <w:top w:val="nil"/>
              <w:left w:val="nil"/>
              <w:bottom w:val="single" w:sz="4" w:space="0" w:color="auto"/>
              <w:right w:val="single" w:sz="4" w:space="0" w:color="auto"/>
            </w:tcBorders>
            <w:shd w:val="clear" w:color="auto" w:fill="auto"/>
            <w:noWrap/>
            <w:hideMark/>
          </w:tcPr>
          <w:p w14:paraId="075D9AFD"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17,5%</w:t>
            </w:r>
          </w:p>
        </w:tc>
        <w:tc>
          <w:tcPr>
            <w:tcW w:w="1321" w:type="dxa"/>
            <w:tcBorders>
              <w:top w:val="nil"/>
              <w:left w:val="nil"/>
              <w:bottom w:val="single" w:sz="4" w:space="0" w:color="auto"/>
              <w:right w:val="single" w:sz="4" w:space="0" w:color="auto"/>
            </w:tcBorders>
            <w:shd w:val="clear" w:color="auto" w:fill="auto"/>
            <w:noWrap/>
            <w:hideMark/>
          </w:tcPr>
          <w:p w14:paraId="2D0F8EDD"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21,5%</w:t>
            </w:r>
          </w:p>
        </w:tc>
        <w:tc>
          <w:tcPr>
            <w:tcW w:w="1134" w:type="dxa"/>
            <w:tcBorders>
              <w:top w:val="nil"/>
              <w:left w:val="nil"/>
              <w:bottom w:val="single" w:sz="4" w:space="0" w:color="auto"/>
              <w:right w:val="single" w:sz="4" w:space="0" w:color="auto"/>
            </w:tcBorders>
            <w:shd w:val="clear" w:color="000000" w:fill="DDEBF7"/>
            <w:noWrap/>
            <w:hideMark/>
          </w:tcPr>
          <w:p w14:paraId="48E87B8B"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18,6%</w:t>
            </w:r>
          </w:p>
        </w:tc>
        <w:tc>
          <w:tcPr>
            <w:tcW w:w="992" w:type="dxa"/>
            <w:tcBorders>
              <w:top w:val="nil"/>
              <w:left w:val="nil"/>
              <w:bottom w:val="single" w:sz="4" w:space="0" w:color="auto"/>
              <w:right w:val="single" w:sz="4" w:space="0" w:color="auto"/>
            </w:tcBorders>
            <w:shd w:val="clear" w:color="000000" w:fill="FCE4D6"/>
            <w:noWrap/>
            <w:hideMark/>
          </w:tcPr>
          <w:p w14:paraId="19D8535F"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10,6%</w:t>
            </w:r>
          </w:p>
        </w:tc>
        <w:tc>
          <w:tcPr>
            <w:tcW w:w="1134" w:type="dxa"/>
            <w:tcBorders>
              <w:top w:val="nil"/>
              <w:left w:val="nil"/>
              <w:bottom w:val="single" w:sz="4" w:space="0" w:color="auto"/>
              <w:right w:val="single" w:sz="4" w:space="0" w:color="auto"/>
            </w:tcBorders>
            <w:shd w:val="clear" w:color="000000" w:fill="FCE4D6"/>
            <w:noWrap/>
            <w:hideMark/>
          </w:tcPr>
          <w:p w14:paraId="1B032F1E"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7,8%</w:t>
            </w:r>
          </w:p>
        </w:tc>
        <w:tc>
          <w:tcPr>
            <w:tcW w:w="1134" w:type="dxa"/>
            <w:tcBorders>
              <w:top w:val="nil"/>
              <w:left w:val="nil"/>
              <w:bottom w:val="single" w:sz="4" w:space="0" w:color="auto"/>
              <w:right w:val="single" w:sz="4" w:space="0" w:color="auto"/>
            </w:tcBorders>
            <w:shd w:val="clear" w:color="000000" w:fill="FCE4D6"/>
            <w:noWrap/>
            <w:hideMark/>
          </w:tcPr>
          <w:p w14:paraId="64334FF0"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5,0%</w:t>
            </w:r>
          </w:p>
        </w:tc>
      </w:tr>
      <w:tr w:rsidR="002C1B19" w:rsidRPr="002C1B19" w14:paraId="477DBCD0" w14:textId="77777777" w:rsidTr="002C1B19">
        <w:trPr>
          <w:trHeight w:val="300"/>
        </w:trPr>
        <w:tc>
          <w:tcPr>
            <w:tcW w:w="406" w:type="dxa"/>
            <w:vMerge/>
            <w:tcBorders>
              <w:top w:val="nil"/>
              <w:left w:val="single" w:sz="4" w:space="0" w:color="auto"/>
              <w:bottom w:val="single" w:sz="4" w:space="0" w:color="000000"/>
              <w:right w:val="single" w:sz="4" w:space="0" w:color="auto"/>
            </w:tcBorders>
            <w:vAlign w:val="center"/>
            <w:hideMark/>
          </w:tcPr>
          <w:p w14:paraId="3BB637D5" w14:textId="77777777" w:rsidR="002C1B19" w:rsidRPr="002C1B19" w:rsidRDefault="002C1B19" w:rsidP="002C1B19">
            <w:pPr>
              <w:jc w:val="both"/>
              <w:rPr>
                <w:rFonts w:ascii="Tahoma" w:hAnsi="Tahoma" w:cs="Tahoma"/>
                <w:b/>
                <w:bCs/>
                <w:sz w:val="20"/>
                <w:szCs w:val="20"/>
              </w:rPr>
            </w:pPr>
          </w:p>
        </w:tc>
        <w:tc>
          <w:tcPr>
            <w:tcW w:w="3984" w:type="dxa"/>
            <w:tcBorders>
              <w:top w:val="nil"/>
              <w:left w:val="nil"/>
              <w:bottom w:val="single" w:sz="4" w:space="0" w:color="auto"/>
              <w:right w:val="single" w:sz="4" w:space="0" w:color="auto"/>
            </w:tcBorders>
            <w:shd w:val="clear" w:color="auto" w:fill="auto"/>
            <w:noWrap/>
            <w:hideMark/>
          </w:tcPr>
          <w:p w14:paraId="5888C310"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864" w:type="dxa"/>
            <w:tcBorders>
              <w:top w:val="nil"/>
              <w:left w:val="nil"/>
              <w:bottom w:val="single" w:sz="4" w:space="0" w:color="auto"/>
              <w:right w:val="single" w:sz="4" w:space="0" w:color="auto"/>
            </w:tcBorders>
            <w:shd w:val="clear" w:color="auto" w:fill="auto"/>
            <w:noWrap/>
            <w:hideMark/>
          </w:tcPr>
          <w:p w14:paraId="11B0311B"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864" w:type="dxa"/>
            <w:tcBorders>
              <w:top w:val="nil"/>
              <w:left w:val="nil"/>
              <w:bottom w:val="single" w:sz="4" w:space="0" w:color="auto"/>
              <w:right w:val="single" w:sz="4" w:space="0" w:color="auto"/>
            </w:tcBorders>
            <w:shd w:val="clear" w:color="auto" w:fill="auto"/>
            <w:noWrap/>
            <w:hideMark/>
          </w:tcPr>
          <w:p w14:paraId="2F5888B0"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864" w:type="dxa"/>
            <w:tcBorders>
              <w:top w:val="nil"/>
              <w:left w:val="nil"/>
              <w:bottom w:val="single" w:sz="4" w:space="0" w:color="auto"/>
              <w:right w:val="single" w:sz="4" w:space="0" w:color="auto"/>
            </w:tcBorders>
            <w:shd w:val="clear" w:color="auto" w:fill="auto"/>
            <w:noWrap/>
            <w:hideMark/>
          </w:tcPr>
          <w:p w14:paraId="7280A465"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869" w:type="dxa"/>
            <w:tcBorders>
              <w:top w:val="nil"/>
              <w:left w:val="nil"/>
              <w:bottom w:val="single" w:sz="4" w:space="0" w:color="auto"/>
              <w:right w:val="single" w:sz="4" w:space="0" w:color="auto"/>
            </w:tcBorders>
            <w:shd w:val="clear" w:color="auto" w:fill="auto"/>
            <w:noWrap/>
            <w:hideMark/>
          </w:tcPr>
          <w:p w14:paraId="4C2FBC70"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869" w:type="dxa"/>
            <w:tcBorders>
              <w:top w:val="nil"/>
              <w:left w:val="nil"/>
              <w:bottom w:val="single" w:sz="4" w:space="0" w:color="auto"/>
              <w:right w:val="single" w:sz="4" w:space="0" w:color="auto"/>
            </w:tcBorders>
            <w:shd w:val="clear" w:color="auto" w:fill="auto"/>
            <w:noWrap/>
            <w:hideMark/>
          </w:tcPr>
          <w:p w14:paraId="5E5CF75E"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869" w:type="dxa"/>
            <w:tcBorders>
              <w:top w:val="nil"/>
              <w:left w:val="nil"/>
              <w:bottom w:val="single" w:sz="4" w:space="0" w:color="auto"/>
              <w:right w:val="single" w:sz="4" w:space="0" w:color="auto"/>
            </w:tcBorders>
            <w:shd w:val="clear" w:color="auto" w:fill="auto"/>
            <w:noWrap/>
            <w:hideMark/>
          </w:tcPr>
          <w:p w14:paraId="2F8AB375"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1321" w:type="dxa"/>
            <w:tcBorders>
              <w:top w:val="nil"/>
              <w:left w:val="nil"/>
              <w:bottom w:val="single" w:sz="4" w:space="0" w:color="auto"/>
              <w:right w:val="single" w:sz="4" w:space="0" w:color="auto"/>
            </w:tcBorders>
            <w:shd w:val="clear" w:color="auto" w:fill="auto"/>
            <w:noWrap/>
            <w:hideMark/>
          </w:tcPr>
          <w:p w14:paraId="77134EF7"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1134" w:type="dxa"/>
            <w:tcBorders>
              <w:top w:val="nil"/>
              <w:left w:val="nil"/>
              <w:bottom w:val="single" w:sz="4" w:space="0" w:color="auto"/>
              <w:right w:val="single" w:sz="4" w:space="0" w:color="auto"/>
            </w:tcBorders>
            <w:shd w:val="clear" w:color="000000" w:fill="DDEBF7"/>
            <w:noWrap/>
            <w:hideMark/>
          </w:tcPr>
          <w:p w14:paraId="3AC9542A"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992" w:type="dxa"/>
            <w:tcBorders>
              <w:top w:val="nil"/>
              <w:left w:val="nil"/>
              <w:bottom w:val="single" w:sz="4" w:space="0" w:color="auto"/>
              <w:right w:val="single" w:sz="4" w:space="0" w:color="auto"/>
            </w:tcBorders>
            <w:shd w:val="clear" w:color="000000" w:fill="FCE4D6"/>
            <w:noWrap/>
            <w:hideMark/>
          </w:tcPr>
          <w:p w14:paraId="58AEA19A"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1134" w:type="dxa"/>
            <w:tcBorders>
              <w:top w:val="nil"/>
              <w:left w:val="nil"/>
              <w:bottom w:val="single" w:sz="4" w:space="0" w:color="auto"/>
              <w:right w:val="single" w:sz="4" w:space="0" w:color="auto"/>
            </w:tcBorders>
            <w:shd w:val="clear" w:color="000000" w:fill="FCE4D6"/>
            <w:noWrap/>
            <w:hideMark/>
          </w:tcPr>
          <w:p w14:paraId="3E7A82B0"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1134" w:type="dxa"/>
            <w:tcBorders>
              <w:top w:val="nil"/>
              <w:left w:val="nil"/>
              <w:bottom w:val="single" w:sz="4" w:space="0" w:color="auto"/>
              <w:right w:val="single" w:sz="4" w:space="0" w:color="auto"/>
            </w:tcBorders>
            <w:shd w:val="clear" w:color="000000" w:fill="FCE4D6"/>
            <w:noWrap/>
            <w:hideMark/>
          </w:tcPr>
          <w:p w14:paraId="7CF4696F"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r>
      <w:tr w:rsidR="002C1B19" w:rsidRPr="002C1B19" w14:paraId="3EED343A" w14:textId="77777777" w:rsidTr="002C1B19">
        <w:trPr>
          <w:trHeight w:val="300"/>
        </w:trPr>
        <w:tc>
          <w:tcPr>
            <w:tcW w:w="406" w:type="dxa"/>
            <w:tcBorders>
              <w:top w:val="nil"/>
              <w:left w:val="single" w:sz="4" w:space="0" w:color="auto"/>
              <w:bottom w:val="single" w:sz="4" w:space="0" w:color="auto"/>
              <w:right w:val="single" w:sz="4" w:space="0" w:color="auto"/>
            </w:tcBorders>
            <w:shd w:val="clear" w:color="auto" w:fill="auto"/>
            <w:noWrap/>
            <w:hideMark/>
          </w:tcPr>
          <w:p w14:paraId="3DC14A35"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3984" w:type="dxa"/>
            <w:tcBorders>
              <w:top w:val="nil"/>
              <w:left w:val="nil"/>
              <w:bottom w:val="single" w:sz="4" w:space="0" w:color="auto"/>
              <w:right w:val="single" w:sz="4" w:space="0" w:color="auto"/>
            </w:tcBorders>
            <w:shd w:val="clear" w:color="auto" w:fill="auto"/>
            <w:noWrap/>
            <w:hideMark/>
          </w:tcPr>
          <w:p w14:paraId="3B48BA81"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En milliards de BIF</w:t>
            </w:r>
          </w:p>
        </w:tc>
        <w:tc>
          <w:tcPr>
            <w:tcW w:w="864" w:type="dxa"/>
            <w:tcBorders>
              <w:top w:val="nil"/>
              <w:left w:val="nil"/>
              <w:bottom w:val="single" w:sz="4" w:space="0" w:color="auto"/>
              <w:right w:val="single" w:sz="4" w:space="0" w:color="auto"/>
            </w:tcBorders>
            <w:shd w:val="clear" w:color="auto" w:fill="auto"/>
            <w:noWrap/>
            <w:hideMark/>
          </w:tcPr>
          <w:p w14:paraId="7027CC3D"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864" w:type="dxa"/>
            <w:tcBorders>
              <w:top w:val="nil"/>
              <w:left w:val="nil"/>
              <w:bottom w:val="single" w:sz="4" w:space="0" w:color="auto"/>
              <w:right w:val="single" w:sz="4" w:space="0" w:color="auto"/>
            </w:tcBorders>
            <w:shd w:val="clear" w:color="auto" w:fill="auto"/>
            <w:noWrap/>
            <w:hideMark/>
          </w:tcPr>
          <w:p w14:paraId="41D33726"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864" w:type="dxa"/>
            <w:tcBorders>
              <w:top w:val="nil"/>
              <w:left w:val="nil"/>
              <w:bottom w:val="single" w:sz="4" w:space="0" w:color="auto"/>
              <w:right w:val="single" w:sz="4" w:space="0" w:color="auto"/>
            </w:tcBorders>
            <w:shd w:val="clear" w:color="auto" w:fill="auto"/>
            <w:noWrap/>
            <w:hideMark/>
          </w:tcPr>
          <w:p w14:paraId="5EF7715D"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869" w:type="dxa"/>
            <w:tcBorders>
              <w:top w:val="nil"/>
              <w:left w:val="nil"/>
              <w:bottom w:val="single" w:sz="4" w:space="0" w:color="auto"/>
              <w:right w:val="single" w:sz="4" w:space="0" w:color="auto"/>
            </w:tcBorders>
            <w:shd w:val="clear" w:color="auto" w:fill="auto"/>
            <w:noWrap/>
            <w:hideMark/>
          </w:tcPr>
          <w:p w14:paraId="55C4DE57"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869" w:type="dxa"/>
            <w:tcBorders>
              <w:top w:val="nil"/>
              <w:left w:val="nil"/>
              <w:bottom w:val="single" w:sz="4" w:space="0" w:color="auto"/>
              <w:right w:val="single" w:sz="4" w:space="0" w:color="auto"/>
            </w:tcBorders>
            <w:shd w:val="clear" w:color="auto" w:fill="auto"/>
            <w:noWrap/>
            <w:hideMark/>
          </w:tcPr>
          <w:p w14:paraId="7C929C79"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869" w:type="dxa"/>
            <w:tcBorders>
              <w:top w:val="nil"/>
              <w:left w:val="nil"/>
              <w:bottom w:val="single" w:sz="4" w:space="0" w:color="auto"/>
              <w:right w:val="single" w:sz="4" w:space="0" w:color="auto"/>
            </w:tcBorders>
            <w:shd w:val="clear" w:color="auto" w:fill="auto"/>
            <w:noWrap/>
            <w:hideMark/>
          </w:tcPr>
          <w:p w14:paraId="1F89CB3D"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1321" w:type="dxa"/>
            <w:tcBorders>
              <w:top w:val="nil"/>
              <w:left w:val="nil"/>
              <w:bottom w:val="single" w:sz="4" w:space="0" w:color="auto"/>
              <w:right w:val="single" w:sz="4" w:space="0" w:color="auto"/>
            </w:tcBorders>
            <w:shd w:val="clear" w:color="auto" w:fill="auto"/>
            <w:noWrap/>
            <w:hideMark/>
          </w:tcPr>
          <w:p w14:paraId="0446B19D"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1134" w:type="dxa"/>
            <w:tcBorders>
              <w:top w:val="nil"/>
              <w:left w:val="nil"/>
              <w:bottom w:val="single" w:sz="4" w:space="0" w:color="auto"/>
              <w:right w:val="single" w:sz="4" w:space="0" w:color="auto"/>
            </w:tcBorders>
            <w:shd w:val="clear" w:color="000000" w:fill="DDEBF7"/>
            <w:noWrap/>
            <w:hideMark/>
          </w:tcPr>
          <w:p w14:paraId="27188E55"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992" w:type="dxa"/>
            <w:tcBorders>
              <w:top w:val="nil"/>
              <w:left w:val="nil"/>
              <w:bottom w:val="single" w:sz="4" w:space="0" w:color="auto"/>
              <w:right w:val="single" w:sz="4" w:space="0" w:color="auto"/>
            </w:tcBorders>
            <w:shd w:val="clear" w:color="000000" w:fill="FCE4D6"/>
            <w:noWrap/>
            <w:hideMark/>
          </w:tcPr>
          <w:p w14:paraId="7419127D"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1134" w:type="dxa"/>
            <w:tcBorders>
              <w:top w:val="nil"/>
              <w:left w:val="nil"/>
              <w:bottom w:val="single" w:sz="4" w:space="0" w:color="auto"/>
              <w:right w:val="single" w:sz="4" w:space="0" w:color="auto"/>
            </w:tcBorders>
            <w:shd w:val="clear" w:color="000000" w:fill="FCE4D6"/>
            <w:noWrap/>
            <w:hideMark/>
          </w:tcPr>
          <w:p w14:paraId="00E74DC9"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1134" w:type="dxa"/>
            <w:tcBorders>
              <w:top w:val="nil"/>
              <w:left w:val="nil"/>
              <w:bottom w:val="single" w:sz="4" w:space="0" w:color="auto"/>
              <w:right w:val="single" w:sz="4" w:space="0" w:color="auto"/>
            </w:tcBorders>
            <w:shd w:val="clear" w:color="000000" w:fill="FCE4D6"/>
            <w:noWrap/>
            <w:hideMark/>
          </w:tcPr>
          <w:p w14:paraId="449FBB9C"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r>
      <w:tr w:rsidR="002C1B19" w:rsidRPr="002C1B19" w14:paraId="34F869AF" w14:textId="77777777" w:rsidTr="002C1B19">
        <w:trPr>
          <w:trHeight w:val="300"/>
        </w:trPr>
        <w:tc>
          <w:tcPr>
            <w:tcW w:w="406"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14:paraId="2CF9713C"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FINANCES PUBLIQUES</w:t>
            </w:r>
          </w:p>
        </w:tc>
        <w:tc>
          <w:tcPr>
            <w:tcW w:w="3984" w:type="dxa"/>
            <w:tcBorders>
              <w:top w:val="nil"/>
              <w:left w:val="nil"/>
              <w:bottom w:val="single" w:sz="4" w:space="0" w:color="auto"/>
              <w:right w:val="single" w:sz="4" w:space="0" w:color="auto"/>
            </w:tcBorders>
            <w:shd w:val="clear" w:color="auto" w:fill="auto"/>
            <w:noWrap/>
            <w:hideMark/>
          </w:tcPr>
          <w:p w14:paraId="7879CE4E"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Recettes totales</w:t>
            </w:r>
          </w:p>
        </w:tc>
        <w:tc>
          <w:tcPr>
            <w:tcW w:w="864" w:type="dxa"/>
            <w:tcBorders>
              <w:top w:val="nil"/>
              <w:left w:val="nil"/>
              <w:bottom w:val="single" w:sz="4" w:space="0" w:color="auto"/>
              <w:right w:val="single" w:sz="4" w:space="0" w:color="auto"/>
            </w:tcBorders>
            <w:shd w:val="clear" w:color="auto" w:fill="auto"/>
            <w:noWrap/>
            <w:hideMark/>
          </w:tcPr>
          <w:p w14:paraId="73EC796C"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821,0</w:t>
            </w:r>
          </w:p>
        </w:tc>
        <w:tc>
          <w:tcPr>
            <w:tcW w:w="864" w:type="dxa"/>
            <w:tcBorders>
              <w:top w:val="nil"/>
              <w:left w:val="nil"/>
              <w:bottom w:val="single" w:sz="4" w:space="0" w:color="auto"/>
              <w:right w:val="single" w:sz="4" w:space="0" w:color="auto"/>
            </w:tcBorders>
            <w:shd w:val="clear" w:color="auto" w:fill="auto"/>
            <w:noWrap/>
            <w:hideMark/>
          </w:tcPr>
          <w:p w14:paraId="51FB2470"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904,8</w:t>
            </w:r>
          </w:p>
        </w:tc>
        <w:tc>
          <w:tcPr>
            <w:tcW w:w="864" w:type="dxa"/>
            <w:tcBorders>
              <w:top w:val="nil"/>
              <w:left w:val="nil"/>
              <w:bottom w:val="single" w:sz="4" w:space="0" w:color="auto"/>
              <w:right w:val="single" w:sz="4" w:space="0" w:color="auto"/>
            </w:tcBorders>
            <w:shd w:val="clear" w:color="auto" w:fill="auto"/>
            <w:noWrap/>
            <w:hideMark/>
          </w:tcPr>
          <w:p w14:paraId="2AB1AE70"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1038,0</w:t>
            </w:r>
          </w:p>
        </w:tc>
        <w:tc>
          <w:tcPr>
            <w:tcW w:w="869" w:type="dxa"/>
            <w:tcBorders>
              <w:top w:val="nil"/>
              <w:left w:val="nil"/>
              <w:bottom w:val="single" w:sz="4" w:space="0" w:color="auto"/>
              <w:right w:val="single" w:sz="4" w:space="0" w:color="auto"/>
            </w:tcBorders>
            <w:shd w:val="clear" w:color="auto" w:fill="auto"/>
            <w:noWrap/>
            <w:hideMark/>
          </w:tcPr>
          <w:p w14:paraId="7D7DB8AE"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1466,3</w:t>
            </w:r>
          </w:p>
        </w:tc>
        <w:tc>
          <w:tcPr>
            <w:tcW w:w="869" w:type="dxa"/>
            <w:tcBorders>
              <w:top w:val="nil"/>
              <w:left w:val="nil"/>
              <w:bottom w:val="single" w:sz="4" w:space="0" w:color="auto"/>
              <w:right w:val="single" w:sz="4" w:space="0" w:color="auto"/>
            </w:tcBorders>
            <w:shd w:val="clear" w:color="auto" w:fill="auto"/>
            <w:noWrap/>
            <w:hideMark/>
          </w:tcPr>
          <w:p w14:paraId="5B22DBAD"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1584,7</w:t>
            </w:r>
          </w:p>
        </w:tc>
        <w:tc>
          <w:tcPr>
            <w:tcW w:w="869" w:type="dxa"/>
            <w:tcBorders>
              <w:top w:val="nil"/>
              <w:left w:val="nil"/>
              <w:bottom w:val="single" w:sz="4" w:space="0" w:color="auto"/>
              <w:right w:val="single" w:sz="4" w:space="0" w:color="auto"/>
            </w:tcBorders>
            <w:shd w:val="clear" w:color="auto" w:fill="auto"/>
            <w:noWrap/>
            <w:hideMark/>
          </w:tcPr>
          <w:p w14:paraId="63526E69"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1963,1</w:t>
            </w:r>
          </w:p>
        </w:tc>
        <w:tc>
          <w:tcPr>
            <w:tcW w:w="1321" w:type="dxa"/>
            <w:tcBorders>
              <w:top w:val="nil"/>
              <w:left w:val="nil"/>
              <w:bottom w:val="single" w:sz="4" w:space="0" w:color="auto"/>
              <w:right w:val="single" w:sz="4" w:space="0" w:color="auto"/>
            </w:tcBorders>
            <w:shd w:val="clear" w:color="auto" w:fill="auto"/>
            <w:noWrap/>
            <w:hideMark/>
          </w:tcPr>
          <w:p w14:paraId="6C62A7EE"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2211,6</w:t>
            </w:r>
          </w:p>
        </w:tc>
        <w:tc>
          <w:tcPr>
            <w:tcW w:w="1134" w:type="dxa"/>
            <w:tcBorders>
              <w:top w:val="nil"/>
              <w:left w:val="nil"/>
              <w:bottom w:val="single" w:sz="4" w:space="0" w:color="auto"/>
              <w:right w:val="single" w:sz="4" w:space="0" w:color="auto"/>
            </w:tcBorders>
            <w:shd w:val="clear" w:color="000000" w:fill="DDEBF7"/>
            <w:noWrap/>
            <w:hideMark/>
          </w:tcPr>
          <w:p w14:paraId="1FD143FC"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3117,0</w:t>
            </w:r>
          </w:p>
        </w:tc>
        <w:tc>
          <w:tcPr>
            <w:tcW w:w="992" w:type="dxa"/>
            <w:tcBorders>
              <w:top w:val="nil"/>
              <w:left w:val="nil"/>
              <w:bottom w:val="single" w:sz="4" w:space="0" w:color="auto"/>
              <w:right w:val="single" w:sz="4" w:space="0" w:color="auto"/>
            </w:tcBorders>
            <w:shd w:val="clear" w:color="000000" w:fill="FCE4D6"/>
            <w:noWrap/>
            <w:hideMark/>
          </w:tcPr>
          <w:p w14:paraId="3A29CB07"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3018,8</w:t>
            </w:r>
          </w:p>
        </w:tc>
        <w:tc>
          <w:tcPr>
            <w:tcW w:w="1134" w:type="dxa"/>
            <w:tcBorders>
              <w:top w:val="nil"/>
              <w:left w:val="nil"/>
              <w:bottom w:val="single" w:sz="4" w:space="0" w:color="auto"/>
              <w:right w:val="single" w:sz="4" w:space="0" w:color="auto"/>
            </w:tcBorders>
            <w:shd w:val="clear" w:color="000000" w:fill="FCE4D6"/>
            <w:noWrap/>
            <w:hideMark/>
          </w:tcPr>
          <w:p w14:paraId="705E9306"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3474,5</w:t>
            </w:r>
          </w:p>
        </w:tc>
        <w:tc>
          <w:tcPr>
            <w:tcW w:w="1134" w:type="dxa"/>
            <w:tcBorders>
              <w:top w:val="nil"/>
              <w:left w:val="nil"/>
              <w:bottom w:val="single" w:sz="4" w:space="0" w:color="auto"/>
              <w:right w:val="single" w:sz="4" w:space="0" w:color="auto"/>
            </w:tcBorders>
            <w:shd w:val="clear" w:color="000000" w:fill="FCE4D6"/>
            <w:noWrap/>
            <w:hideMark/>
          </w:tcPr>
          <w:p w14:paraId="773B31F5"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3880,2</w:t>
            </w:r>
          </w:p>
        </w:tc>
      </w:tr>
      <w:tr w:rsidR="002C1B19" w:rsidRPr="002C1B19" w14:paraId="1549A311" w14:textId="77777777" w:rsidTr="002C1B19">
        <w:trPr>
          <w:trHeight w:val="300"/>
        </w:trPr>
        <w:tc>
          <w:tcPr>
            <w:tcW w:w="406" w:type="dxa"/>
            <w:vMerge/>
            <w:tcBorders>
              <w:top w:val="nil"/>
              <w:left w:val="single" w:sz="4" w:space="0" w:color="auto"/>
              <w:bottom w:val="single" w:sz="4" w:space="0" w:color="000000"/>
              <w:right w:val="single" w:sz="4" w:space="0" w:color="auto"/>
            </w:tcBorders>
            <w:vAlign w:val="center"/>
            <w:hideMark/>
          </w:tcPr>
          <w:p w14:paraId="38FB24C8" w14:textId="77777777" w:rsidR="002C1B19" w:rsidRPr="002C1B19" w:rsidRDefault="002C1B19" w:rsidP="002C1B19">
            <w:pPr>
              <w:jc w:val="both"/>
              <w:rPr>
                <w:rFonts w:ascii="Tahoma" w:hAnsi="Tahoma" w:cs="Tahoma"/>
                <w:b/>
                <w:bCs/>
                <w:sz w:val="20"/>
                <w:szCs w:val="20"/>
              </w:rPr>
            </w:pPr>
          </w:p>
        </w:tc>
        <w:tc>
          <w:tcPr>
            <w:tcW w:w="3984" w:type="dxa"/>
            <w:tcBorders>
              <w:top w:val="nil"/>
              <w:left w:val="nil"/>
              <w:bottom w:val="single" w:sz="4" w:space="0" w:color="auto"/>
              <w:right w:val="single" w:sz="4" w:space="0" w:color="auto"/>
            </w:tcBorders>
            <w:shd w:val="clear" w:color="auto" w:fill="auto"/>
            <w:noWrap/>
            <w:hideMark/>
          </w:tcPr>
          <w:p w14:paraId="15BEEE11"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xml:space="preserve"> dont Recettes fiscales</w:t>
            </w:r>
          </w:p>
        </w:tc>
        <w:tc>
          <w:tcPr>
            <w:tcW w:w="864" w:type="dxa"/>
            <w:tcBorders>
              <w:top w:val="nil"/>
              <w:left w:val="nil"/>
              <w:bottom w:val="single" w:sz="4" w:space="0" w:color="auto"/>
              <w:right w:val="single" w:sz="4" w:space="0" w:color="auto"/>
            </w:tcBorders>
            <w:shd w:val="clear" w:color="auto" w:fill="auto"/>
            <w:noWrap/>
            <w:hideMark/>
          </w:tcPr>
          <w:p w14:paraId="58BFBABF"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756,2</w:t>
            </w:r>
          </w:p>
        </w:tc>
        <w:tc>
          <w:tcPr>
            <w:tcW w:w="864" w:type="dxa"/>
            <w:tcBorders>
              <w:top w:val="nil"/>
              <w:left w:val="nil"/>
              <w:bottom w:val="single" w:sz="4" w:space="0" w:color="auto"/>
              <w:right w:val="single" w:sz="4" w:space="0" w:color="auto"/>
            </w:tcBorders>
            <w:shd w:val="clear" w:color="auto" w:fill="auto"/>
            <w:noWrap/>
            <w:hideMark/>
          </w:tcPr>
          <w:p w14:paraId="4E6C108C"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823,5</w:t>
            </w:r>
          </w:p>
        </w:tc>
        <w:tc>
          <w:tcPr>
            <w:tcW w:w="864" w:type="dxa"/>
            <w:tcBorders>
              <w:top w:val="nil"/>
              <w:left w:val="nil"/>
              <w:bottom w:val="single" w:sz="4" w:space="0" w:color="auto"/>
              <w:right w:val="single" w:sz="4" w:space="0" w:color="auto"/>
            </w:tcBorders>
            <w:shd w:val="clear" w:color="auto" w:fill="auto"/>
            <w:noWrap/>
            <w:hideMark/>
          </w:tcPr>
          <w:p w14:paraId="22C39890"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927,9</w:t>
            </w:r>
          </w:p>
        </w:tc>
        <w:tc>
          <w:tcPr>
            <w:tcW w:w="869" w:type="dxa"/>
            <w:tcBorders>
              <w:top w:val="nil"/>
              <w:left w:val="nil"/>
              <w:bottom w:val="single" w:sz="4" w:space="0" w:color="auto"/>
              <w:right w:val="single" w:sz="4" w:space="0" w:color="auto"/>
            </w:tcBorders>
            <w:shd w:val="clear" w:color="auto" w:fill="auto"/>
            <w:noWrap/>
            <w:hideMark/>
          </w:tcPr>
          <w:p w14:paraId="44C08DA6"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1266,2</w:t>
            </w:r>
          </w:p>
        </w:tc>
        <w:tc>
          <w:tcPr>
            <w:tcW w:w="869" w:type="dxa"/>
            <w:tcBorders>
              <w:top w:val="nil"/>
              <w:left w:val="nil"/>
              <w:bottom w:val="single" w:sz="4" w:space="0" w:color="auto"/>
              <w:right w:val="single" w:sz="4" w:space="0" w:color="auto"/>
            </w:tcBorders>
            <w:shd w:val="clear" w:color="auto" w:fill="auto"/>
            <w:noWrap/>
            <w:hideMark/>
          </w:tcPr>
          <w:p w14:paraId="2A070222"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1382,1</w:t>
            </w:r>
          </w:p>
        </w:tc>
        <w:tc>
          <w:tcPr>
            <w:tcW w:w="869" w:type="dxa"/>
            <w:tcBorders>
              <w:top w:val="nil"/>
              <w:left w:val="nil"/>
              <w:bottom w:val="single" w:sz="4" w:space="0" w:color="auto"/>
              <w:right w:val="single" w:sz="4" w:space="0" w:color="auto"/>
            </w:tcBorders>
            <w:shd w:val="clear" w:color="auto" w:fill="auto"/>
            <w:noWrap/>
            <w:hideMark/>
          </w:tcPr>
          <w:p w14:paraId="69E98A3F"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1637,3</w:t>
            </w:r>
          </w:p>
        </w:tc>
        <w:tc>
          <w:tcPr>
            <w:tcW w:w="1321" w:type="dxa"/>
            <w:tcBorders>
              <w:top w:val="nil"/>
              <w:left w:val="nil"/>
              <w:bottom w:val="single" w:sz="4" w:space="0" w:color="auto"/>
              <w:right w:val="single" w:sz="4" w:space="0" w:color="auto"/>
            </w:tcBorders>
            <w:shd w:val="clear" w:color="auto" w:fill="auto"/>
            <w:noWrap/>
            <w:hideMark/>
          </w:tcPr>
          <w:p w14:paraId="3F69800F"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1837,8</w:t>
            </w:r>
          </w:p>
        </w:tc>
        <w:tc>
          <w:tcPr>
            <w:tcW w:w="1134" w:type="dxa"/>
            <w:tcBorders>
              <w:top w:val="nil"/>
              <w:left w:val="nil"/>
              <w:bottom w:val="single" w:sz="4" w:space="0" w:color="auto"/>
              <w:right w:val="single" w:sz="4" w:space="0" w:color="auto"/>
            </w:tcBorders>
            <w:shd w:val="clear" w:color="000000" w:fill="DDEBF7"/>
            <w:noWrap/>
            <w:hideMark/>
          </w:tcPr>
          <w:p w14:paraId="4D628BE0"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1921,5</w:t>
            </w:r>
          </w:p>
        </w:tc>
        <w:tc>
          <w:tcPr>
            <w:tcW w:w="992" w:type="dxa"/>
            <w:tcBorders>
              <w:top w:val="nil"/>
              <w:left w:val="nil"/>
              <w:bottom w:val="single" w:sz="4" w:space="0" w:color="auto"/>
              <w:right w:val="single" w:sz="4" w:space="0" w:color="auto"/>
            </w:tcBorders>
            <w:shd w:val="clear" w:color="000000" w:fill="FCE4D6"/>
            <w:noWrap/>
            <w:hideMark/>
          </w:tcPr>
          <w:p w14:paraId="589CF4B4"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2281,6</w:t>
            </w:r>
          </w:p>
        </w:tc>
        <w:tc>
          <w:tcPr>
            <w:tcW w:w="1134" w:type="dxa"/>
            <w:tcBorders>
              <w:top w:val="nil"/>
              <w:left w:val="nil"/>
              <w:bottom w:val="single" w:sz="4" w:space="0" w:color="auto"/>
              <w:right w:val="single" w:sz="4" w:space="0" w:color="auto"/>
            </w:tcBorders>
            <w:shd w:val="clear" w:color="000000" w:fill="FCE4D6"/>
            <w:noWrap/>
            <w:hideMark/>
          </w:tcPr>
          <w:p w14:paraId="18647F8D"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2623,1</w:t>
            </w:r>
          </w:p>
        </w:tc>
        <w:tc>
          <w:tcPr>
            <w:tcW w:w="1134" w:type="dxa"/>
            <w:tcBorders>
              <w:top w:val="nil"/>
              <w:left w:val="nil"/>
              <w:bottom w:val="single" w:sz="4" w:space="0" w:color="auto"/>
              <w:right w:val="single" w:sz="4" w:space="0" w:color="auto"/>
            </w:tcBorders>
            <w:shd w:val="clear" w:color="000000" w:fill="FCE4D6"/>
            <w:noWrap/>
            <w:hideMark/>
          </w:tcPr>
          <w:p w14:paraId="627DF5C0"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2931,3</w:t>
            </w:r>
          </w:p>
        </w:tc>
      </w:tr>
      <w:tr w:rsidR="002C1B19" w:rsidRPr="002C1B19" w14:paraId="4B4EF50D" w14:textId="77777777" w:rsidTr="002C1B19">
        <w:trPr>
          <w:trHeight w:val="300"/>
        </w:trPr>
        <w:tc>
          <w:tcPr>
            <w:tcW w:w="406" w:type="dxa"/>
            <w:vMerge/>
            <w:tcBorders>
              <w:top w:val="nil"/>
              <w:left w:val="single" w:sz="4" w:space="0" w:color="auto"/>
              <w:bottom w:val="single" w:sz="4" w:space="0" w:color="000000"/>
              <w:right w:val="single" w:sz="4" w:space="0" w:color="auto"/>
            </w:tcBorders>
            <w:vAlign w:val="center"/>
            <w:hideMark/>
          </w:tcPr>
          <w:p w14:paraId="45016E42" w14:textId="77777777" w:rsidR="002C1B19" w:rsidRPr="002C1B19" w:rsidRDefault="002C1B19" w:rsidP="002C1B19">
            <w:pPr>
              <w:jc w:val="both"/>
              <w:rPr>
                <w:rFonts w:ascii="Tahoma" w:hAnsi="Tahoma" w:cs="Tahoma"/>
                <w:b/>
                <w:bCs/>
                <w:sz w:val="20"/>
                <w:szCs w:val="20"/>
              </w:rPr>
            </w:pPr>
          </w:p>
        </w:tc>
        <w:tc>
          <w:tcPr>
            <w:tcW w:w="3984" w:type="dxa"/>
            <w:tcBorders>
              <w:top w:val="nil"/>
              <w:left w:val="nil"/>
              <w:bottom w:val="single" w:sz="4" w:space="0" w:color="auto"/>
              <w:right w:val="single" w:sz="4" w:space="0" w:color="auto"/>
            </w:tcBorders>
            <w:shd w:val="clear" w:color="auto" w:fill="auto"/>
            <w:noWrap/>
            <w:hideMark/>
          </w:tcPr>
          <w:p w14:paraId="62EFC4D3"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Dépenses totales</w:t>
            </w:r>
          </w:p>
        </w:tc>
        <w:tc>
          <w:tcPr>
            <w:tcW w:w="864" w:type="dxa"/>
            <w:tcBorders>
              <w:top w:val="nil"/>
              <w:left w:val="nil"/>
              <w:bottom w:val="single" w:sz="4" w:space="0" w:color="auto"/>
              <w:right w:val="single" w:sz="4" w:space="0" w:color="auto"/>
            </w:tcBorders>
            <w:shd w:val="clear" w:color="auto" w:fill="auto"/>
            <w:noWrap/>
            <w:hideMark/>
          </w:tcPr>
          <w:p w14:paraId="235EAD3E"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1363,7</w:t>
            </w:r>
          </w:p>
        </w:tc>
        <w:tc>
          <w:tcPr>
            <w:tcW w:w="864" w:type="dxa"/>
            <w:tcBorders>
              <w:top w:val="nil"/>
              <w:left w:val="nil"/>
              <w:bottom w:val="single" w:sz="4" w:space="0" w:color="auto"/>
              <w:right w:val="single" w:sz="4" w:space="0" w:color="auto"/>
            </w:tcBorders>
            <w:shd w:val="clear" w:color="auto" w:fill="auto"/>
            <w:noWrap/>
            <w:hideMark/>
          </w:tcPr>
          <w:p w14:paraId="0228EE28"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1413,5</w:t>
            </w:r>
          </w:p>
        </w:tc>
        <w:tc>
          <w:tcPr>
            <w:tcW w:w="864" w:type="dxa"/>
            <w:tcBorders>
              <w:top w:val="nil"/>
              <w:left w:val="nil"/>
              <w:bottom w:val="single" w:sz="4" w:space="0" w:color="auto"/>
              <w:right w:val="single" w:sz="4" w:space="0" w:color="auto"/>
            </w:tcBorders>
            <w:shd w:val="clear" w:color="auto" w:fill="auto"/>
            <w:noWrap/>
            <w:hideMark/>
          </w:tcPr>
          <w:p w14:paraId="774524B5"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1609,5</w:t>
            </w:r>
          </w:p>
        </w:tc>
        <w:tc>
          <w:tcPr>
            <w:tcW w:w="869" w:type="dxa"/>
            <w:tcBorders>
              <w:top w:val="nil"/>
              <w:left w:val="nil"/>
              <w:bottom w:val="single" w:sz="4" w:space="0" w:color="auto"/>
              <w:right w:val="single" w:sz="4" w:space="0" w:color="auto"/>
            </w:tcBorders>
            <w:shd w:val="clear" w:color="auto" w:fill="auto"/>
            <w:noWrap/>
            <w:hideMark/>
          </w:tcPr>
          <w:p w14:paraId="329E2C18"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2178,8</w:t>
            </w:r>
          </w:p>
        </w:tc>
        <w:tc>
          <w:tcPr>
            <w:tcW w:w="869" w:type="dxa"/>
            <w:tcBorders>
              <w:top w:val="nil"/>
              <w:left w:val="nil"/>
              <w:bottom w:val="single" w:sz="4" w:space="0" w:color="auto"/>
              <w:right w:val="single" w:sz="4" w:space="0" w:color="auto"/>
            </w:tcBorders>
            <w:shd w:val="clear" w:color="auto" w:fill="auto"/>
            <w:noWrap/>
            <w:hideMark/>
          </w:tcPr>
          <w:p w14:paraId="790E5454"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2387,5</w:t>
            </w:r>
          </w:p>
        </w:tc>
        <w:tc>
          <w:tcPr>
            <w:tcW w:w="869" w:type="dxa"/>
            <w:tcBorders>
              <w:top w:val="nil"/>
              <w:left w:val="nil"/>
              <w:bottom w:val="single" w:sz="4" w:space="0" w:color="auto"/>
              <w:right w:val="single" w:sz="4" w:space="0" w:color="auto"/>
            </w:tcBorders>
            <w:shd w:val="clear" w:color="auto" w:fill="auto"/>
            <w:noWrap/>
            <w:hideMark/>
          </w:tcPr>
          <w:p w14:paraId="35C622E3"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3125,5</w:t>
            </w:r>
          </w:p>
        </w:tc>
        <w:tc>
          <w:tcPr>
            <w:tcW w:w="1321" w:type="dxa"/>
            <w:tcBorders>
              <w:top w:val="nil"/>
              <w:left w:val="nil"/>
              <w:bottom w:val="single" w:sz="4" w:space="0" w:color="auto"/>
              <w:right w:val="single" w:sz="4" w:space="0" w:color="auto"/>
            </w:tcBorders>
            <w:shd w:val="clear" w:color="auto" w:fill="auto"/>
            <w:noWrap/>
            <w:hideMark/>
          </w:tcPr>
          <w:p w14:paraId="0D35286C"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3228,0</w:t>
            </w:r>
          </w:p>
        </w:tc>
        <w:tc>
          <w:tcPr>
            <w:tcW w:w="1134" w:type="dxa"/>
            <w:tcBorders>
              <w:top w:val="nil"/>
              <w:left w:val="nil"/>
              <w:bottom w:val="single" w:sz="4" w:space="0" w:color="auto"/>
              <w:right w:val="single" w:sz="4" w:space="0" w:color="auto"/>
            </w:tcBorders>
            <w:shd w:val="clear" w:color="000000" w:fill="DDEBF7"/>
            <w:noWrap/>
            <w:hideMark/>
          </w:tcPr>
          <w:p w14:paraId="4B5C756D"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4732,4</w:t>
            </w:r>
          </w:p>
        </w:tc>
        <w:tc>
          <w:tcPr>
            <w:tcW w:w="992" w:type="dxa"/>
            <w:tcBorders>
              <w:top w:val="nil"/>
              <w:left w:val="nil"/>
              <w:bottom w:val="single" w:sz="4" w:space="0" w:color="auto"/>
              <w:right w:val="single" w:sz="4" w:space="0" w:color="auto"/>
            </w:tcBorders>
            <w:shd w:val="clear" w:color="000000" w:fill="FCE4D6"/>
            <w:noWrap/>
            <w:hideMark/>
          </w:tcPr>
          <w:p w14:paraId="3511A74C"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5017,7</w:t>
            </w:r>
          </w:p>
        </w:tc>
        <w:tc>
          <w:tcPr>
            <w:tcW w:w="1134" w:type="dxa"/>
            <w:tcBorders>
              <w:top w:val="nil"/>
              <w:left w:val="nil"/>
              <w:bottom w:val="single" w:sz="4" w:space="0" w:color="auto"/>
              <w:right w:val="single" w:sz="4" w:space="0" w:color="auto"/>
            </w:tcBorders>
            <w:shd w:val="clear" w:color="000000" w:fill="FCE4D6"/>
            <w:noWrap/>
            <w:hideMark/>
          </w:tcPr>
          <w:p w14:paraId="014BDA24"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5493,4</w:t>
            </w:r>
          </w:p>
        </w:tc>
        <w:tc>
          <w:tcPr>
            <w:tcW w:w="1134" w:type="dxa"/>
            <w:tcBorders>
              <w:top w:val="nil"/>
              <w:left w:val="nil"/>
              <w:bottom w:val="single" w:sz="4" w:space="0" w:color="auto"/>
              <w:right w:val="single" w:sz="4" w:space="0" w:color="auto"/>
            </w:tcBorders>
            <w:shd w:val="clear" w:color="000000" w:fill="FCE4D6"/>
            <w:noWrap/>
            <w:hideMark/>
          </w:tcPr>
          <w:p w14:paraId="55FC4E26"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5967,1</w:t>
            </w:r>
          </w:p>
        </w:tc>
      </w:tr>
      <w:tr w:rsidR="002C1B19" w:rsidRPr="002C1B19" w14:paraId="1E97E299" w14:textId="77777777" w:rsidTr="002C1B19">
        <w:trPr>
          <w:trHeight w:val="300"/>
        </w:trPr>
        <w:tc>
          <w:tcPr>
            <w:tcW w:w="406" w:type="dxa"/>
            <w:vMerge/>
            <w:tcBorders>
              <w:top w:val="nil"/>
              <w:left w:val="single" w:sz="4" w:space="0" w:color="auto"/>
              <w:bottom w:val="single" w:sz="4" w:space="0" w:color="000000"/>
              <w:right w:val="single" w:sz="4" w:space="0" w:color="auto"/>
            </w:tcBorders>
            <w:vAlign w:val="center"/>
            <w:hideMark/>
          </w:tcPr>
          <w:p w14:paraId="2F1BD295" w14:textId="77777777" w:rsidR="002C1B19" w:rsidRPr="002C1B19" w:rsidRDefault="002C1B19" w:rsidP="002C1B19">
            <w:pPr>
              <w:jc w:val="both"/>
              <w:rPr>
                <w:rFonts w:ascii="Tahoma" w:hAnsi="Tahoma" w:cs="Tahoma"/>
                <w:b/>
                <w:bCs/>
                <w:sz w:val="20"/>
                <w:szCs w:val="20"/>
              </w:rPr>
            </w:pPr>
          </w:p>
        </w:tc>
        <w:tc>
          <w:tcPr>
            <w:tcW w:w="3984" w:type="dxa"/>
            <w:tcBorders>
              <w:top w:val="nil"/>
              <w:left w:val="nil"/>
              <w:bottom w:val="single" w:sz="4" w:space="0" w:color="auto"/>
              <w:right w:val="single" w:sz="4" w:space="0" w:color="auto"/>
            </w:tcBorders>
            <w:shd w:val="clear" w:color="auto" w:fill="auto"/>
            <w:noWrap/>
            <w:hideMark/>
          </w:tcPr>
          <w:p w14:paraId="596A7651"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Dépenses courantes</w:t>
            </w:r>
          </w:p>
        </w:tc>
        <w:tc>
          <w:tcPr>
            <w:tcW w:w="864" w:type="dxa"/>
            <w:tcBorders>
              <w:top w:val="nil"/>
              <w:left w:val="nil"/>
              <w:bottom w:val="single" w:sz="4" w:space="0" w:color="auto"/>
              <w:right w:val="single" w:sz="4" w:space="0" w:color="auto"/>
            </w:tcBorders>
            <w:shd w:val="clear" w:color="auto" w:fill="auto"/>
            <w:noWrap/>
            <w:hideMark/>
          </w:tcPr>
          <w:p w14:paraId="6449F99C"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964,6</w:t>
            </w:r>
          </w:p>
        </w:tc>
        <w:tc>
          <w:tcPr>
            <w:tcW w:w="864" w:type="dxa"/>
            <w:tcBorders>
              <w:top w:val="nil"/>
              <w:left w:val="nil"/>
              <w:bottom w:val="single" w:sz="4" w:space="0" w:color="auto"/>
              <w:right w:val="single" w:sz="4" w:space="0" w:color="auto"/>
            </w:tcBorders>
            <w:shd w:val="clear" w:color="auto" w:fill="auto"/>
            <w:noWrap/>
            <w:hideMark/>
          </w:tcPr>
          <w:p w14:paraId="04F9BD00"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936,5</w:t>
            </w:r>
          </w:p>
        </w:tc>
        <w:tc>
          <w:tcPr>
            <w:tcW w:w="864" w:type="dxa"/>
            <w:tcBorders>
              <w:top w:val="nil"/>
              <w:left w:val="nil"/>
              <w:bottom w:val="single" w:sz="4" w:space="0" w:color="auto"/>
              <w:right w:val="single" w:sz="4" w:space="0" w:color="auto"/>
            </w:tcBorders>
            <w:shd w:val="clear" w:color="auto" w:fill="auto"/>
            <w:noWrap/>
            <w:hideMark/>
          </w:tcPr>
          <w:p w14:paraId="7BD46EFB"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1092,9</w:t>
            </w:r>
          </w:p>
        </w:tc>
        <w:tc>
          <w:tcPr>
            <w:tcW w:w="869" w:type="dxa"/>
            <w:tcBorders>
              <w:top w:val="nil"/>
              <w:left w:val="nil"/>
              <w:bottom w:val="single" w:sz="4" w:space="0" w:color="auto"/>
              <w:right w:val="single" w:sz="4" w:space="0" w:color="auto"/>
            </w:tcBorders>
            <w:shd w:val="clear" w:color="auto" w:fill="auto"/>
            <w:noWrap/>
            <w:hideMark/>
          </w:tcPr>
          <w:p w14:paraId="1FB2860D"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1261,0</w:t>
            </w:r>
          </w:p>
        </w:tc>
        <w:tc>
          <w:tcPr>
            <w:tcW w:w="869" w:type="dxa"/>
            <w:tcBorders>
              <w:top w:val="nil"/>
              <w:left w:val="nil"/>
              <w:bottom w:val="single" w:sz="4" w:space="0" w:color="auto"/>
              <w:right w:val="single" w:sz="4" w:space="0" w:color="auto"/>
            </w:tcBorders>
            <w:shd w:val="clear" w:color="auto" w:fill="auto"/>
            <w:noWrap/>
            <w:hideMark/>
          </w:tcPr>
          <w:p w14:paraId="1ECD65BC"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1230,6</w:t>
            </w:r>
          </w:p>
        </w:tc>
        <w:tc>
          <w:tcPr>
            <w:tcW w:w="869" w:type="dxa"/>
            <w:tcBorders>
              <w:top w:val="nil"/>
              <w:left w:val="nil"/>
              <w:bottom w:val="single" w:sz="4" w:space="0" w:color="auto"/>
              <w:right w:val="single" w:sz="4" w:space="0" w:color="auto"/>
            </w:tcBorders>
            <w:shd w:val="clear" w:color="auto" w:fill="auto"/>
            <w:noWrap/>
            <w:hideMark/>
          </w:tcPr>
          <w:p w14:paraId="48C49BF0"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1423,2</w:t>
            </w:r>
          </w:p>
        </w:tc>
        <w:tc>
          <w:tcPr>
            <w:tcW w:w="1321" w:type="dxa"/>
            <w:tcBorders>
              <w:top w:val="nil"/>
              <w:left w:val="nil"/>
              <w:bottom w:val="single" w:sz="4" w:space="0" w:color="auto"/>
              <w:right w:val="single" w:sz="4" w:space="0" w:color="auto"/>
            </w:tcBorders>
            <w:shd w:val="clear" w:color="auto" w:fill="auto"/>
            <w:noWrap/>
            <w:hideMark/>
          </w:tcPr>
          <w:p w14:paraId="399F1A55"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1743,8</w:t>
            </w:r>
          </w:p>
        </w:tc>
        <w:tc>
          <w:tcPr>
            <w:tcW w:w="1134" w:type="dxa"/>
            <w:tcBorders>
              <w:top w:val="nil"/>
              <w:left w:val="nil"/>
              <w:bottom w:val="single" w:sz="4" w:space="0" w:color="auto"/>
              <w:right w:val="single" w:sz="4" w:space="0" w:color="auto"/>
            </w:tcBorders>
            <w:shd w:val="clear" w:color="000000" w:fill="DDEBF7"/>
            <w:noWrap/>
            <w:hideMark/>
          </w:tcPr>
          <w:p w14:paraId="27C2080C"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2206,2</w:t>
            </w:r>
          </w:p>
        </w:tc>
        <w:tc>
          <w:tcPr>
            <w:tcW w:w="992" w:type="dxa"/>
            <w:tcBorders>
              <w:top w:val="nil"/>
              <w:left w:val="nil"/>
              <w:bottom w:val="single" w:sz="4" w:space="0" w:color="auto"/>
              <w:right w:val="single" w:sz="4" w:space="0" w:color="auto"/>
            </w:tcBorders>
            <w:shd w:val="clear" w:color="000000" w:fill="FCE4D6"/>
            <w:noWrap/>
            <w:hideMark/>
          </w:tcPr>
          <w:p w14:paraId="59BB6DAE"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2414,6</w:t>
            </w:r>
          </w:p>
        </w:tc>
        <w:tc>
          <w:tcPr>
            <w:tcW w:w="1134" w:type="dxa"/>
            <w:tcBorders>
              <w:top w:val="nil"/>
              <w:left w:val="nil"/>
              <w:bottom w:val="single" w:sz="4" w:space="0" w:color="auto"/>
              <w:right w:val="single" w:sz="4" w:space="0" w:color="auto"/>
            </w:tcBorders>
            <w:shd w:val="clear" w:color="000000" w:fill="FCE4D6"/>
            <w:noWrap/>
            <w:hideMark/>
          </w:tcPr>
          <w:p w14:paraId="066B8455"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2528,4</w:t>
            </w:r>
          </w:p>
        </w:tc>
        <w:tc>
          <w:tcPr>
            <w:tcW w:w="1134" w:type="dxa"/>
            <w:tcBorders>
              <w:top w:val="nil"/>
              <w:left w:val="nil"/>
              <w:bottom w:val="single" w:sz="4" w:space="0" w:color="auto"/>
              <w:right w:val="single" w:sz="4" w:space="0" w:color="auto"/>
            </w:tcBorders>
            <w:shd w:val="clear" w:color="000000" w:fill="FCE4D6"/>
            <w:noWrap/>
            <w:hideMark/>
          </w:tcPr>
          <w:p w14:paraId="65C0555E"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2654,7</w:t>
            </w:r>
          </w:p>
        </w:tc>
      </w:tr>
      <w:tr w:rsidR="002C1B19" w:rsidRPr="002C1B19" w14:paraId="6FD6E9A9" w14:textId="77777777" w:rsidTr="002C1B19">
        <w:trPr>
          <w:trHeight w:val="300"/>
        </w:trPr>
        <w:tc>
          <w:tcPr>
            <w:tcW w:w="406" w:type="dxa"/>
            <w:vMerge/>
            <w:tcBorders>
              <w:top w:val="nil"/>
              <w:left w:val="single" w:sz="4" w:space="0" w:color="auto"/>
              <w:bottom w:val="single" w:sz="4" w:space="0" w:color="000000"/>
              <w:right w:val="single" w:sz="4" w:space="0" w:color="auto"/>
            </w:tcBorders>
            <w:vAlign w:val="center"/>
            <w:hideMark/>
          </w:tcPr>
          <w:p w14:paraId="43DCCD31" w14:textId="77777777" w:rsidR="002C1B19" w:rsidRPr="002C1B19" w:rsidRDefault="002C1B19" w:rsidP="002C1B19">
            <w:pPr>
              <w:jc w:val="both"/>
              <w:rPr>
                <w:rFonts w:ascii="Tahoma" w:hAnsi="Tahoma" w:cs="Tahoma"/>
                <w:b/>
                <w:bCs/>
                <w:sz w:val="20"/>
                <w:szCs w:val="20"/>
              </w:rPr>
            </w:pPr>
          </w:p>
        </w:tc>
        <w:tc>
          <w:tcPr>
            <w:tcW w:w="3984" w:type="dxa"/>
            <w:tcBorders>
              <w:top w:val="nil"/>
              <w:left w:val="nil"/>
              <w:bottom w:val="single" w:sz="4" w:space="0" w:color="auto"/>
              <w:right w:val="single" w:sz="4" w:space="0" w:color="auto"/>
            </w:tcBorders>
            <w:shd w:val="clear" w:color="auto" w:fill="auto"/>
            <w:noWrap/>
            <w:hideMark/>
          </w:tcPr>
          <w:p w14:paraId="08B8A0D4"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Dépenses en capital</w:t>
            </w:r>
          </w:p>
        </w:tc>
        <w:tc>
          <w:tcPr>
            <w:tcW w:w="864" w:type="dxa"/>
            <w:tcBorders>
              <w:top w:val="nil"/>
              <w:left w:val="nil"/>
              <w:bottom w:val="single" w:sz="4" w:space="0" w:color="auto"/>
              <w:right w:val="single" w:sz="4" w:space="0" w:color="auto"/>
            </w:tcBorders>
            <w:shd w:val="clear" w:color="auto" w:fill="auto"/>
            <w:noWrap/>
            <w:hideMark/>
          </w:tcPr>
          <w:p w14:paraId="2DFE9831"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390,9</w:t>
            </w:r>
          </w:p>
        </w:tc>
        <w:tc>
          <w:tcPr>
            <w:tcW w:w="864" w:type="dxa"/>
            <w:tcBorders>
              <w:top w:val="nil"/>
              <w:left w:val="nil"/>
              <w:bottom w:val="single" w:sz="4" w:space="0" w:color="auto"/>
              <w:right w:val="single" w:sz="4" w:space="0" w:color="auto"/>
            </w:tcBorders>
            <w:shd w:val="clear" w:color="auto" w:fill="auto"/>
            <w:noWrap/>
            <w:hideMark/>
          </w:tcPr>
          <w:p w14:paraId="1B216BF7"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468,8</w:t>
            </w:r>
          </w:p>
        </w:tc>
        <w:tc>
          <w:tcPr>
            <w:tcW w:w="864" w:type="dxa"/>
            <w:tcBorders>
              <w:top w:val="nil"/>
              <w:left w:val="nil"/>
              <w:bottom w:val="single" w:sz="4" w:space="0" w:color="auto"/>
              <w:right w:val="single" w:sz="4" w:space="0" w:color="auto"/>
            </w:tcBorders>
            <w:shd w:val="clear" w:color="auto" w:fill="auto"/>
            <w:noWrap/>
            <w:hideMark/>
          </w:tcPr>
          <w:p w14:paraId="6C37A63D"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445,8</w:t>
            </w:r>
          </w:p>
        </w:tc>
        <w:tc>
          <w:tcPr>
            <w:tcW w:w="869" w:type="dxa"/>
            <w:tcBorders>
              <w:top w:val="nil"/>
              <w:left w:val="nil"/>
              <w:bottom w:val="single" w:sz="4" w:space="0" w:color="auto"/>
              <w:right w:val="single" w:sz="4" w:space="0" w:color="auto"/>
            </w:tcBorders>
            <w:shd w:val="clear" w:color="auto" w:fill="auto"/>
            <w:noWrap/>
            <w:hideMark/>
          </w:tcPr>
          <w:p w14:paraId="2DF16540"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530,5</w:t>
            </w:r>
          </w:p>
        </w:tc>
        <w:tc>
          <w:tcPr>
            <w:tcW w:w="869" w:type="dxa"/>
            <w:tcBorders>
              <w:top w:val="nil"/>
              <w:left w:val="nil"/>
              <w:bottom w:val="single" w:sz="4" w:space="0" w:color="auto"/>
              <w:right w:val="single" w:sz="4" w:space="0" w:color="auto"/>
            </w:tcBorders>
            <w:shd w:val="clear" w:color="auto" w:fill="auto"/>
            <w:noWrap/>
            <w:hideMark/>
          </w:tcPr>
          <w:p w14:paraId="20C62217"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686,2</w:t>
            </w:r>
          </w:p>
        </w:tc>
        <w:tc>
          <w:tcPr>
            <w:tcW w:w="869" w:type="dxa"/>
            <w:tcBorders>
              <w:top w:val="nil"/>
              <w:left w:val="nil"/>
              <w:bottom w:val="single" w:sz="4" w:space="0" w:color="auto"/>
              <w:right w:val="single" w:sz="4" w:space="0" w:color="auto"/>
            </w:tcBorders>
            <w:shd w:val="clear" w:color="auto" w:fill="auto"/>
            <w:noWrap/>
            <w:hideMark/>
          </w:tcPr>
          <w:p w14:paraId="6C169E06"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955,9</w:t>
            </w:r>
          </w:p>
        </w:tc>
        <w:tc>
          <w:tcPr>
            <w:tcW w:w="1321" w:type="dxa"/>
            <w:tcBorders>
              <w:top w:val="nil"/>
              <w:left w:val="nil"/>
              <w:bottom w:val="single" w:sz="4" w:space="0" w:color="auto"/>
              <w:right w:val="single" w:sz="4" w:space="0" w:color="auto"/>
            </w:tcBorders>
            <w:shd w:val="clear" w:color="auto" w:fill="auto"/>
            <w:noWrap/>
            <w:hideMark/>
          </w:tcPr>
          <w:p w14:paraId="3AB94BEF"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1247,3</w:t>
            </w:r>
          </w:p>
        </w:tc>
        <w:tc>
          <w:tcPr>
            <w:tcW w:w="1134" w:type="dxa"/>
            <w:tcBorders>
              <w:top w:val="nil"/>
              <w:left w:val="nil"/>
              <w:bottom w:val="single" w:sz="4" w:space="0" w:color="auto"/>
              <w:right w:val="single" w:sz="4" w:space="0" w:color="auto"/>
            </w:tcBorders>
            <w:shd w:val="clear" w:color="000000" w:fill="DDEBF7"/>
            <w:noWrap/>
            <w:hideMark/>
          </w:tcPr>
          <w:p w14:paraId="71A2DE1F"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2321,9</w:t>
            </w:r>
          </w:p>
        </w:tc>
        <w:tc>
          <w:tcPr>
            <w:tcW w:w="992" w:type="dxa"/>
            <w:tcBorders>
              <w:top w:val="nil"/>
              <w:left w:val="nil"/>
              <w:bottom w:val="single" w:sz="4" w:space="0" w:color="auto"/>
              <w:right w:val="single" w:sz="4" w:space="0" w:color="auto"/>
            </w:tcBorders>
            <w:shd w:val="clear" w:color="000000" w:fill="FCE4D6"/>
            <w:noWrap/>
            <w:hideMark/>
          </w:tcPr>
          <w:p w14:paraId="10304459"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2450,0</w:t>
            </w:r>
          </w:p>
        </w:tc>
        <w:tc>
          <w:tcPr>
            <w:tcW w:w="1134" w:type="dxa"/>
            <w:tcBorders>
              <w:top w:val="nil"/>
              <w:left w:val="nil"/>
              <w:bottom w:val="single" w:sz="4" w:space="0" w:color="auto"/>
              <w:right w:val="single" w:sz="4" w:space="0" w:color="auto"/>
            </w:tcBorders>
            <w:shd w:val="clear" w:color="000000" w:fill="FCE4D6"/>
            <w:noWrap/>
            <w:hideMark/>
          </w:tcPr>
          <w:p w14:paraId="26BAD231"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2741,8</w:t>
            </w:r>
          </w:p>
        </w:tc>
        <w:tc>
          <w:tcPr>
            <w:tcW w:w="1134" w:type="dxa"/>
            <w:tcBorders>
              <w:top w:val="nil"/>
              <w:left w:val="nil"/>
              <w:bottom w:val="single" w:sz="4" w:space="0" w:color="auto"/>
              <w:right w:val="single" w:sz="4" w:space="0" w:color="auto"/>
            </w:tcBorders>
            <w:shd w:val="clear" w:color="000000" w:fill="FCE4D6"/>
            <w:noWrap/>
            <w:hideMark/>
          </w:tcPr>
          <w:p w14:paraId="681E5CB1"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3155,0</w:t>
            </w:r>
          </w:p>
        </w:tc>
      </w:tr>
      <w:tr w:rsidR="002C1B19" w:rsidRPr="002C1B19" w14:paraId="65346500" w14:textId="77777777" w:rsidTr="002C1B19">
        <w:trPr>
          <w:trHeight w:val="300"/>
        </w:trPr>
        <w:tc>
          <w:tcPr>
            <w:tcW w:w="406" w:type="dxa"/>
            <w:vMerge/>
            <w:tcBorders>
              <w:top w:val="nil"/>
              <w:left w:val="single" w:sz="4" w:space="0" w:color="auto"/>
              <w:bottom w:val="single" w:sz="4" w:space="0" w:color="000000"/>
              <w:right w:val="single" w:sz="4" w:space="0" w:color="auto"/>
            </w:tcBorders>
            <w:vAlign w:val="center"/>
            <w:hideMark/>
          </w:tcPr>
          <w:p w14:paraId="22CEDFCC" w14:textId="77777777" w:rsidR="002C1B19" w:rsidRPr="002C1B19" w:rsidRDefault="002C1B19" w:rsidP="002C1B19">
            <w:pPr>
              <w:jc w:val="both"/>
              <w:rPr>
                <w:rFonts w:ascii="Tahoma" w:hAnsi="Tahoma" w:cs="Tahoma"/>
                <w:b/>
                <w:bCs/>
                <w:sz w:val="20"/>
                <w:szCs w:val="20"/>
              </w:rPr>
            </w:pPr>
          </w:p>
        </w:tc>
        <w:tc>
          <w:tcPr>
            <w:tcW w:w="3984" w:type="dxa"/>
            <w:tcBorders>
              <w:top w:val="nil"/>
              <w:left w:val="nil"/>
              <w:bottom w:val="single" w:sz="4" w:space="0" w:color="auto"/>
              <w:right w:val="single" w:sz="4" w:space="0" w:color="auto"/>
            </w:tcBorders>
            <w:shd w:val="clear" w:color="auto" w:fill="auto"/>
            <w:noWrap/>
            <w:hideMark/>
          </w:tcPr>
          <w:p w14:paraId="756C620F"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Financées sur ressources propres</w:t>
            </w:r>
          </w:p>
        </w:tc>
        <w:tc>
          <w:tcPr>
            <w:tcW w:w="864" w:type="dxa"/>
            <w:tcBorders>
              <w:top w:val="nil"/>
              <w:left w:val="nil"/>
              <w:bottom w:val="single" w:sz="4" w:space="0" w:color="auto"/>
              <w:right w:val="single" w:sz="4" w:space="0" w:color="auto"/>
            </w:tcBorders>
            <w:shd w:val="clear" w:color="auto" w:fill="auto"/>
            <w:noWrap/>
            <w:hideMark/>
          </w:tcPr>
          <w:p w14:paraId="59FAC831"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169,8</w:t>
            </w:r>
          </w:p>
        </w:tc>
        <w:tc>
          <w:tcPr>
            <w:tcW w:w="864" w:type="dxa"/>
            <w:tcBorders>
              <w:top w:val="nil"/>
              <w:left w:val="nil"/>
              <w:bottom w:val="single" w:sz="4" w:space="0" w:color="auto"/>
              <w:right w:val="single" w:sz="4" w:space="0" w:color="auto"/>
            </w:tcBorders>
            <w:shd w:val="clear" w:color="auto" w:fill="auto"/>
            <w:noWrap/>
            <w:hideMark/>
          </w:tcPr>
          <w:p w14:paraId="04DEEBA0"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137,4</w:t>
            </w:r>
          </w:p>
        </w:tc>
        <w:tc>
          <w:tcPr>
            <w:tcW w:w="864" w:type="dxa"/>
            <w:tcBorders>
              <w:top w:val="nil"/>
              <w:left w:val="nil"/>
              <w:bottom w:val="single" w:sz="4" w:space="0" w:color="auto"/>
              <w:right w:val="single" w:sz="4" w:space="0" w:color="auto"/>
            </w:tcBorders>
            <w:shd w:val="clear" w:color="auto" w:fill="auto"/>
            <w:noWrap/>
            <w:hideMark/>
          </w:tcPr>
          <w:p w14:paraId="77021B35"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150,4</w:t>
            </w:r>
          </w:p>
        </w:tc>
        <w:tc>
          <w:tcPr>
            <w:tcW w:w="869" w:type="dxa"/>
            <w:tcBorders>
              <w:top w:val="nil"/>
              <w:left w:val="nil"/>
              <w:bottom w:val="single" w:sz="4" w:space="0" w:color="auto"/>
              <w:right w:val="single" w:sz="4" w:space="0" w:color="auto"/>
            </w:tcBorders>
            <w:shd w:val="clear" w:color="auto" w:fill="auto"/>
            <w:noWrap/>
            <w:hideMark/>
          </w:tcPr>
          <w:p w14:paraId="26DAC867"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205,6</w:t>
            </w:r>
          </w:p>
        </w:tc>
        <w:tc>
          <w:tcPr>
            <w:tcW w:w="869" w:type="dxa"/>
            <w:tcBorders>
              <w:top w:val="nil"/>
              <w:left w:val="nil"/>
              <w:bottom w:val="single" w:sz="4" w:space="0" w:color="auto"/>
              <w:right w:val="single" w:sz="4" w:space="0" w:color="auto"/>
            </w:tcBorders>
            <w:shd w:val="clear" w:color="auto" w:fill="auto"/>
            <w:noWrap/>
            <w:hideMark/>
          </w:tcPr>
          <w:p w14:paraId="3246CC8B"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270,4</w:t>
            </w:r>
          </w:p>
        </w:tc>
        <w:tc>
          <w:tcPr>
            <w:tcW w:w="869" w:type="dxa"/>
            <w:tcBorders>
              <w:top w:val="nil"/>
              <w:left w:val="nil"/>
              <w:bottom w:val="single" w:sz="4" w:space="0" w:color="auto"/>
              <w:right w:val="single" w:sz="4" w:space="0" w:color="auto"/>
            </w:tcBorders>
            <w:shd w:val="clear" w:color="auto" w:fill="auto"/>
            <w:noWrap/>
            <w:hideMark/>
          </w:tcPr>
          <w:p w14:paraId="6121C204"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641,4</w:t>
            </w:r>
          </w:p>
        </w:tc>
        <w:tc>
          <w:tcPr>
            <w:tcW w:w="1321" w:type="dxa"/>
            <w:tcBorders>
              <w:top w:val="nil"/>
              <w:left w:val="nil"/>
              <w:bottom w:val="single" w:sz="4" w:space="0" w:color="auto"/>
              <w:right w:val="single" w:sz="4" w:space="0" w:color="auto"/>
            </w:tcBorders>
            <w:shd w:val="clear" w:color="auto" w:fill="auto"/>
            <w:noWrap/>
            <w:hideMark/>
          </w:tcPr>
          <w:p w14:paraId="671D0544"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689,1</w:t>
            </w:r>
          </w:p>
        </w:tc>
        <w:tc>
          <w:tcPr>
            <w:tcW w:w="1134" w:type="dxa"/>
            <w:tcBorders>
              <w:top w:val="nil"/>
              <w:left w:val="nil"/>
              <w:bottom w:val="single" w:sz="4" w:space="0" w:color="auto"/>
              <w:right w:val="single" w:sz="4" w:space="0" w:color="auto"/>
            </w:tcBorders>
            <w:shd w:val="clear" w:color="000000" w:fill="DDEBF7"/>
            <w:noWrap/>
            <w:hideMark/>
          </w:tcPr>
          <w:p w14:paraId="5F5FFE88"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1107,5</w:t>
            </w:r>
          </w:p>
        </w:tc>
        <w:tc>
          <w:tcPr>
            <w:tcW w:w="992" w:type="dxa"/>
            <w:tcBorders>
              <w:top w:val="nil"/>
              <w:left w:val="nil"/>
              <w:bottom w:val="single" w:sz="4" w:space="0" w:color="auto"/>
              <w:right w:val="single" w:sz="4" w:space="0" w:color="auto"/>
            </w:tcBorders>
            <w:shd w:val="clear" w:color="000000" w:fill="FCE4D6"/>
            <w:noWrap/>
            <w:hideMark/>
          </w:tcPr>
          <w:p w14:paraId="00B498C7"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1126,9</w:t>
            </w:r>
          </w:p>
        </w:tc>
        <w:tc>
          <w:tcPr>
            <w:tcW w:w="1134" w:type="dxa"/>
            <w:tcBorders>
              <w:top w:val="nil"/>
              <w:left w:val="nil"/>
              <w:bottom w:val="single" w:sz="4" w:space="0" w:color="auto"/>
              <w:right w:val="single" w:sz="4" w:space="0" w:color="auto"/>
            </w:tcBorders>
            <w:shd w:val="clear" w:color="000000" w:fill="FCE4D6"/>
            <w:noWrap/>
            <w:hideMark/>
          </w:tcPr>
          <w:p w14:paraId="2B55B6F4"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1360,7</w:t>
            </w:r>
          </w:p>
        </w:tc>
        <w:tc>
          <w:tcPr>
            <w:tcW w:w="1134" w:type="dxa"/>
            <w:tcBorders>
              <w:top w:val="nil"/>
              <w:left w:val="nil"/>
              <w:bottom w:val="single" w:sz="4" w:space="0" w:color="auto"/>
              <w:right w:val="single" w:sz="4" w:space="0" w:color="auto"/>
            </w:tcBorders>
            <w:shd w:val="clear" w:color="000000" w:fill="FCE4D6"/>
            <w:noWrap/>
            <w:hideMark/>
          </w:tcPr>
          <w:p w14:paraId="12586C03"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1746,6</w:t>
            </w:r>
          </w:p>
        </w:tc>
      </w:tr>
      <w:tr w:rsidR="002C1B19" w:rsidRPr="002C1B19" w14:paraId="4745B5BF" w14:textId="77777777" w:rsidTr="002C1B19">
        <w:trPr>
          <w:trHeight w:val="300"/>
        </w:trPr>
        <w:tc>
          <w:tcPr>
            <w:tcW w:w="406" w:type="dxa"/>
            <w:vMerge/>
            <w:tcBorders>
              <w:top w:val="nil"/>
              <w:left w:val="single" w:sz="4" w:space="0" w:color="auto"/>
              <w:bottom w:val="single" w:sz="4" w:space="0" w:color="000000"/>
              <w:right w:val="single" w:sz="4" w:space="0" w:color="auto"/>
            </w:tcBorders>
            <w:vAlign w:val="center"/>
            <w:hideMark/>
          </w:tcPr>
          <w:p w14:paraId="26139225" w14:textId="77777777" w:rsidR="002C1B19" w:rsidRPr="002C1B19" w:rsidRDefault="002C1B19" w:rsidP="002C1B19">
            <w:pPr>
              <w:jc w:val="both"/>
              <w:rPr>
                <w:rFonts w:ascii="Tahoma" w:hAnsi="Tahoma" w:cs="Tahoma"/>
                <w:b/>
                <w:bCs/>
                <w:sz w:val="20"/>
                <w:szCs w:val="20"/>
              </w:rPr>
            </w:pPr>
          </w:p>
        </w:tc>
        <w:tc>
          <w:tcPr>
            <w:tcW w:w="3984" w:type="dxa"/>
            <w:tcBorders>
              <w:top w:val="nil"/>
              <w:left w:val="nil"/>
              <w:bottom w:val="single" w:sz="4" w:space="0" w:color="auto"/>
              <w:right w:val="single" w:sz="4" w:space="0" w:color="auto"/>
            </w:tcBorders>
            <w:shd w:val="clear" w:color="auto" w:fill="auto"/>
            <w:noWrap/>
            <w:hideMark/>
          </w:tcPr>
          <w:p w14:paraId="57DA6F34"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Financées sur ressources extérieures</w:t>
            </w:r>
          </w:p>
        </w:tc>
        <w:tc>
          <w:tcPr>
            <w:tcW w:w="864" w:type="dxa"/>
            <w:tcBorders>
              <w:top w:val="nil"/>
              <w:left w:val="nil"/>
              <w:bottom w:val="single" w:sz="4" w:space="0" w:color="auto"/>
              <w:right w:val="single" w:sz="4" w:space="0" w:color="auto"/>
            </w:tcBorders>
            <w:shd w:val="clear" w:color="auto" w:fill="auto"/>
            <w:noWrap/>
            <w:hideMark/>
          </w:tcPr>
          <w:p w14:paraId="71E90EF4"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221,1</w:t>
            </w:r>
          </w:p>
        </w:tc>
        <w:tc>
          <w:tcPr>
            <w:tcW w:w="864" w:type="dxa"/>
            <w:tcBorders>
              <w:top w:val="nil"/>
              <w:left w:val="nil"/>
              <w:bottom w:val="single" w:sz="4" w:space="0" w:color="auto"/>
              <w:right w:val="single" w:sz="4" w:space="0" w:color="auto"/>
            </w:tcBorders>
            <w:shd w:val="clear" w:color="auto" w:fill="auto"/>
            <w:noWrap/>
            <w:hideMark/>
          </w:tcPr>
          <w:p w14:paraId="14EFAA84"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331,3</w:t>
            </w:r>
          </w:p>
        </w:tc>
        <w:tc>
          <w:tcPr>
            <w:tcW w:w="864" w:type="dxa"/>
            <w:tcBorders>
              <w:top w:val="nil"/>
              <w:left w:val="nil"/>
              <w:bottom w:val="single" w:sz="4" w:space="0" w:color="auto"/>
              <w:right w:val="single" w:sz="4" w:space="0" w:color="auto"/>
            </w:tcBorders>
            <w:shd w:val="clear" w:color="auto" w:fill="auto"/>
            <w:noWrap/>
            <w:hideMark/>
          </w:tcPr>
          <w:p w14:paraId="496D57CE"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295,4</w:t>
            </w:r>
          </w:p>
        </w:tc>
        <w:tc>
          <w:tcPr>
            <w:tcW w:w="869" w:type="dxa"/>
            <w:tcBorders>
              <w:top w:val="nil"/>
              <w:left w:val="nil"/>
              <w:bottom w:val="single" w:sz="4" w:space="0" w:color="auto"/>
              <w:right w:val="single" w:sz="4" w:space="0" w:color="auto"/>
            </w:tcBorders>
            <w:shd w:val="clear" w:color="auto" w:fill="auto"/>
            <w:noWrap/>
            <w:hideMark/>
          </w:tcPr>
          <w:p w14:paraId="02CE491D"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325,0</w:t>
            </w:r>
          </w:p>
        </w:tc>
        <w:tc>
          <w:tcPr>
            <w:tcW w:w="869" w:type="dxa"/>
            <w:tcBorders>
              <w:top w:val="nil"/>
              <w:left w:val="nil"/>
              <w:bottom w:val="single" w:sz="4" w:space="0" w:color="auto"/>
              <w:right w:val="single" w:sz="4" w:space="0" w:color="auto"/>
            </w:tcBorders>
            <w:shd w:val="clear" w:color="auto" w:fill="auto"/>
            <w:noWrap/>
            <w:hideMark/>
          </w:tcPr>
          <w:p w14:paraId="3ED797C1"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415,8</w:t>
            </w:r>
          </w:p>
        </w:tc>
        <w:tc>
          <w:tcPr>
            <w:tcW w:w="869" w:type="dxa"/>
            <w:tcBorders>
              <w:top w:val="nil"/>
              <w:left w:val="nil"/>
              <w:bottom w:val="single" w:sz="4" w:space="0" w:color="auto"/>
              <w:right w:val="single" w:sz="4" w:space="0" w:color="auto"/>
            </w:tcBorders>
            <w:shd w:val="clear" w:color="auto" w:fill="auto"/>
            <w:noWrap/>
            <w:hideMark/>
          </w:tcPr>
          <w:p w14:paraId="6FE5A61F"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314,5</w:t>
            </w:r>
          </w:p>
        </w:tc>
        <w:tc>
          <w:tcPr>
            <w:tcW w:w="1321" w:type="dxa"/>
            <w:tcBorders>
              <w:top w:val="nil"/>
              <w:left w:val="nil"/>
              <w:bottom w:val="single" w:sz="4" w:space="0" w:color="auto"/>
              <w:right w:val="single" w:sz="4" w:space="0" w:color="auto"/>
            </w:tcBorders>
            <w:shd w:val="clear" w:color="auto" w:fill="auto"/>
            <w:noWrap/>
            <w:hideMark/>
          </w:tcPr>
          <w:p w14:paraId="5822F064"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558,2</w:t>
            </w:r>
          </w:p>
        </w:tc>
        <w:tc>
          <w:tcPr>
            <w:tcW w:w="1134" w:type="dxa"/>
            <w:tcBorders>
              <w:top w:val="nil"/>
              <w:left w:val="nil"/>
              <w:bottom w:val="single" w:sz="4" w:space="0" w:color="auto"/>
              <w:right w:val="single" w:sz="4" w:space="0" w:color="auto"/>
            </w:tcBorders>
            <w:shd w:val="clear" w:color="000000" w:fill="DDEBF7"/>
            <w:noWrap/>
            <w:hideMark/>
          </w:tcPr>
          <w:p w14:paraId="4F6D135B"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1214,4</w:t>
            </w:r>
          </w:p>
        </w:tc>
        <w:tc>
          <w:tcPr>
            <w:tcW w:w="992" w:type="dxa"/>
            <w:tcBorders>
              <w:top w:val="nil"/>
              <w:left w:val="nil"/>
              <w:bottom w:val="single" w:sz="4" w:space="0" w:color="auto"/>
              <w:right w:val="single" w:sz="4" w:space="0" w:color="auto"/>
            </w:tcBorders>
            <w:shd w:val="clear" w:color="000000" w:fill="FCE4D6"/>
            <w:noWrap/>
            <w:hideMark/>
          </w:tcPr>
          <w:p w14:paraId="268C5A89"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1323,1</w:t>
            </w:r>
          </w:p>
        </w:tc>
        <w:tc>
          <w:tcPr>
            <w:tcW w:w="1134" w:type="dxa"/>
            <w:tcBorders>
              <w:top w:val="nil"/>
              <w:left w:val="nil"/>
              <w:bottom w:val="single" w:sz="4" w:space="0" w:color="auto"/>
              <w:right w:val="single" w:sz="4" w:space="0" w:color="auto"/>
            </w:tcBorders>
            <w:shd w:val="clear" w:color="000000" w:fill="FCE4D6"/>
            <w:noWrap/>
            <w:hideMark/>
          </w:tcPr>
          <w:p w14:paraId="7179F064"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1381,1</w:t>
            </w:r>
          </w:p>
        </w:tc>
        <w:tc>
          <w:tcPr>
            <w:tcW w:w="1134" w:type="dxa"/>
            <w:tcBorders>
              <w:top w:val="nil"/>
              <w:left w:val="nil"/>
              <w:bottom w:val="single" w:sz="4" w:space="0" w:color="auto"/>
              <w:right w:val="single" w:sz="4" w:space="0" w:color="auto"/>
            </w:tcBorders>
            <w:shd w:val="clear" w:color="000000" w:fill="FCE4D6"/>
            <w:noWrap/>
            <w:hideMark/>
          </w:tcPr>
          <w:p w14:paraId="6E081620"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1408,4</w:t>
            </w:r>
          </w:p>
        </w:tc>
      </w:tr>
      <w:tr w:rsidR="002C1B19" w:rsidRPr="002C1B19" w14:paraId="7A8A8885" w14:textId="77777777" w:rsidTr="002C1B19">
        <w:trPr>
          <w:trHeight w:val="300"/>
        </w:trPr>
        <w:tc>
          <w:tcPr>
            <w:tcW w:w="406" w:type="dxa"/>
            <w:vMerge/>
            <w:tcBorders>
              <w:top w:val="nil"/>
              <w:left w:val="single" w:sz="4" w:space="0" w:color="auto"/>
              <w:bottom w:val="single" w:sz="4" w:space="0" w:color="000000"/>
              <w:right w:val="single" w:sz="4" w:space="0" w:color="auto"/>
            </w:tcBorders>
            <w:vAlign w:val="center"/>
            <w:hideMark/>
          </w:tcPr>
          <w:p w14:paraId="585A3E6C" w14:textId="77777777" w:rsidR="002C1B19" w:rsidRPr="002C1B19" w:rsidRDefault="002C1B19" w:rsidP="002C1B19">
            <w:pPr>
              <w:jc w:val="both"/>
              <w:rPr>
                <w:rFonts w:ascii="Tahoma" w:hAnsi="Tahoma" w:cs="Tahoma"/>
                <w:b/>
                <w:bCs/>
                <w:sz w:val="20"/>
                <w:szCs w:val="20"/>
              </w:rPr>
            </w:pPr>
          </w:p>
        </w:tc>
        <w:tc>
          <w:tcPr>
            <w:tcW w:w="3984" w:type="dxa"/>
            <w:tcBorders>
              <w:top w:val="nil"/>
              <w:left w:val="nil"/>
              <w:bottom w:val="single" w:sz="4" w:space="0" w:color="auto"/>
              <w:right w:val="single" w:sz="4" w:space="0" w:color="auto"/>
            </w:tcBorders>
            <w:shd w:val="clear" w:color="auto" w:fill="auto"/>
            <w:noWrap/>
            <w:hideMark/>
          </w:tcPr>
          <w:p w14:paraId="19198D81"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864" w:type="dxa"/>
            <w:tcBorders>
              <w:top w:val="nil"/>
              <w:left w:val="nil"/>
              <w:bottom w:val="single" w:sz="4" w:space="0" w:color="auto"/>
              <w:right w:val="single" w:sz="4" w:space="0" w:color="auto"/>
            </w:tcBorders>
            <w:shd w:val="clear" w:color="auto" w:fill="auto"/>
            <w:noWrap/>
            <w:hideMark/>
          </w:tcPr>
          <w:p w14:paraId="0456404B"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864" w:type="dxa"/>
            <w:tcBorders>
              <w:top w:val="nil"/>
              <w:left w:val="nil"/>
              <w:bottom w:val="single" w:sz="4" w:space="0" w:color="auto"/>
              <w:right w:val="single" w:sz="4" w:space="0" w:color="auto"/>
            </w:tcBorders>
            <w:shd w:val="clear" w:color="auto" w:fill="auto"/>
            <w:noWrap/>
            <w:hideMark/>
          </w:tcPr>
          <w:p w14:paraId="7BED3A16"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864" w:type="dxa"/>
            <w:tcBorders>
              <w:top w:val="nil"/>
              <w:left w:val="nil"/>
              <w:bottom w:val="single" w:sz="4" w:space="0" w:color="auto"/>
              <w:right w:val="single" w:sz="4" w:space="0" w:color="auto"/>
            </w:tcBorders>
            <w:shd w:val="clear" w:color="auto" w:fill="auto"/>
            <w:noWrap/>
            <w:hideMark/>
          </w:tcPr>
          <w:p w14:paraId="56DA4AB6"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869" w:type="dxa"/>
            <w:tcBorders>
              <w:top w:val="nil"/>
              <w:left w:val="nil"/>
              <w:bottom w:val="single" w:sz="4" w:space="0" w:color="auto"/>
              <w:right w:val="single" w:sz="4" w:space="0" w:color="auto"/>
            </w:tcBorders>
            <w:shd w:val="clear" w:color="auto" w:fill="auto"/>
            <w:noWrap/>
            <w:hideMark/>
          </w:tcPr>
          <w:p w14:paraId="0F71178A"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869" w:type="dxa"/>
            <w:tcBorders>
              <w:top w:val="nil"/>
              <w:left w:val="nil"/>
              <w:bottom w:val="single" w:sz="4" w:space="0" w:color="auto"/>
              <w:right w:val="single" w:sz="4" w:space="0" w:color="auto"/>
            </w:tcBorders>
            <w:shd w:val="clear" w:color="auto" w:fill="auto"/>
            <w:noWrap/>
            <w:hideMark/>
          </w:tcPr>
          <w:p w14:paraId="00A0C06F"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869" w:type="dxa"/>
            <w:tcBorders>
              <w:top w:val="nil"/>
              <w:left w:val="nil"/>
              <w:bottom w:val="single" w:sz="4" w:space="0" w:color="auto"/>
              <w:right w:val="single" w:sz="4" w:space="0" w:color="auto"/>
            </w:tcBorders>
            <w:shd w:val="clear" w:color="auto" w:fill="auto"/>
            <w:noWrap/>
            <w:hideMark/>
          </w:tcPr>
          <w:p w14:paraId="320317C0"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1321" w:type="dxa"/>
            <w:tcBorders>
              <w:top w:val="nil"/>
              <w:left w:val="nil"/>
              <w:bottom w:val="single" w:sz="4" w:space="0" w:color="auto"/>
              <w:right w:val="single" w:sz="4" w:space="0" w:color="auto"/>
            </w:tcBorders>
            <w:shd w:val="clear" w:color="auto" w:fill="auto"/>
            <w:noWrap/>
            <w:hideMark/>
          </w:tcPr>
          <w:p w14:paraId="3BB2E7C9"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1134" w:type="dxa"/>
            <w:tcBorders>
              <w:top w:val="nil"/>
              <w:left w:val="nil"/>
              <w:bottom w:val="single" w:sz="4" w:space="0" w:color="auto"/>
              <w:right w:val="single" w:sz="4" w:space="0" w:color="auto"/>
            </w:tcBorders>
            <w:shd w:val="clear" w:color="000000" w:fill="DDEBF7"/>
            <w:noWrap/>
            <w:hideMark/>
          </w:tcPr>
          <w:p w14:paraId="5972D07D"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992" w:type="dxa"/>
            <w:tcBorders>
              <w:top w:val="nil"/>
              <w:left w:val="nil"/>
              <w:bottom w:val="single" w:sz="4" w:space="0" w:color="auto"/>
              <w:right w:val="single" w:sz="4" w:space="0" w:color="auto"/>
            </w:tcBorders>
            <w:shd w:val="clear" w:color="000000" w:fill="FCE4D6"/>
            <w:noWrap/>
            <w:hideMark/>
          </w:tcPr>
          <w:p w14:paraId="24B53210"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1134" w:type="dxa"/>
            <w:tcBorders>
              <w:top w:val="nil"/>
              <w:left w:val="nil"/>
              <w:bottom w:val="single" w:sz="4" w:space="0" w:color="auto"/>
              <w:right w:val="single" w:sz="4" w:space="0" w:color="auto"/>
            </w:tcBorders>
            <w:shd w:val="clear" w:color="000000" w:fill="FCE4D6"/>
            <w:noWrap/>
            <w:hideMark/>
          </w:tcPr>
          <w:p w14:paraId="564E63CE"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1134" w:type="dxa"/>
            <w:tcBorders>
              <w:top w:val="nil"/>
              <w:left w:val="nil"/>
              <w:bottom w:val="single" w:sz="4" w:space="0" w:color="auto"/>
              <w:right w:val="single" w:sz="4" w:space="0" w:color="auto"/>
            </w:tcBorders>
            <w:shd w:val="clear" w:color="000000" w:fill="FCE4D6"/>
            <w:noWrap/>
            <w:hideMark/>
          </w:tcPr>
          <w:p w14:paraId="1857C76E"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r>
      <w:tr w:rsidR="002C1B19" w:rsidRPr="002C1B19" w14:paraId="75BFD965" w14:textId="77777777" w:rsidTr="002C1B19">
        <w:trPr>
          <w:trHeight w:val="300"/>
        </w:trPr>
        <w:tc>
          <w:tcPr>
            <w:tcW w:w="406" w:type="dxa"/>
            <w:vMerge/>
            <w:tcBorders>
              <w:top w:val="nil"/>
              <w:left w:val="single" w:sz="4" w:space="0" w:color="auto"/>
              <w:bottom w:val="single" w:sz="4" w:space="0" w:color="000000"/>
              <w:right w:val="single" w:sz="4" w:space="0" w:color="auto"/>
            </w:tcBorders>
            <w:vAlign w:val="center"/>
            <w:hideMark/>
          </w:tcPr>
          <w:p w14:paraId="2FA4540C" w14:textId="77777777" w:rsidR="002C1B19" w:rsidRPr="002C1B19" w:rsidRDefault="002C1B19" w:rsidP="002C1B19">
            <w:pPr>
              <w:jc w:val="both"/>
              <w:rPr>
                <w:rFonts w:ascii="Tahoma" w:hAnsi="Tahoma" w:cs="Tahoma"/>
                <w:b/>
                <w:bCs/>
                <w:sz w:val="20"/>
                <w:szCs w:val="20"/>
              </w:rPr>
            </w:pPr>
          </w:p>
        </w:tc>
        <w:tc>
          <w:tcPr>
            <w:tcW w:w="3984" w:type="dxa"/>
            <w:tcBorders>
              <w:top w:val="nil"/>
              <w:left w:val="nil"/>
              <w:bottom w:val="single" w:sz="4" w:space="0" w:color="auto"/>
              <w:right w:val="single" w:sz="4" w:space="0" w:color="auto"/>
            </w:tcBorders>
            <w:shd w:val="clear" w:color="auto" w:fill="auto"/>
            <w:noWrap/>
            <w:hideMark/>
          </w:tcPr>
          <w:p w14:paraId="4E392268"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Ratio au PIB (en %)</w:t>
            </w:r>
          </w:p>
        </w:tc>
        <w:tc>
          <w:tcPr>
            <w:tcW w:w="864" w:type="dxa"/>
            <w:tcBorders>
              <w:top w:val="nil"/>
              <w:left w:val="nil"/>
              <w:bottom w:val="single" w:sz="4" w:space="0" w:color="auto"/>
              <w:right w:val="single" w:sz="4" w:space="0" w:color="auto"/>
            </w:tcBorders>
            <w:shd w:val="clear" w:color="auto" w:fill="auto"/>
            <w:noWrap/>
            <w:hideMark/>
          </w:tcPr>
          <w:p w14:paraId="00E9C5A7"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864" w:type="dxa"/>
            <w:tcBorders>
              <w:top w:val="nil"/>
              <w:left w:val="nil"/>
              <w:bottom w:val="single" w:sz="4" w:space="0" w:color="auto"/>
              <w:right w:val="single" w:sz="4" w:space="0" w:color="auto"/>
            </w:tcBorders>
            <w:shd w:val="clear" w:color="auto" w:fill="auto"/>
            <w:noWrap/>
            <w:hideMark/>
          </w:tcPr>
          <w:p w14:paraId="2350514A"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864" w:type="dxa"/>
            <w:tcBorders>
              <w:top w:val="nil"/>
              <w:left w:val="nil"/>
              <w:bottom w:val="single" w:sz="4" w:space="0" w:color="auto"/>
              <w:right w:val="single" w:sz="4" w:space="0" w:color="auto"/>
            </w:tcBorders>
            <w:shd w:val="clear" w:color="auto" w:fill="auto"/>
            <w:noWrap/>
            <w:hideMark/>
          </w:tcPr>
          <w:p w14:paraId="5B4B5182"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869" w:type="dxa"/>
            <w:tcBorders>
              <w:top w:val="nil"/>
              <w:left w:val="nil"/>
              <w:bottom w:val="single" w:sz="4" w:space="0" w:color="auto"/>
              <w:right w:val="single" w:sz="4" w:space="0" w:color="auto"/>
            </w:tcBorders>
            <w:shd w:val="clear" w:color="auto" w:fill="auto"/>
            <w:noWrap/>
            <w:hideMark/>
          </w:tcPr>
          <w:p w14:paraId="7382D475"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869" w:type="dxa"/>
            <w:tcBorders>
              <w:top w:val="nil"/>
              <w:left w:val="nil"/>
              <w:bottom w:val="single" w:sz="4" w:space="0" w:color="auto"/>
              <w:right w:val="single" w:sz="4" w:space="0" w:color="auto"/>
            </w:tcBorders>
            <w:shd w:val="clear" w:color="auto" w:fill="auto"/>
            <w:noWrap/>
            <w:hideMark/>
          </w:tcPr>
          <w:p w14:paraId="7D1D8822"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869" w:type="dxa"/>
            <w:tcBorders>
              <w:top w:val="nil"/>
              <w:left w:val="nil"/>
              <w:bottom w:val="single" w:sz="4" w:space="0" w:color="auto"/>
              <w:right w:val="single" w:sz="4" w:space="0" w:color="auto"/>
            </w:tcBorders>
            <w:shd w:val="clear" w:color="auto" w:fill="auto"/>
            <w:noWrap/>
            <w:hideMark/>
          </w:tcPr>
          <w:p w14:paraId="70FC7576"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1321" w:type="dxa"/>
            <w:tcBorders>
              <w:top w:val="nil"/>
              <w:left w:val="nil"/>
              <w:bottom w:val="single" w:sz="4" w:space="0" w:color="auto"/>
              <w:right w:val="single" w:sz="4" w:space="0" w:color="auto"/>
            </w:tcBorders>
            <w:shd w:val="clear" w:color="auto" w:fill="auto"/>
            <w:noWrap/>
            <w:hideMark/>
          </w:tcPr>
          <w:p w14:paraId="20332C7A"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1134" w:type="dxa"/>
            <w:tcBorders>
              <w:top w:val="nil"/>
              <w:left w:val="nil"/>
              <w:bottom w:val="single" w:sz="4" w:space="0" w:color="auto"/>
              <w:right w:val="single" w:sz="4" w:space="0" w:color="auto"/>
            </w:tcBorders>
            <w:shd w:val="clear" w:color="000000" w:fill="DDEBF7"/>
            <w:noWrap/>
            <w:hideMark/>
          </w:tcPr>
          <w:p w14:paraId="663DFA7E"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992" w:type="dxa"/>
            <w:tcBorders>
              <w:top w:val="nil"/>
              <w:left w:val="nil"/>
              <w:bottom w:val="single" w:sz="4" w:space="0" w:color="auto"/>
              <w:right w:val="single" w:sz="4" w:space="0" w:color="auto"/>
            </w:tcBorders>
            <w:shd w:val="clear" w:color="000000" w:fill="FCE4D6"/>
            <w:noWrap/>
            <w:hideMark/>
          </w:tcPr>
          <w:p w14:paraId="72BF9A1F"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1134" w:type="dxa"/>
            <w:tcBorders>
              <w:top w:val="nil"/>
              <w:left w:val="nil"/>
              <w:bottom w:val="single" w:sz="4" w:space="0" w:color="auto"/>
              <w:right w:val="single" w:sz="4" w:space="0" w:color="auto"/>
            </w:tcBorders>
            <w:shd w:val="clear" w:color="000000" w:fill="FCE4D6"/>
            <w:noWrap/>
            <w:hideMark/>
          </w:tcPr>
          <w:p w14:paraId="3B889C1C"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1134" w:type="dxa"/>
            <w:tcBorders>
              <w:top w:val="nil"/>
              <w:left w:val="nil"/>
              <w:bottom w:val="single" w:sz="4" w:space="0" w:color="auto"/>
              <w:right w:val="single" w:sz="4" w:space="0" w:color="auto"/>
            </w:tcBorders>
            <w:shd w:val="clear" w:color="000000" w:fill="FCE4D6"/>
            <w:noWrap/>
            <w:hideMark/>
          </w:tcPr>
          <w:p w14:paraId="02D9B9F7"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r>
      <w:tr w:rsidR="002C1B19" w:rsidRPr="002C1B19" w14:paraId="65BFC981" w14:textId="77777777" w:rsidTr="002C1B19">
        <w:trPr>
          <w:trHeight w:val="300"/>
        </w:trPr>
        <w:tc>
          <w:tcPr>
            <w:tcW w:w="406" w:type="dxa"/>
            <w:vMerge/>
            <w:tcBorders>
              <w:top w:val="nil"/>
              <w:left w:val="single" w:sz="4" w:space="0" w:color="auto"/>
              <w:bottom w:val="single" w:sz="4" w:space="0" w:color="000000"/>
              <w:right w:val="single" w:sz="4" w:space="0" w:color="auto"/>
            </w:tcBorders>
            <w:vAlign w:val="center"/>
            <w:hideMark/>
          </w:tcPr>
          <w:p w14:paraId="5C03FF63" w14:textId="77777777" w:rsidR="002C1B19" w:rsidRPr="002C1B19" w:rsidRDefault="002C1B19" w:rsidP="002C1B19">
            <w:pPr>
              <w:jc w:val="both"/>
              <w:rPr>
                <w:rFonts w:ascii="Tahoma" w:hAnsi="Tahoma" w:cs="Tahoma"/>
                <w:b/>
                <w:bCs/>
                <w:sz w:val="20"/>
                <w:szCs w:val="20"/>
              </w:rPr>
            </w:pPr>
          </w:p>
        </w:tc>
        <w:tc>
          <w:tcPr>
            <w:tcW w:w="3984" w:type="dxa"/>
            <w:tcBorders>
              <w:top w:val="nil"/>
              <w:left w:val="nil"/>
              <w:bottom w:val="single" w:sz="4" w:space="0" w:color="auto"/>
              <w:right w:val="single" w:sz="4" w:space="0" w:color="auto"/>
            </w:tcBorders>
            <w:shd w:val="clear" w:color="auto" w:fill="auto"/>
            <w:noWrap/>
            <w:hideMark/>
          </w:tcPr>
          <w:p w14:paraId="206967F0"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Recettes totales</w:t>
            </w:r>
          </w:p>
        </w:tc>
        <w:tc>
          <w:tcPr>
            <w:tcW w:w="864" w:type="dxa"/>
            <w:tcBorders>
              <w:top w:val="nil"/>
              <w:left w:val="nil"/>
              <w:bottom w:val="single" w:sz="4" w:space="0" w:color="auto"/>
              <w:right w:val="single" w:sz="4" w:space="0" w:color="auto"/>
            </w:tcBorders>
            <w:shd w:val="clear" w:color="auto" w:fill="auto"/>
            <w:noWrap/>
            <w:hideMark/>
          </w:tcPr>
          <w:p w14:paraId="06C5160B"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14,4%</w:t>
            </w:r>
          </w:p>
        </w:tc>
        <w:tc>
          <w:tcPr>
            <w:tcW w:w="864" w:type="dxa"/>
            <w:tcBorders>
              <w:top w:val="nil"/>
              <w:left w:val="nil"/>
              <w:bottom w:val="single" w:sz="4" w:space="0" w:color="auto"/>
              <w:right w:val="single" w:sz="4" w:space="0" w:color="auto"/>
            </w:tcBorders>
            <w:shd w:val="clear" w:color="auto" w:fill="auto"/>
            <w:noWrap/>
            <w:hideMark/>
          </w:tcPr>
          <w:p w14:paraId="51EB4BC8"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15,3%</w:t>
            </w:r>
          </w:p>
        </w:tc>
        <w:tc>
          <w:tcPr>
            <w:tcW w:w="864" w:type="dxa"/>
            <w:tcBorders>
              <w:top w:val="nil"/>
              <w:left w:val="nil"/>
              <w:bottom w:val="single" w:sz="4" w:space="0" w:color="auto"/>
              <w:right w:val="single" w:sz="4" w:space="0" w:color="auto"/>
            </w:tcBorders>
            <w:shd w:val="clear" w:color="auto" w:fill="auto"/>
            <w:noWrap/>
            <w:hideMark/>
          </w:tcPr>
          <w:p w14:paraId="4AC722CE"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16,7%</w:t>
            </w:r>
          </w:p>
        </w:tc>
        <w:tc>
          <w:tcPr>
            <w:tcW w:w="869" w:type="dxa"/>
            <w:tcBorders>
              <w:top w:val="nil"/>
              <w:left w:val="nil"/>
              <w:bottom w:val="single" w:sz="4" w:space="0" w:color="auto"/>
              <w:right w:val="single" w:sz="4" w:space="0" w:color="auto"/>
            </w:tcBorders>
            <w:shd w:val="clear" w:color="auto" w:fill="auto"/>
            <w:noWrap/>
            <w:hideMark/>
          </w:tcPr>
          <w:p w14:paraId="548F08EF"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21,5%</w:t>
            </w:r>
          </w:p>
        </w:tc>
        <w:tc>
          <w:tcPr>
            <w:tcW w:w="869" w:type="dxa"/>
            <w:tcBorders>
              <w:top w:val="nil"/>
              <w:left w:val="nil"/>
              <w:bottom w:val="single" w:sz="4" w:space="0" w:color="auto"/>
              <w:right w:val="single" w:sz="4" w:space="0" w:color="auto"/>
            </w:tcBorders>
            <w:shd w:val="clear" w:color="auto" w:fill="auto"/>
            <w:noWrap/>
            <w:hideMark/>
          </w:tcPr>
          <w:p w14:paraId="0E569956"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20,6%</w:t>
            </w:r>
          </w:p>
        </w:tc>
        <w:tc>
          <w:tcPr>
            <w:tcW w:w="869" w:type="dxa"/>
            <w:tcBorders>
              <w:top w:val="nil"/>
              <w:left w:val="nil"/>
              <w:bottom w:val="single" w:sz="4" w:space="0" w:color="auto"/>
              <w:right w:val="single" w:sz="4" w:space="0" w:color="auto"/>
            </w:tcBorders>
            <w:shd w:val="clear" w:color="auto" w:fill="auto"/>
            <w:noWrap/>
            <w:hideMark/>
          </w:tcPr>
          <w:p w14:paraId="2B4529EC"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21,3%</w:t>
            </w:r>
          </w:p>
        </w:tc>
        <w:tc>
          <w:tcPr>
            <w:tcW w:w="1321" w:type="dxa"/>
            <w:tcBorders>
              <w:top w:val="nil"/>
              <w:left w:val="nil"/>
              <w:bottom w:val="single" w:sz="4" w:space="0" w:color="auto"/>
              <w:right w:val="single" w:sz="4" w:space="0" w:color="auto"/>
            </w:tcBorders>
            <w:shd w:val="clear" w:color="auto" w:fill="auto"/>
            <w:noWrap/>
            <w:hideMark/>
          </w:tcPr>
          <w:p w14:paraId="1766069F"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19,1%</w:t>
            </w:r>
          </w:p>
        </w:tc>
        <w:tc>
          <w:tcPr>
            <w:tcW w:w="1134" w:type="dxa"/>
            <w:tcBorders>
              <w:top w:val="nil"/>
              <w:left w:val="nil"/>
              <w:bottom w:val="single" w:sz="4" w:space="0" w:color="auto"/>
              <w:right w:val="single" w:sz="4" w:space="0" w:color="auto"/>
            </w:tcBorders>
            <w:shd w:val="clear" w:color="000000" w:fill="DDEBF7"/>
            <w:noWrap/>
            <w:hideMark/>
          </w:tcPr>
          <w:p w14:paraId="4018CAF8"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22,3%</w:t>
            </w:r>
          </w:p>
        </w:tc>
        <w:tc>
          <w:tcPr>
            <w:tcW w:w="992" w:type="dxa"/>
            <w:tcBorders>
              <w:top w:val="nil"/>
              <w:left w:val="nil"/>
              <w:bottom w:val="single" w:sz="4" w:space="0" w:color="auto"/>
              <w:right w:val="single" w:sz="4" w:space="0" w:color="auto"/>
            </w:tcBorders>
            <w:shd w:val="clear" w:color="000000" w:fill="FCE4D6"/>
            <w:noWrap/>
            <w:hideMark/>
          </w:tcPr>
          <w:p w14:paraId="122F5155"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18,9%</w:t>
            </w:r>
          </w:p>
        </w:tc>
        <w:tc>
          <w:tcPr>
            <w:tcW w:w="1134" w:type="dxa"/>
            <w:tcBorders>
              <w:top w:val="nil"/>
              <w:left w:val="nil"/>
              <w:bottom w:val="single" w:sz="4" w:space="0" w:color="auto"/>
              <w:right w:val="single" w:sz="4" w:space="0" w:color="auto"/>
            </w:tcBorders>
            <w:shd w:val="clear" w:color="000000" w:fill="FCE4D6"/>
            <w:noWrap/>
            <w:hideMark/>
          </w:tcPr>
          <w:p w14:paraId="3C4FD710"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19,2%</w:t>
            </w:r>
          </w:p>
        </w:tc>
        <w:tc>
          <w:tcPr>
            <w:tcW w:w="1134" w:type="dxa"/>
            <w:tcBorders>
              <w:top w:val="nil"/>
              <w:left w:val="nil"/>
              <w:bottom w:val="single" w:sz="4" w:space="0" w:color="auto"/>
              <w:right w:val="single" w:sz="4" w:space="0" w:color="auto"/>
            </w:tcBorders>
            <w:shd w:val="clear" w:color="000000" w:fill="FCE4D6"/>
            <w:noWrap/>
            <w:hideMark/>
          </w:tcPr>
          <w:p w14:paraId="5DFA4898"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19,3%</w:t>
            </w:r>
          </w:p>
        </w:tc>
      </w:tr>
      <w:tr w:rsidR="002C1B19" w:rsidRPr="002C1B19" w14:paraId="5B1CB553" w14:textId="77777777" w:rsidTr="002C1B19">
        <w:trPr>
          <w:trHeight w:val="300"/>
        </w:trPr>
        <w:tc>
          <w:tcPr>
            <w:tcW w:w="406" w:type="dxa"/>
            <w:vMerge/>
            <w:tcBorders>
              <w:top w:val="nil"/>
              <w:left w:val="single" w:sz="4" w:space="0" w:color="auto"/>
              <w:bottom w:val="single" w:sz="4" w:space="0" w:color="000000"/>
              <w:right w:val="single" w:sz="4" w:space="0" w:color="auto"/>
            </w:tcBorders>
            <w:vAlign w:val="center"/>
            <w:hideMark/>
          </w:tcPr>
          <w:p w14:paraId="09A25559" w14:textId="77777777" w:rsidR="002C1B19" w:rsidRPr="002C1B19" w:rsidRDefault="002C1B19" w:rsidP="002C1B19">
            <w:pPr>
              <w:jc w:val="both"/>
              <w:rPr>
                <w:rFonts w:ascii="Tahoma" w:hAnsi="Tahoma" w:cs="Tahoma"/>
                <w:b/>
                <w:bCs/>
                <w:sz w:val="20"/>
                <w:szCs w:val="20"/>
              </w:rPr>
            </w:pPr>
          </w:p>
        </w:tc>
        <w:tc>
          <w:tcPr>
            <w:tcW w:w="3984" w:type="dxa"/>
            <w:tcBorders>
              <w:top w:val="nil"/>
              <w:left w:val="nil"/>
              <w:bottom w:val="single" w:sz="4" w:space="0" w:color="auto"/>
              <w:right w:val="single" w:sz="4" w:space="0" w:color="auto"/>
            </w:tcBorders>
            <w:shd w:val="clear" w:color="auto" w:fill="auto"/>
            <w:noWrap/>
            <w:hideMark/>
          </w:tcPr>
          <w:p w14:paraId="33B0F7FF"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xml:space="preserve">   dont Recettes fiscales</w:t>
            </w:r>
          </w:p>
        </w:tc>
        <w:tc>
          <w:tcPr>
            <w:tcW w:w="864" w:type="dxa"/>
            <w:tcBorders>
              <w:top w:val="nil"/>
              <w:left w:val="nil"/>
              <w:bottom w:val="single" w:sz="4" w:space="0" w:color="auto"/>
              <w:right w:val="single" w:sz="4" w:space="0" w:color="auto"/>
            </w:tcBorders>
            <w:shd w:val="clear" w:color="auto" w:fill="auto"/>
            <w:noWrap/>
            <w:hideMark/>
          </w:tcPr>
          <w:p w14:paraId="2726C21D"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13,3%</w:t>
            </w:r>
          </w:p>
        </w:tc>
        <w:tc>
          <w:tcPr>
            <w:tcW w:w="864" w:type="dxa"/>
            <w:tcBorders>
              <w:top w:val="nil"/>
              <w:left w:val="nil"/>
              <w:bottom w:val="single" w:sz="4" w:space="0" w:color="auto"/>
              <w:right w:val="single" w:sz="4" w:space="0" w:color="auto"/>
            </w:tcBorders>
            <w:shd w:val="clear" w:color="auto" w:fill="auto"/>
            <w:noWrap/>
            <w:hideMark/>
          </w:tcPr>
          <w:p w14:paraId="14F18929"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14,0%</w:t>
            </w:r>
          </w:p>
        </w:tc>
        <w:tc>
          <w:tcPr>
            <w:tcW w:w="864" w:type="dxa"/>
            <w:tcBorders>
              <w:top w:val="nil"/>
              <w:left w:val="nil"/>
              <w:bottom w:val="single" w:sz="4" w:space="0" w:color="auto"/>
              <w:right w:val="single" w:sz="4" w:space="0" w:color="auto"/>
            </w:tcBorders>
            <w:shd w:val="clear" w:color="auto" w:fill="auto"/>
            <w:noWrap/>
            <w:hideMark/>
          </w:tcPr>
          <w:p w14:paraId="1127AD55"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15,0%</w:t>
            </w:r>
          </w:p>
        </w:tc>
        <w:tc>
          <w:tcPr>
            <w:tcW w:w="869" w:type="dxa"/>
            <w:tcBorders>
              <w:top w:val="nil"/>
              <w:left w:val="nil"/>
              <w:bottom w:val="single" w:sz="4" w:space="0" w:color="auto"/>
              <w:right w:val="single" w:sz="4" w:space="0" w:color="auto"/>
            </w:tcBorders>
            <w:shd w:val="clear" w:color="auto" w:fill="auto"/>
            <w:noWrap/>
            <w:hideMark/>
          </w:tcPr>
          <w:p w14:paraId="3A315BA3"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18,7%</w:t>
            </w:r>
          </w:p>
        </w:tc>
        <w:tc>
          <w:tcPr>
            <w:tcW w:w="869" w:type="dxa"/>
            <w:tcBorders>
              <w:top w:val="nil"/>
              <w:left w:val="nil"/>
              <w:bottom w:val="single" w:sz="4" w:space="0" w:color="auto"/>
              <w:right w:val="single" w:sz="4" w:space="0" w:color="auto"/>
            </w:tcBorders>
            <w:shd w:val="clear" w:color="auto" w:fill="auto"/>
            <w:noWrap/>
            <w:hideMark/>
          </w:tcPr>
          <w:p w14:paraId="12955A2E"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18,3%</w:t>
            </w:r>
          </w:p>
        </w:tc>
        <w:tc>
          <w:tcPr>
            <w:tcW w:w="869" w:type="dxa"/>
            <w:tcBorders>
              <w:top w:val="nil"/>
              <w:left w:val="nil"/>
              <w:bottom w:val="single" w:sz="4" w:space="0" w:color="auto"/>
              <w:right w:val="single" w:sz="4" w:space="0" w:color="auto"/>
            </w:tcBorders>
            <w:shd w:val="clear" w:color="auto" w:fill="auto"/>
            <w:noWrap/>
            <w:hideMark/>
          </w:tcPr>
          <w:p w14:paraId="06B141A6"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17,9%</w:t>
            </w:r>
          </w:p>
        </w:tc>
        <w:tc>
          <w:tcPr>
            <w:tcW w:w="1321" w:type="dxa"/>
            <w:tcBorders>
              <w:top w:val="nil"/>
              <w:left w:val="nil"/>
              <w:bottom w:val="single" w:sz="4" w:space="0" w:color="auto"/>
              <w:right w:val="single" w:sz="4" w:space="0" w:color="auto"/>
            </w:tcBorders>
            <w:shd w:val="clear" w:color="auto" w:fill="auto"/>
            <w:noWrap/>
            <w:hideMark/>
          </w:tcPr>
          <w:p w14:paraId="593033DA"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16,1%</w:t>
            </w:r>
          </w:p>
        </w:tc>
        <w:tc>
          <w:tcPr>
            <w:tcW w:w="1134" w:type="dxa"/>
            <w:tcBorders>
              <w:top w:val="nil"/>
              <w:left w:val="nil"/>
              <w:bottom w:val="single" w:sz="4" w:space="0" w:color="auto"/>
              <w:right w:val="single" w:sz="4" w:space="0" w:color="auto"/>
            </w:tcBorders>
            <w:shd w:val="clear" w:color="000000" w:fill="DDEBF7"/>
            <w:noWrap/>
            <w:hideMark/>
          </w:tcPr>
          <w:p w14:paraId="29421507"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13,9%</w:t>
            </w:r>
          </w:p>
        </w:tc>
        <w:tc>
          <w:tcPr>
            <w:tcW w:w="992" w:type="dxa"/>
            <w:tcBorders>
              <w:top w:val="nil"/>
              <w:left w:val="nil"/>
              <w:bottom w:val="single" w:sz="4" w:space="0" w:color="auto"/>
              <w:right w:val="single" w:sz="4" w:space="0" w:color="auto"/>
            </w:tcBorders>
            <w:shd w:val="clear" w:color="000000" w:fill="FCE4D6"/>
            <w:noWrap/>
            <w:hideMark/>
          </w:tcPr>
          <w:p w14:paraId="672D776C"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14,4%</w:t>
            </w:r>
          </w:p>
        </w:tc>
        <w:tc>
          <w:tcPr>
            <w:tcW w:w="1134" w:type="dxa"/>
            <w:tcBorders>
              <w:top w:val="nil"/>
              <w:left w:val="nil"/>
              <w:bottom w:val="single" w:sz="4" w:space="0" w:color="auto"/>
              <w:right w:val="single" w:sz="4" w:space="0" w:color="auto"/>
            </w:tcBorders>
            <w:shd w:val="clear" w:color="000000" w:fill="FCE4D6"/>
            <w:noWrap/>
            <w:hideMark/>
          </w:tcPr>
          <w:p w14:paraId="564B47D2"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14,7%</w:t>
            </w:r>
          </w:p>
        </w:tc>
        <w:tc>
          <w:tcPr>
            <w:tcW w:w="1134" w:type="dxa"/>
            <w:tcBorders>
              <w:top w:val="nil"/>
              <w:left w:val="nil"/>
              <w:bottom w:val="single" w:sz="4" w:space="0" w:color="auto"/>
              <w:right w:val="single" w:sz="4" w:space="0" w:color="auto"/>
            </w:tcBorders>
            <w:shd w:val="clear" w:color="000000" w:fill="FCE4D6"/>
            <w:noWrap/>
            <w:hideMark/>
          </w:tcPr>
          <w:p w14:paraId="210F181C"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14,9%</w:t>
            </w:r>
          </w:p>
        </w:tc>
      </w:tr>
      <w:tr w:rsidR="002C1B19" w:rsidRPr="002C1B19" w14:paraId="4E42A021" w14:textId="77777777" w:rsidTr="002C1B19">
        <w:trPr>
          <w:trHeight w:val="300"/>
        </w:trPr>
        <w:tc>
          <w:tcPr>
            <w:tcW w:w="406" w:type="dxa"/>
            <w:vMerge/>
            <w:tcBorders>
              <w:top w:val="nil"/>
              <w:left w:val="single" w:sz="4" w:space="0" w:color="auto"/>
              <w:bottom w:val="single" w:sz="4" w:space="0" w:color="000000"/>
              <w:right w:val="single" w:sz="4" w:space="0" w:color="auto"/>
            </w:tcBorders>
            <w:vAlign w:val="center"/>
            <w:hideMark/>
          </w:tcPr>
          <w:p w14:paraId="7765121B" w14:textId="77777777" w:rsidR="002C1B19" w:rsidRPr="002C1B19" w:rsidRDefault="002C1B19" w:rsidP="002C1B19">
            <w:pPr>
              <w:jc w:val="both"/>
              <w:rPr>
                <w:rFonts w:ascii="Tahoma" w:hAnsi="Tahoma" w:cs="Tahoma"/>
                <w:b/>
                <w:bCs/>
                <w:sz w:val="20"/>
                <w:szCs w:val="20"/>
              </w:rPr>
            </w:pPr>
          </w:p>
        </w:tc>
        <w:tc>
          <w:tcPr>
            <w:tcW w:w="3984" w:type="dxa"/>
            <w:tcBorders>
              <w:top w:val="nil"/>
              <w:left w:val="nil"/>
              <w:bottom w:val="single" w:sz="4" w:space="0" w:color="auto"/>
              <w:right w:val="single" w:sz="4" w:space="0" w:color="auto"/>
            </w:tcBorders>
            <w:shd w:val="clear" w:color="auto" w:fill="auto"/>
            <w:noWrap/>
            <w:hideMark/>
          </w:tcPr>
          <w:p w14:paraId="7B7497A8"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Dépenses totales</w:t>
            </w:r>
          </w:p>
        </w:tc>
        <w:tc>
          <w:tcPr>
            <w:tcW w:w="864" w:type="dxa"/>
            <w:tcBorders>
              <w:top w:val="nil"/>
              <w:left w:val="nil"/>
              <w:bottom w:val="single" w:sz="4" w:space="0" w:color="auto"/>
              <w:right w:val="single" w:sz="4" w:space="0" w:color="auto"/>
            </w:tcBorders>
            <w:shd w:val="clear" w:color="auto" w:fill="auto"/>
            <w:noWrap/>
            <w:hideMark/>
          </w:tcPr>
          <w:p w14:paraId="42EAFFFE"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23,9%</w:t>
            </w:r>
          </w:p>
        </w:tc>
        <w:tc>
          <w:tcPr>
            <w:tcW w:w="864" w:type="dxa"/>
            <w:tcBorders>
              <w:top w:val="nil"/>
              <w:left w:val="nil"/>
              <w:bottom w:val="single" w:sz="4" w:space="0" w:color="auto"/>
              <w:right w:val="single" w:sz="4" w:space="0" w:color="auto"/>
            </w:tcBorders>
            <w:shd w:val="clear" w:color="auto" w:fill="auto"/>
            <w:noWrap/>
            <w:hideMark/>
          </w:tcPr>
          <w:p w14:paraId="4C6B85C5"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23,9%</w:t>
            </w:r>
          </w:p>
        </w:tc>
        <w:tc>
          <w:tcPr>
            <w:tcW w:w="864" w:type="dxa"/>
            <w:tcBorders>
              <w:top w:val="nil"/>
              <w:left w:val="nil"/>
              <w:bottom w:val="single" w:sz="4" w:space="0" w:color="auto"/>
              <w:right w:val="single" w:sz="4" w:space="0" w:color="auto"/>
            </w:tcBorders>
            <w:shd w:val="clear" w:color="auto" w:fill="auto"/>
            <w:noWrap/>
            <w:hideMark/>
          </w:tcPr>
          <w:p w14:paraId="53F7AFE1"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25,9%</w:t>
            </w:r>
          </w:p>
        </w:tc>
        <w:tc>
          <w:tcPr>
            <w:tcW w:w="869" w:type="dxa"/>
            <w:tcBorders>
              <w:top w:val="nil"/>
              <w:left w:val="nil"/>
              <w:bottom w:val="single" w:sz="4" w:space="0" w:color="auto"/>
              <w:right w:val="single" w:sz="4" w:space="0" w:color="auto"/>
            </w:tcBorders>
            <w:shd w:val="clear" w:color="auto" w:fill="auto"/>
            <w:noWrap/>
            <w:hideMark/>
          </w:tcPr>
          <w:p w14:paraId="6023385B"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32,0%</w:t>
            </w:r>
          </w:p>
        </w:tc>
        <w:tc>
          <w:tcPr>
            <w:tcW w:w="869" w:type="dxa"/>
            <w:tcBorders>
              <w:top w:val="nil"/>
              <w:left w:val="nil"/>
              <w:bottom w:val="single" w:sz="4" w:space="0" w:color="auto"/>
              <w:right w:val="single" w:sz="4" w:space="0" w:color="auto"/>
            </w:tcBorders>
            <w:shd w:val="clear" w:color="auto" w:fill="auto"/>
            <w:noWrap/>
            <w:hideMark/>
          </w:tcPr>
          <w:p w14:paraId="4235F14C"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31,1%</w:t>
            </w:r>
          </w:p>
        </w:tc>
        <w:tc>
          <w:tcPr>
            <w:tcW w:w="869" w:type="dxa"/>
            <w:tcBorders>
              <w:top w:val="nil"/>
              <w:left w:val="nil"/>
              <w:bottom w:val="single" w:sz="4" w:space="0" w:color="auto"/>
              <w:right w:val="single" w:sz="4" w:space="0" w:color="auto"/>
            </w:tcBorders>
            <w:shd w:val="clear" w:color="auto" w:fill="auto"/>
            <w:noWrap/>
            <w:hideMark/>
          </w:tcPr>
          <w:p w14:paraId="2A76BC37"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33,9%</w:t>
            </w:r>
          </w:p>
        </w:tc>
        <w:tc>
          <w:tcPr>
            <w:tcW w:w="1321" w:type="dxa"/>
            <w:tcBorders>
              <w:top w:val="nil"/>
              <w:left w:val="nil"/>
              <w:bottom w:val="single" w:sz="4" w:space="0" w:color="auto"/>
              <w:right w:val="single" w:sz="4" w:space="0" w:color="auto"/>
            </w:tcBorders>
            <w:shd w:val="clear" w:color="auto" w:fill="auto"/>
            <w:noWrap/>
            <w:hideMark/>
          </w:tcPr>
          <w:p w14:paraId="281F4806"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27,9%</w:t>
            </w:r>
          </w:p>
        </w:tc>
        <w:tc>
          <w:tcPr>
            <w:tcW w:w="1134" w:type="dxa"/>
            <w:tcBorders>
              <w:top w:val="nil"/>
              <w:left w:val="nil"/>
              <w:bottom w:val="single" w:sz="4" w:space="0" w:color="auto"/>
              <w:right w:val="single" w:sz="4" w:space="0" w:color="auto"/>
            </w:tcBorders>
            <w:shd w:val="clear" w:color="000000" w:fill="DDEBF7"/>
            <w:noWrap/>
            <w:hideMark/>
          </w:tcPr>
          <w:p w14:paraId="531AD0F1"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33,9%</w:t>
            </w:r>
          </w:p>
        </w:tc>
        <w:tc>
          <w:tcPr>
            <w:tcW w:w="992" w:type="dxa"/>
            <w:tcBorders>
              <w:top w:val="nil"/>
              <w:left w:val="nil"/>
              <w:bottom w:val="single" w:sz="4" w:space="0" w:color="auto"/>
              <w:right w:val="single" w:sz="4" w:space="0" w:color="auto"/>
            </w:tcBorders>
            <w:shd w:val="clear" w:color="000000" w:fill="FCE4D6"/>
            <w:noWrap/>
            <w:hideMark/>
          </w:tcPr>
          <w:p w14:paraId="46CE8152"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31,3%</w:t>
            </w:r>
          </w:p>
        </w:tc>
        <w:tc>
          <w:tcPr>
            <w:tcW w:w="1134" w:type="dxa"/>
            <w:tcBorders>
              <w:top w:val="nil"/>
              <w:left w:val="nil"/>
              <w:bottom w:val="single" w:sz="4" w:space="0" w:color="auto"/>
              <w:right w:val="single" w:sz="4" w:space="0" w:color="auto"/>
            </w:tcBorders>
            <w:shd w:val="clear" w:color="000000" w:fill="FCE4D6"/>
            <w:noWrap/>
            <w:hideMark/>
          </w:tcPr>
          <w:p w14:paraId="7B440379"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30,4%</w:t>
            </w:r>
          </w:p>
        </w:tc>
        <w:tc>
          <w:tcPr>
            <w:tcW w:w="1134" w:type="dxa"/>
            <w:tcBorders>
              <w:top w:val="nil"/>
              <w:left w:val="nil"/>
              <w:bottom w:val="single" w:sz="4" w:space="0" w:color="auto"/>
              <w:right w:val="single" w:sz="4" w:space="0" w:color="auto"/>
            </w:tcBorders>
            <w:shd w:val="clear" w:color="000000" w:fill="FCE4D6"/>
            <w:noWrap/>
            <w:hideMark/>
          </w:tcPr>
          <w:p w14:paraId="7B462D3E"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29,7%</w:t>
            </w:r>
          </w:p>
        </w:tc>
      </w:tr>
      <w:tr w:rsidR="002C1B19" w:rsidRPr="002C1B19" w14:paraId="71E62052" w14:textId="77777777" w:rsidTr="002C1B19">
        <w:trPr>
          <w:trHeight w:val="300"/>
        </w:trPr>
        <w:tc>
          <w:tcPr>
            <w:tcW w:w="406" w:type="dxa"/>
            <w:vMerge/>
            <w:tcBorders>
              <w:top w:val="nil"/>
              <w:left w:val="single" w:sz="4" w:space="0" w:color="auto"/>
              <w:bottom w:val="single" w:sz="4" w:space="0" w:color="000000"/>
              <w:right w:val="single" w:sz="4" w:space="0" w:color="auto"/>
            </w:tcBorders>
            <w:vAlign w:val="center"/>
            <w:hideMark/>
          </w:tcPr>
          <w:p w14:paraId="6D05EE86" w14:textId="77777777" w:rsidR="002C1B19" w:rsidRPr="002C1B19" w:rsidRDefault="002C1B19" w:rsidP="002C1B19">
            <w:pPr>
              <w:jc w:val="both"/>
              <w:rPr>
                <w:rFonts w:ascii="Tahoma" w:hAnsi="Tahoma" w:cs="Tahoma"/>
                <w:b/>
                <w:bCs/>
                <w:sz w:val="20"/>
                <w:szCs w:val="20"/>
              </w:rPr>
            </w:pPr>
          </w:p>
        </w:tc>
        <w:tc>
          <w:tcPr>
            <w:tcW w:w="3984" w:type="dxa"/>
            <w:tcBorders>
              <w:top w:val="nil"/>
              <w:left w:val="nil"/>
              <w:bottom w:val="single" w:sz="4" w:space="0" w:color="auto"/>
              <w:right w:val="single" w:sz="4" w:space="0" w:color="auto"/>
            </w:tcBorders>
            <w:shd w:val="clear" w:color="auto" w:fill="auto"/>
            <w:noWrap/>
            <w:hideMark/>
          </w:tcPr>
          <w:p w14:paraId="179C7109"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Dépenses courantes</w:t>
            </w:r>
          </w:p>
        </w:tc>
        <w:tc>
          <w:tcPr>
            <w:tcW w:w="864" w:type="dxa"/>
            <w:tcBorders>
              <w:top w:val="nil"/>
              <w:left w:val="nil"/>
              <w:bottom w:val="single" w:sz="4" w:space="0" w:color="auto"/>
              <w:right w:val="single" w:sz="4" w:space="0" w:color="auto"/>
            </w:tcBorders>
            <w:shd w:val="clear" w:color="auto" w:fill="auto"/>
            <w:noWrap/>
            <w:hideMark/>
          </w:tcPr>
          <w:p w14:paraId="67A91E8A"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16,9%</w:t>
            </w:r>
          </w:p>
        </w:tc>
        <w:tc>
          <w:tcPr>
            <w:tcW w:w="864" w:type="dxa"/>
            <w:tcBorders>
              <w:top w:val="nil"/>
              <w:left w:val="nil"/>
              <w:bottom w:val="single" w:sz="4" w:space="0" w:color="auto"/>
              <w:right w:val="single" w:sz="4" w:space="0" w:color="auto"/>
            </w:tcBorders>
            <w:shd w:val="clear" w:color="auto" w:fill="auto"/>
            <w:noWrap/>
            <w:hideMark/>
          </w:tcPr>
          <w:p w14:paraId="5E057DC8"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15,8%</w:t>
            </w:r>
          </w:p>
        </w:tc>
        <w:tc>
          <w:tcPr>
            <w:tcW w:w="864" w:type="dxa"/>
            <w:tcBorders>
              <w:top w:val="nil"/>
              <w:left w:val="nil"/>
              <w:bottom w:val="single" w:sz="4" w:space="0" w:color="auto"/>
              <w:right w:val="single" w:sz="4" w:space="0" w:color="auto"/>
            </w:tcBorders>
            <w:shd w:val="clear" w:color="auto" w:fill="auto"/>
            <w:noWrap/>
            <w:hideMark/>
          </w:tcPr>
          <w:p w14:paraId="13B73FD8"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17,6%</w:t>
            </w:r>
          </w:p>
        </w:tc>
        <w:tc>
          <w:tcPr>
            <w:tcW w:w="869" w:type="dxa"/>
            <w:tcBorders>
              <w:top w:val="nil"/>
              <w:left w:val="nil"/>
              <w:bottom w:val="single" w:sz="4" w:space="0" w:color="auto"/>
              <w:right w:val="single" w:sz="4" w:space="0" w:color="auto"/>
            </w:tcBorders>
            <w:shd w:val="clear" w:color="auto" w:fill="auto"/>
            <w:noWrap/>
            <w:hideMark/>
          </w:tcPr>
          <w:p w14:paraId="7819014E"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18,5%</w:t>
            </w:r>
          </w:p>
        </w:tc>
        <w:tc>
          <w:tcPr>
            <w:tcW w:w="869" w:type="dxa"/>
            <w:tcBorders>
              <w:top w:val="nil"/>
              <w:left w:val="nil"/>
              <w:bottom w:val="single" w:sz="4" w:space="0" w:color="auto"/>
              <w:right w:val="single" w:sz="4" w:space="0" w:color="auto"/>
            </w:tcBorders>
            <w:shd w:val="clear" w:color="auto" w:fill="auto"/>
            <w:noWrap/>
            <w:hideMark/>
          </w:tcPr>
          <w:p w14:paraId="7254043F"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16,0%</w:t>
            </w:r>
          </w:p>
        </w:tc>
        <w:tc>
          <w:tcPr>
            <w:tcW w:w="869" w:type="dxa"/>
            <w:tcBorders>
              <w:top w:val="nil"/>
              <w:left w:val="nil"/>
              <w:bottom w:val="single" w:sz="4" w:space="0" w:color="auto"/>
              <w:right w:val="single" w:sz="4" w:space="0" w:color="auto"/>
            </w:tcBorders>
            <w:shd w:val="clear" w:color="auto" w:fill="auto"/>
            <w:noWrap/>
            <w:hideMark/>
          </w:tcPr>
          <w:p w14:paraId="1C33C8EB"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15,4%</w:t>
            </w:r>
          </w:p>
        </w:tc>
        <w:tc>
          <w:tcPr>
            <w:tcW w:w="1321" w:type="dxa"/>
            <w:tcBorders>
              <w:top w:val="nil"/>
              <w:left w:val="nil"/>
              <w:bottom w:val="single" w:sz="4" w:space="0" w:color="auto"/>
              <w:right w:val="single" w:sz="4" w:space="0" w:color="auto"/>
            </w:tcBorders>
            <w:shd w:val="clear" w:color="auto" w:fill="auto"/>
            <w:noWrap/>
            <w:hideMark/>
          </w:tcPr>
          <w:p w14:paraId="09AFA5BB"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15,1%</w:t>
            </w:r>
          </w:p>
        </w:tc>
        <w:tc>
          <w:tcPr>
            <w:tcW w:w="1134" w:type="dxa"/>
            <w:tcBorders>
              <w:top w:val="nil"/>
              <w:left w:val="nil"/>
              <w:bottom w:val="single" w:sz="4" w:space="0" w:color="auto"/>
              <w:right w:val="single" w:sz="4" w:space="0" w:color="auto"/>
            </w:tcBorders>
            <w:shd w:val="clear" w:color="000000" w:fill="DDEBF7"/>
            <w:noWrap/>
            <w:hideMark/>
          </w:tcPr>
          <w:p w14:paraId="3275BFEA"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15,8%</w:t>
            </w:r>
          </w:p>
        </w:tc>
        <w:tc>
          <w:tcPr>
            <w:tcW w:w="992" w:type="dxa"/>
            <w:tcBorders>
              <w:top w:val="nil"/>
              <w:left w:val="nil"/>
              <w:bottom w:val="single" w:sz="4" w:space="0" w:color="auto"/>
              <w:right w:val="single" w:sz="4" w:space="0" w:color="auto"/>
            </w:tcBorders>
            <w:shd w:val="clear" w:color="000000" w:fill="FCE4D6"/>
            <w:noWrap/>
            <w:hideMark/>
          </w:tcPr>
          <w:p w14:paraId="6A504AB3"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15,1%</w:t>
            </w:r>
          </w:p>
        </w:tc>
        <w:tc>
          <w:tcPr>
            <w:tcW w:w="1134" w:type="dxa"/>
            <w:tcBorders>
              <w:top w:val="nil"/>
              <w:left w:val="nil"/>
              <w:bottom w:val="single" w:sz="4" w:space="0" w:color="auto"/>
              <w:right w:val="single" w:sz="4" w:space="0" w:color="auto"/>
            </w:tcBorders>
            <w:shd w:val="clear" w:color="000000" w:fill="FCE4D6"/>
            <w:noWrap/>
            <w:hideMark/>
          </w:tcPr>
          <w:p w14:paraId="254E94F0"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14,0%</w:t>
            </w:r>
          </w:p>
        </w:tc>
        <w:tc>
          <w:tcPr>
            <w:tcW w:w="1134" w:type="dxa"/>
            <w:tcBorders>
              <w:top w:val="nil"/>
              <w:left w:val="nil"/>
              <w:bottom w:val="single" w:sz="4" w:space="0" w:color="auto"/>
              <w:right w:val="single" w:sz="4" w:space="0" w:color="auto"/>
            </w:tcBorders>
            <w:shd w:val="clear" w:color="000000" w:fill="FCE4D6"/>
            <w:noWrap/>
            <w:hideMark/>
          </w:tcPr>
          <w:p w14:paraId="52B481D8"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13,2%</w:t>
            </w:r>
          </w:p>
        </w:tc>
      </w:tr>
      <w:tr w:rsidR="002C1B19" w:rsidRPr="002C1B19" w14:paraId="53AC1508" w14:textId="77777777" w:rsidTr="002C1B19">
        <w:trPr>
          <w:trHeight w:val="300"/>
        </w:trPr>
        <w:tc>
          <w:tcPr>
            <w:tcW w:w="406" w:type="dxa"/>
            <w:vMerge/>
            <w:tcBorders>
              <w:top w:val="nil"/>
              <w:left w:val="single" w:sz="4" w:space="0" w:color="auto"/>
              <w:bottom w:val="single" w:sz="4" w:space="0" w:color="000000"/>
              <w:right w:val="single" w:sz="4" w:space="0" w:color="auto"/>
            </w:tcBorders>
            <w:vAlign w:val="center"/>
            <w:hideMark/>
          </w:tcPr>
          <w:p w14:paraId="2472D65D" w14:textId="77777777" w:rsidR="002C1B19" w:rsidRPr="002C1B19" w:rsidRDefault="002C1B19" w:rsidP="002C1B19">
            <w:pPr>
              <w:jc w:val="both"/>
              <w:rPr>
                <w:rFonts w:ascii="Tahoma" w:hAnsi="Tahoma" w:cs="Tahoma"/>
                <w:b/>
                <w:bCs/>
                <w:sz w:val="20"/>
                <w:szCs w:val="20"/>
              </w:rPr>
            </w:pPr>
          </w:p>
        </w:tc>
        <w:tc>
          <w:tcPr>
            <w:tcW w:w="3984" w:type="dxa"/>
            <w:tcBorders>
              <w:top w:val="nil"/>
              <w:left w:val="nil"/>
              <w:bottom w:val="single" w:sz="4" w:space="0" w:color="auto"/>
              <w:right w:val="single" w:sz="4" w:space="0" w:color="auto"/>
            </w:tcBorders>
            <w:shd w:val="clear" w:color="auto" w:fill="auto"/>
            <w:noWrap/>
            <w:hideMark/>
          </w:tcPr>
          <w:p w14:paraId="649668E7"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Dépenses en capital</w:t>
            </w:r>
          </w:p>
        </w:tc>
        <w:tc>
          <w:tcPr>
            <w:tcW w:w="864" w:type="dxa"/>
            <w:tcBorders>
              <w:top w:val="nil"/>
              <w:left w:val="nil"/>
              <w:bottom w:val="single" w:sz="4" w:space="0" w:color="auto"/>
              <w:right w:val="single" w:sz="4" w:space="0" w:color="auto"/>
            </w:tcBorders>
            <w:shd w:val="clear" w:color="auto" w:fill="auto"/>
            <w:noWrap/>
            <w:hideMark/>
          </w:tcPr>
          <w:p w14:paraId="79434BD1"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6,9%</w:t>
            </w:r>
          </w:p>
        </w:tc>
        <w:tc>
          <w:tcPr>
            <w:tcW w:w="864" w:type="dxa"/>
            <w:tcBorders>
              <w:top w:val="nil"/>
              <w:left w:val="nil"/>
              <w:bottom w:val="single" w:sz="4" w:space="0" w:color="auto"/>
              <w:right w:val="single" w:sz="4" w:space="0" w:color="auto"/>
            </w:tcBorders>
            <w:shd w:val="clear" w:color="auto" w:fill="auto"/>
            <w:noWrap/>
            <w:hideMark/>
          </w:tcPr>
          <w:p w14:paraId="25C09254"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7,9%</w:t>
            </w:r>
          </w:p>
        </w:tc>
        <w:tc>
          <w:tcPr>
            <w:tcW w:w="864" w:type="dxa"/>
            <w:tcBorders>
              <w:top w:val="nil"/>
              <w:left w:val="nil"/>
              <w:bottom w:val="single" w:sz="4" w:space="0" w:color="auto"/>
              <w:right w:val="single" w:sz="4" w:space="0" w:color="auto"/>
            </w:tcBorders>
            <w:shd w:val="clear" w:color="auto" w:fill="auto"/>
            <w:noWrap/>
            <w:hideMark/>
          </w:tcPr>
          <w:p w14:paraId="67BA6EAA"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7,2%</w:t>
            </w:r>
          </w:p>
        </w:tc>
        <w:tc>
          <w:tcPr>
            <w:tcW w:w="869" w:type="dxa"/>
            <w:tcBorders>
              <w:top w:val="nil"/>
              <w:left w:val="nil"/>
              <w:bottom w:val="single" w:sz="4" w:space="0" w:color="auto"/>
              <w:right w:val="single" w:sz="4" w:space="0" w:color="auto"/>
            </w:tcBorders>
            <w:shd w:val="clear" w:color="auto" w:fill="auto"/>
            <w:noWrap/>
            <w:hideMark/>
          </w:tcPr>
          <w:p w14:paraId="76345AE7"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7,8%</w:t>
            </w:r>
          </w:p>
        </w:tc>
        <w:tc>
          <w:tcPr>
            <w:tcW w:w="869" w:type="dxa"/>
            <w:tcBorders>
              <w:top w:val="nil"/>
              <w:left w:val="nil"/>
              <w:bottom w:val="single" w:sz="4" w:space="0" w:color="auto"/>
              <w:right w:val="single" w:sz="4" w:space="0" w:color="auto"/>
            </w:tcBorders>
            <w:shd w:val="clear" w:color="auto" w:fill="auto"/>
            <w:noWrap/>
            <w:hideMark/>
          </w:tcPr>
          <w:p w14:paraId="51904661"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8,9%</w:t>
            </w:r>
          </w:p>
        </w:tc>
        <w:tc>
          <w:tcPr>
            <w:tcW w:w="869" w:type="dxa"/>
            <w:tcBorders>
              <w:top w:val="nil"/>
              <w:left w:val="nil"/>
              <w:bottom w:val="single" w:sz="4" w:space="0" w:color="auto"/>
              <w:right w:val="single" w:sz="4" w:space="0" w:color="auto"/>
            </w:tcBorders>
            <w:shd w:val="clear" w:color="auto" w:fill="auto"/>
            <w:noWrap/>
            <w:hideMark/>
          </w:tcPr>
          <w:p w14:paraId="26E8D7D3"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10,4%</w:t>
            </w:r>
          </w:p>
        </w:tc>
        <w:tc>
          <w:tcPr>
            <w:tcW w:w="1321" w:type="dxa"/>
            <w:tcBorders>
              <w:top w:val="nil"/>
              <w:left w:val="nil"/>
              <w:bottom w:val="single" w:sz="4" w:space="0" w:color="auto"/>
              <w:right w:val="single" w:sz="4" w:space="0" w:color="auto"/>
            </w:tcBorders>
            <w:shd w:val="clear" w:color="auto" w:fill="auto"/>
            <w:noWrap/>
            <w:hideMark/>
          </w:tcPr>
          <w:p w14:paraId="4DAC724C"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10,8%</w:t>
            </w:r>
          </w:p>
        </w:tc>
        <w:tc>
          <w:tcPr>
            <w:tcW w:w="1134" w:type="dxa"/>
            <w:tcBorders>
              <w:top w:val="nil"/>
              <w:left w:val="nil"/>
              <w:bottom w:val="single" w:sz="4" w:space="0" w:color="auto"/>
              <w:right w:val="single" w:sz="4" w:space="0" w:color="auto"/>
            </w:tcBorders>
            <w:shd w:val="clear" w:color="000000" w:fill="DDEBF7"/>
            <w:noWrap/>
            <w:hideMark/>
          </w:tcPr>
          <w:p w14:paraId="6BA9B3BC"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16,6%</w:t>
            </w:r>
          </w:p>
        </w:tc>
        <w:tc>
          <w:tcPr>
            <w:tcW w:w="992" w:type="dxa"/>
            <w:tcBorders>
              <w:top w:val="nil"/>
              <w:left w:val="nil"/>
              <w:bottom w:val="single" w:sz="4" w:space="0" w:color="auto"/>
              <w:right w:val="single" w:sz="4" w:space="0" w:color="auto"/>
            </w:tcBorders>
            <w:shd w:val="clear" w:color="000000" w:fill="FCE4D6"/>
            <w:noWrap/>
            <w:hideMark/>
          </w:tcPr>
          <w:p w14:paraId="6861233D"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15,3%</w:t>
            </w:r>
          </w:p>
        </w:tc>
        <w:tc>
          <w:tcPr>
            <w:tcW w:w="1134" w:type="dxa"/>
            <w:tcBorders>
              <w:top w:val="nil"/>
              <w:left w:val="nil"/>
              <w:bottom w:val="single" w:sz="4" w:space="0" w:color="auto"/>
              <w:right w:val="single" w:sz="4" w:space="0" w:color="auto"/>
            </w:tcBorders>
            <w:shd w:val="clear" w:color="000000" w:fill="FCE4D6"/>
            <w:noWrap/>
            <w:hideMark/>
          </w:tcPr>
          <w:p w14:paraId="7191C362"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15,2%</w:t>
            </w:r>
          </w:p>
        </w:tc>
        <w:tc>
          <w:tcPr>
            <w:tcW w:w="1134" w:type="dxa"/>
            <w:tcBorders>
              <w:top w:val="nil"/>
              <w:left w:val="nil"/>
              <w:bottom w:val="single" w:sz="4" w:space="0" w:color="auto"/>
              <w:right w:val="single" w:sz="4" w:space="0" w:color="auto"/>
            </w:tcBorders>
            <w:shd w:val="clear" w:color="000000" w:fill="FCE4D6"/>
            <w:noWrap/>
            <w:hideMark/>
          </w:tcPr>
          <w:p w14:paraId="000179D8"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15,7%</w:t>
            </w:r>
          </w:p>
        </w:tc>
      </w:tr>
      <w:tr w:rsidR="002C1B19" w:rsidRPr="002C1B19" w14:paraId="61AEC79F" w14:textId="77777777" w:rsidTr="002C1B19">
        <w:trPr>
          <w:trHeight w:val="300"/>
        </w:trPr>
        <w:tc>
          <w:tcPr>
            <w:tcW w:w="406" w:type="dxa"/>
            <w:vMerge/>
            <w:tcBorders>
              <w:top w:val="nil"/>
              <w:left w:val="single" w:sz="4" w:space="0" w:color="auto"/>
              <w:bottom w:val="single" w:sz="4" w:space="0" w:color="000000"/>
              <w:right w:val="single" w:sz="4" w:space="0" w:color="auto"/>
            </w:tcBorders>
            <w:vAlign w:val="center"/>
            <w:hideMark/>
          </w:tcPr>
          <w:p w14:paraId="0BAFAB47" w14:textId="77777777" w:rsidR="002C1B19" w:rsidRPr="002C1B19" w:rsidRDefault="002C1B19" w:rsidP="002C1B19">
            <w:pPr>
              <w:jc w:val="both"/>
              <w:rPr>
                <w:rFonts w:ascii="Tahoma" w:hAnsi="Tahoma" w:cs="Tahoma"/>
                <w:b/>
                <w:bCs/>
                <w:sz w:val="20"/>
                <w:szCs w:val="20"/>
              </w:rPr>
            </w:pPr>
          </w:p>
        </w:tc>
        <w:tc>
          <w:tcPr>
            <w:tcW w:w="3984" w:type="dxa"/>
            <w:tcBorders>
              <w:top w:val="nil"/>
              <w:left w:val="nil"/>
              <w:bottom w:val="single" w:sz="4" w:space="0" w:color="auto"/>
              <w:right w:val="single" w:sz="4" w:space="0" w:color="auto"/>
            </w:tcBorders>
            <w:shd w:val="clear" w:color="auto" w:fill="auto"/>
            <w:noWrap/>
            <w:hideMark/>
          </w:tcPr>
          <w:p w14:paraId="6D4A7C30"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Financées sur ressources propres</w:t>
            </w:r>
          </w:p>
        </w:tc>
        <w:tc>
          <w:tcPr>
            <w:tcW w:w="864" w:type="dxa"/>
            <w:tcBorders>
              <w:top w:val="nil"/>
              <w:left w:val="nil"/>
              <w:bottom w:val="single" w:sz="4" w:space="0" w:color="auto"/>
              <w:right w:val="single" w:sz="4" w:space="0" w:color="auto"/>
            </w:tcBorders>
            <w:shd w:val="clear" w:color="auto" w:fill="auto"/>
            <w:noWrap/>
            <w:hideMark/>
          </w:tcPr>
          <w:p w14:paraId="5D8B1C85"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3,0%</w:t>
            </w:r>
          </w:p>
        </w:tc>
        <w:tc>
          <w:tcPr>
            <w:tcW w:w="864" w:type="dxa"/>
            <w:tcBorders>
              <w:top w:val="nil"/>
              <w:left w:val="nil"/>
              <w:bottom w:val="single" w:sz="4" w:space="0" w:color="auto"/>
              <w:right w:val="single" w:sz="4" w:space="0" w:color="auto"/>
            </w:tcBorders>
            <w:shd w:val="clear" w:color="auto" w:fill="auto"/>
            <w:noWrap/>
            <w:hideMark/>
          </w:tcPr>
          <w:p w14:paraId="3CD2077D"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2,3%</w:t>
            </w:r>
          </w:p>
        </w:tc>
        <w:tc>
          <w:tcPr>
            <w:tcW w:w="864" w:type="dxa"/>
            <w:tcBorders>
              <w:top w:val="nil"/>
              <w:left w:val="nil"/>
              <w:bottom w:val="single" w:sz="4" w:space="0" w:color="auto"/>
              <w:right w:val="single" w:sz="4" w:space="0" w:color="auto"/>
            </w:tcBorders>
            <w:shd w:val="clear" w:color="auto" w:fill="auto"/>
            <w:noWrap/>
            <w:hideMark/>
          </w:tcPr>
          <w:p w14:paraId="607612D6"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2,4%</w:t>
            </w:r>
          </w:p>
        </w:tc>
        <w:tc>
          <w:tcPr>
            <w:tcW w:w="869" w:type="dxa"/>
            <w:tcBorders>
              <w:top w:val="nil"/>
              <w:left w:val="nil"/>
              <w:bottom w:val="single" w:sz="4" w:space="0" w:color="auto"/>
              <w:right w:val="single" w:sz="4" w:space="0" w:color="auto"/>
            </w:tcBorders>
            <w:shd w:val="clear" w:color="auto" w:fill="auto"/>
            <w:noWrap/>
            <w:hideMark/>
          </w:tcPr>
          <w:p w14:paraId="2CBD8013"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3,0%</w:t>
            </w:r>
          </w:p>
        </w:tc>
        <w:tc>
          <w:tcPr>
            <w:tcW w:w="869" w:type="dxa"/>
            <w:tcBorders>
              <w:top w:val="nil"/>
              <w:left w:val="nil"/>
              <w:bottom w:val="single" w:sz="4" w:space="0" w:color="auto"/>
              <w:right w:val="single" w:sz="4" w:space="0" w:color="auto"/>
            </w:tcBorders>
            <w:shd w:val="clear" w:color="auto" w:fill="auto"/>
            <w:noWrap/>
            <w:hideMark/>
          </w:tcPr>
          <w:p w14:paraId="7CE714B1"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3,5%</w:t>
            </w:r>
          </w:p>
        </w:tc>
        <w:tc>
          <w:tcPr>
            <w:tcW w:w="869" w:type="dxa"/>
            <w:tcBorders>
              <w:top w:val="nil"/>
              <w:left w:val="nil"/>
              <w:bottom w:val="single" w:sz="4" w:space="0" w:color="auto"/>
              <w:right w:val="single" w:sz="4" w:space="0" w:color="auto"/>
            </w:tcBorders>
            <w:shd w:val="clear" w:color="auto" w:fill="auto"/>
            <w:noWrap/>
            <w:hideMark/>
          </w:tcPr>
          <w:p w14:paraId="4811C88E"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7,0%</w:t>
            </w:r>
          </w:p>
        </w:tc>
        <w:tc>
          <w:tcPr>
            <w:tcW w:w="1321" w:type="dxa"/>
            <w:tcBorders>
              <w:top w:val="nil"/>
              <w:left w:val="nil"/>
              <w:bottom w:val="single" w:sz="4" w:space="0" w:color="auto"/>
              <w:right w:val="single" w:sz="4" w:space="0" w:color="auto"/>
            </w:tcBorders>
            <w:shd w:val="clear" w:color="auto" w:fill="auto"/>
            <w:noWrap/>
            <w:hideMark/>
          </w:tcPr>
          <w:p w14:paraId="6D47CBF8"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6,0%</w:t>
            </w:r>
          </w:p>
        </w:tc>
        <w:tc>
          <w:tcPr>
            <w:tcW w:w="1134" w:type="dxa"/>
            <w:tcBorders>
              <w:top w:val="nil"/>
              <w:left w:val="nil"/>
              <w:bottom w:val="single" w:sz="4" w:space="0" w:color="auto"/>
              <w:right w:val="single" w:sz="4" w:space="0" w:color="auto"/>
            </w:tcBorders>
            <w:shd w:val="clear" w:color="000000" w:fill="DDEBF7"/>
            <w:noWrap/>
            <w:hideMark/>
          </w:tcPr>
          <w:p w14:paraId="7668E7DF"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7,9%</w:t>
            </w:r>
          </w:p>
        </w:tc>
        <w:tc>
          <w:tcPr>
            <w:tcW w:w="992" w:type="dxa"/>
            <w:tcBorders>
              <w:top w:val="nil"/>
              <w:left w:val="nil"/>
              <w:bottom w:val="single" w:sz="4" w:space="0" w:color="auto"/>
              <w:right w:val="single" w:sz="4" w:space="0" w:color="auto"/>
            </w:tcBorders>
            <w:shd w:val="clear" w:color="000000" w:fill="FCE4D6"/>
            <w:noWrap/>
            <w:hideMark/>
          </w:tcPr>
          <w:p w14:paraId="31943CBD"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7,0%</w:t>
            </w:r>
          </w:p>
        </w:tc>
        <w:tc>
          <w:tcPr>
            <w:tcW w:w="1134" w:type="dxa"/>
            <w:tcBorders>
              <w:top w:val="nil"/>
              <w:left w:val="nil"/>
              <w:bottom w:val="single" w:sz="4" w:space="0" w:color="auto"/>
              <w:right w:val="single" w:sz="4" w:space="0" w:color="auto"/>
            </w:tcBorders>
            <w:shd w:val="clear" w:color="000000" w:fill="FCE4D6"/>
            <w:noWrap/>
            <w:hideMark/>
          </w:tcPr>
          <w:p w14:paraId="1EEAF9B3"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7,5%</w:t>
            </w:r>
          </w:p>
        </w:tc>
        <w:tc>
          <w:tcPr>
            <w:tcW w:w="1134" w:type="dxa"/>
            <w:tcBorders>
              <w:top w:val="nil"/>
              <w:left w:val="nil"/>
              <w:bottom w:val="single" w:sz="4" w:space="0" w:color="auto"/>
              <w:right w:val="single" w:sz="4" w:space="0" w:color="auto"/>
            </w:tcBorders>
            <w:shd w:val="clear" w:color="000000" w:fill="FCE4D6"/>
            <w:noWrap/>
            <w:hideMark/>
          </w:tcPr>
          <w:p w14:paraId="377A161A"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8,7%</w:t>
            </w:r>
          </w:p>
        </w:tc>
      </w:tr>
      <w:tr w:rsidR="002C1B19" w:rsidRPr="002C1B19" w14:paraId="6B3683AC" w14:textId="77777777" w:rsidTr="002C1B19">
        <w:trPr>
          <w:trHeight w:val="300"/>
        </w:trPr>
        <w:tc>
          <w:tcPr>
            <w:tcW w:w="406" w:type="dxa"/>
            <w:vMerge/>
            <w:tcBorders>
              <w:top w:val="nil"/>
              <w:left w:val="single" w:sz="4" w:space="0" w:color="auto"/>
              <w:bottom w:val="single" w:sz="4" w:space="0" w:color="000000"/>
              <w:right w:val="single" w:sz="4" w:space="0" w:color="auto"/>
            </w:tcBorders>
            <w:vAlign w:val="center"/>
            <w:hideMark/>
          </w:tcPr>
          <w:p w14:paraId="092D1959" w14:textId="77777777" w:rsidR="002C1B19" w:rsidRPr="002C1B19" w:rsidRDefault="002C1B19" w:rsidP="002C1B19">
            <w:pPr>
              <w:jc w:val="both"/>
              <w:rPr>
                <w:rFonts w:ascii="Tahoma" w:hAnsi="Tahoma" w:cs="Tahoma"/>
                <w:b/>
                <w:bCs/>
                <w:sz w:val="20"/>
                <w:szCs w:val="20"/>
              </w:rPr>
            </w:pPr>
          </w:p>
        </w:tc>
        <w:tc>
          <w:tcPr>
            <w:tcW w:w="3984" w:type="dxa"/>
            <w:tcBorders>
              <w:top w:val="nil"/>
              <w:left w:val="nil"/>
              <w:bottom w:val="single" w:sz="4" w:space="0" w:color="auto"/>
              <w:right w:val="single" w:sz="4" w:space="0" w:color="auto"/>
            </w:tcBorders>
            <w:shd w:val="clear" w:color="auto" w:fill="auto"/>
            <w:noWrap/>
            <w:hideMark/>
          </w:tcPr>
          <w:p w14:paraId="2232251B"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Financées sur ressources extérieures</w:t>
            </w:r>
          </w:p>
        </w:tc>
        <w:tc>
          <w:tcPr>
            <w:tcW w:w="864" w:type="dxa"/>
            <w:tcBorders>
              <w:top w:val="nil"/>
              <w:left w:val="nil"/>
              <w:bottom w:val="single" w:sz="4" w:space="0" w:color="auto"/>
              <w:right w:val="single" w:sz="4" w:space="0" w:color="auto"/>
            </w:tcBorders>
            <w:shd w:val="clear" w:color="auto" w:fill="auto"/>
            <w:noWrap/>
            <w:hideMark/>
          </w:tcPr>
          <w:p w14:paraId="78C63201"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3,9%</w:t>
            </w:r>
          </w:p>
        </w:tc>
        <w:tc>
          <w:tcPr>
            <w:tcW w:w="864" w:type="dxa"/>
            <w:tcBorders>
              <w:top w:val="nil"/>
              <w:left w:val="nil"/>
              <w:bottom w:val="single" w:sz="4" w:space="0" w:color="auto"/>
              <w:right w:val="single" w:sz="4" w:space="0" w:color="auto"/>
            </w:tcBorders>
            <w:shd w:val="clear" w:color="auto" w:fill="auto"/>
            <w:noWrap/>
            <w:hideMark/>
          </w:tcPr>
          <w:p w14:paraId="66794F37"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5,6%</w:t>
            </w:r>
          </w:p>
        </w:tc>
        <w:tc>
          <w:tcPr>
            <w:tcW w:w="864" w:type="dxa"/>
            <w:tcBorders>
              <w:top w:val="nil"/>
              <w:left w:val="nil"/>
              <w:bottom w:val="single" w:sz="4" w:space="0" w:color="auto"/>
              <w:right w:val="single" w:sz="4" w:space="0" w:color="auto"/>
            </w:tcBorders>
            <w:shd w:val="clear" w:color="auto" w:fill="auto"/>
            <w:noWrap/>
            <w:hideMark/>
          </w:tcPr>
          <w:p w14:paraId="56E0DEC0"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4,8%</w:t>
            </w:r>
          </w:p>
        </w:tc>
        <w:tc>
          <w:tcPr>
            <w:tcW w:w="869" w:type="dxa"/>
            <w:tcBorders>
              <w:top w:val="nil"/>
              <w:left w:val="nil"/>
              <w:bottom w:val="single" w:sz="4" w:space="0" w:color="auto"/>
              <w:right w:val="single" w:sz="4" w:space="0" w:color="auto"/>
            </w:tcBorders>
            <w:shd w:val="clear" w:color="auto" w:fill="auto"/>
            <w:noWrap/>
            <w:hideMark/>
          </w:tcPr>
          <w:p w14:paraId="0BCE4990"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4,8%</w:t>
            </w:r>
          </w:p>
        </w:tc>
        <w:tc>
          <w:tcPr>
            <w:tcW w:w="869" w:type="dxa"/>
            <w:tcBorders>
              <w:top w:val="nil"/>
              <w:left w:val="nil"/>
              <w:bottom w:val="single" w:sz="4" w:space="0" w:color="auto"/>
              <w:right w:val="single" w:sz="4" w:space="0" w:color="auto"/>
            </w:tcBorders>
            <w:shd w:val="clear" w:color="auto" w:fill="auto"/>
            <w:noWrap/>
            <w:hideMark/>
          </w:tcPr>
          <w:p w14:paraId="03E8DCAD"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5,4%</w:t>
            </w:r>
          </w:p>
        </w:tc>
        <w:tc>
          <w:tcPr>
            <w:tcW w:w="869" w:type="dxa"/>
            <w:tcBorders>
              <w:top w:val="nil"/>
              <w:left w:val="nil"/>
              <w:bottom w:val="single" w:sz="4" w:space="0" w:color="auto"/>
              <w:right w:val="single" w:sz="4" w:space="0" w:color="auto"/>
            </w:tcBorders>
            <w:shd w:val="clear" w:color="auto" w:fill="auto"/>
            <w:noWrap/>
            <w:hideMark/>
          </w:tcPr>
          <w:p w14:paraId="176697A4"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3,4%</w:t>
            </w:r>
          </w:p>
        </w:tc>
        <w:tc>
          <w:tcPr>
            <w:tcW w:w="1321" w:type="dxa"/>
            <w:tcBorders>
              <w:top w:val="nil"/>
              <w:left w:val="nil"/>
              <w:bottom w:val="single" w:sz="4" w:space="0" w:color="auto"/>
              <w:right w:val="single" w:sz="4" w:space="0" w:color="auto"/>
            </w:tcBorders>
            <w:shd w:val="clear" w:color="auto" w:fill="auto"/>
            <w:noWrap/>
            <w:hideMark/>
          </w:tcPr>
          <w:p w14:paraId="55D42A4C"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4,8%</w:t>
            </w:r>
          </w:p>
        </w:tc>
        <w:tc>
          <w:tcPr>
            <w:tcW w:w="1134" w:type="dxa"/>
            <w:tcBorders>
              <w:top w:val="nil"/>
              <w:left w:val="nil"/>
              <w:bottom w:val="single" w:sz="4" w:space="0" w:color="auto"/>
              <w:right w:val="single" w:sz="4" w:space="0" w:color="auto"/>
            </w:tcBorders>
            <w:shd w:val="clear" w:color="000000" w:fill="DDEBF7"/>
            <w:noWrap/>
            <w:hideMark/>
          </w:tcPr>
          <w:p w14:paraId="47677688"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8,7%</w:t>
            </w:r>
          </w:p>
        </w:tc>
        <w:tc>
          <w:tcPr>
            <w:tcW w:w="992" w:type="dxa"/>
            <w:tcBorders>
              <w:top w:val="nil"/>
              <w:left w:val="nil"/>
              <w:bottom w:val="single" w:sz="4" w:space="0" w:color="auto"/>
              <w:right w:val="single" w:sz="4" w:space="0" w:color="auto"/>
            </w:tcBorders>
            <w:shd w:val="clear" w:color="000000" w:fill="FCE4D6"/>
            <w:noWrap/>
            <w:hideMark/>
          </w:tcPr>
          <w:p w14:paraId="673B1FD6"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8,3%</w:t>
            </w:r>
          </w:p>
        </w:tc>
        <w:tc>
          <w:tcPr>
            <w:tcW w:w="1134" w:type="dxa"/>
            <w:tcBorders>
              <w:top w:val="nil"/>
              <w:left w:val="nil"/>
              <w:bottom w:val="single" w:sz="4" w:space="0" w:color="auto"/>
              <w:right w:val="single" w:sz="4" w:space="0" w:color="auto"/>
            </w:tcBorders>
            <w:shd w:val="clear" w:color="000000" w:fill="FCE4D6"/>
            <w:noWrap/>
            <w:hideMark/>
          </w:tcPr>
          <w:p w14:paraId="62414C2D"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7,6%</w:t>
            </w:r>
          </w:p>
        </w:tc>
        <w:tc>
          <w:tcPr>
            <w:tcW w:w="1134" w:type="dxa"/>
            <w:tcBorders>
              <w:top w:val="nil"/>
              <w:left w:val="nil"/>
              <w:bottom w:val="single" w:sz="4" w:space="0" w:color="auto"/>
              <w:right w:val="single" w:sz="4" w:space="0" w:color="auto"/>
            </w:tcBorders>
            <w:shd w:val="clear" w:color="000000" w:fill="FCE4D6"/>
            <w:noWrap/>
            <w:hideMark/>
          </w:tcPr>
          <w:p w14:paraId="7E1448B7"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7,0%</w:t>
            </w:r>
          </w:p>
        </w:tc>
      </w:tr>
      <w:tr w:rsidR="002C1B19" w:rsidRPr="002C1B19" w14:paraId="7B303C22" w14:textId="77777777" w:rsidTr="002C1B19">
        <w:trPr>
          <w:trHeight w:val="300"/>
        </w:trPr>
        <w:tc>
          <w:tcPr>
            <w:tcW w:w="406" w:type="dxa"/>
            <w:vMerge/>
            <w:tcBorders>
              <w:top w:val="nil"/>
              <w:left w:val="single" w:sz="4" w:space="0" w:color="auto"/>
              <w:bottom w:val="single" w:sz="4" w:space="0" w:color="000000"/>
              <w:right w:val="single" w:sz="4" w:space="0" w:color="auto"/>
            </w:tcBorders>
            <w:vAlign w:val="center"/>
            <w:hideMark/>
          </w:tcPr>
          <w:p w14:paraId="25664C9B" w14:textId="77777777" w:rsidR="002C1B19" w:rsidRPr="002C1B19" w:rsidRDefault="002C1B19" w:rsidP="002C1B19">
            <w:pPr>
              <w:jc w:val="both"/>
              <w:rPr>
                <w:rFonts w:ascii="Tahoma" w:hAnsi="Tahoma" w:cs="Tahoma"/>
                <w:b/>
                <w:bCs/>
                <w:sz w:val="20"/>
                <w:szCs w:val="20"/>
              </w:rPr>
            </w:pPr>
          </w:p>
        </w:tc>
        <w:tc>
          <w:tcPr>
            <w:tcW w:w="3984" w:type="dxa"/>
            <w:tcBorders>
              <w:top w:val="nil"/>
              <w:left w:val="nil"/>
              <w:bottom w:val="single" w:sz="4" w:space="0" w:color="auto"/>
              <w:right w:val="single" w:sz="4" w:space="0" w:color="auto"/>
            </w:tcBorders>
            <w:shd w:val="clear" w:color="auto" w:fill="auto"/>
            <w:noWrap/>
            <w:hideMark/>
          </w:tcPr>
          <w:p w14:paraId="6095982B"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864" w:type="dxa"/>
            <w:tcBorders>
              <w:top w:val="nil"/>
              <w:left w:val="nil"/>
              <w:bottom w:val="single" w:sz="4" w:space="0" w:color="auto"/>
              <w:right w:val="single" w:sz="4" w:space="0" w:color="auto"/>
            </w:tcBorders>
            <w:shd w:val="clear" w:color="auto" w:fill="auto"/>
            <w:noWrap/>
            <w:hideMark/>
          </w:tcPr>
          <w:p w14:paraId="65FB9CDC"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864" w:type="dxa"/>
            <w:tcBorders>
              <w:top w:val="nil"/>
              <w:left w:val="nil"/>
              <w:bottom w:val="single" w:sz="4" w:space="0" w:color="auto"/>
              <w:right w:val="single" w:sz="4" w:space="0" w:color="auto"/>
            </w:tcBorders>
            <w:shd w:val="clear" w:color="auto" w:fill="auto"/>
            <w:noWrap/>
            <w:hideMark/>
          </w:tcPr>
          <w:p w14:paraId="00BD8BB4"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864" w:type="dxa"/>
            <w:tcBorders>
              <w:top w:val="nil"/>
              <w:left w:val="nil"/>
              <w:bottom w:val="single" w:sz="4" w:space="0" w:color="auto"/>
              <w:right w:val="single" w:sz="4" w:space="0" w:color="auto"/>
            </w:tcBorders>
            <w:shd w:val="clear" w:color="auto" w:fill="auto"/>
            <w:noWrap/>
            <w:hideMark/>
          </w:tcPr>
          <w:p w14:paraId="02A51B76"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869" w:type="dxa"/>
            <w:tcBorders>
              <w:top w:val="nil"/>
              <w:left w:val="nil"/>
              <w:bottom w:val="single" w:sz="4" w:space="0" w:color="auto"/>
              <w:right w:val="single" w:sz="4" w:space="0" w:color="auto"/>
            </w:tcBorders>
            <w:shd w:val="clear" w:color="auto" w:fill="auto"/>
            <w:noWrap/>
            <w:hideMark/>
          </w:tcPr>
          <w:p w14:paraId="131B31A6"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869" w:type="dxa"/>
            <w:tcBorders>
              <w:top w:val="nil"/>
              <w:left w:val="nil"/>
              <w:bottom w:val="single" w:sz="4" w:space="0" w:color="auto"/>
              <w:right w:val="single" w:sz="4" w:space="0" w:color="auto"/>
            </w:tcBorders>
            <w:shd w:val="clear" w:color="auto" w:fill="auto"/>
            <w:noWrap/>
            <w:hideMark/>
          </w:tcPr>
          <w:p w14:paraId="154C59A0"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869" w:type="dxa"/>
            <w:tcBorders>
              <w:top w:val="nil"/>
              <w:left w:val="nil"/>
              <w:bottom w:val="single" w:sz="4" w:space="0" w:color="auto"/>
              <w:right w:val="single" w:sz="4" w:space="0" w:color="auto"/>
            </w:tcBorders>
            <w:shd w:val="clear" w:color="auto" w:fill="auto"/>
            <w:noWrap/>
            <w:hideMark/>
          </w:tcPr>
          <w:p w14:paraId="2D170FAD"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1321" w:type="dxa"/>
            <w:tcBorders>
              <w:top w:val="nil"/>
              <w:left w:val="nil"/>
              <w:bottom w:val="single" w:sz="4" w:space="0" w:color="auto"/>
              <w:right w:val="single" w:sz="4" w:space="0" w:color="auto"/>
            </w:tcBorders>
            <w:shd w:val="clear" w:color="auto" w:fill="auto"/>
            <w:noWrap/>
            <w:hideMark/>
          </w:tcPr>
          <w:p w14:paraId="68C1390C"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1134" w:type="dxa"/>
            <w:tcBorders>
              <w:top w:val="nil"/>
              <w:left w:val="nil"/>
              <w:bottom w:val="single" w:sz="4" w:space="0" w:color="auto"/>
              <w:right w:val="single" w:sz="4" w:space="0" w:color="auto"/>
            </w:tcBorders>
            <w:shd w:val="clear" w:color="000000" w:fill="DDEBF7"/>
            <w:noWrap/>
            <w:hideMark/>
          </w:tcPr>
          <w:p w14:paraId="57B677B5"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992" w:type="dxa"/>
            <w:tcBorders>
              <w:top w:val="nil"/>
              <w:left w:val="nil"/>
              <w:bottom w:val="single" w:sz="4" w:space="0" w:color="auto"/>
              <w:right w:val="single" w:sz="4" w:space="0" w:color="auto"/>
            </w:tcBorders>
            <w:shd w:val="clear" w:color="000000" w:fill="FCE4D6"/>
            <w:noWrap/>
            <w:hideMark/>
          </w:tcPr>
          <w:p w14:paraId="0E1B43F5"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1134" w:type="dxa"/>
            <w:tcBorders>
              <w:top w:val="nil"/>
              <w:left w:val="nil"/>
              <w:bottom w:val="single" w:sz="4" w:space="0" w:color="auto"/>
              <w:right w:val="single" w:sz="4" w:space="0" w:color="auto"/>
            </w:tcBorders>
            <w:shd w:val="clear" w:color="000000" w:fill="FCE4D6"/>
            <w:noWrap/>
            <w:hideMark/>
          </w:tcPr>
          <w:p w14:paraId="470AC261"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1134" w:type="dxa"/>
            <w:tcBorders>
              <w:top w:val="nil"/>
              <w:left w:val="nil"/>
              <w:bottom w:val="single" w:sz="4" w:space="0" w:color="auto"/>
              <w:right w:val="single" w:sz="4" w:space="0" w:color="auto"/>
            </w:tcBorders>
            <w:shd w:val="clear" w:color="000000" w:fill="FCE4D6"/>
            <w:noWrap/>
            <w:hideMark/>
          </w:tcPr>
          <w:p w14:paraId="02CFDBCF"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r>
      <w:tr w:rsidR="002C1B19" w:rsidRPr="002C1B19" w14:paraId="5588F1D2" w14:textId="77777777" w:rsidTr="002C1B19">
        <w:trPr>
          <w:trHeight w:val="300"/>
        </w:trPr>
        <w:tc>
          <w:tcPr>
            <w:tcW w:w="406" w:type="dxa"/>
            <w:vMerge/>
            <w:tcBorders>
              <w:top w:val="nil"/>
              <w:left w:val="single" w:sz="4" w:space="0" w:color="auto"/>
              <w:bottom w:val="single" w:sz="4" w:space="0" w:color="000000"/>
              <w:right w:val="single" w:sz="4" w:space="0" w:color="auto"/>
            </w:tcBorders>
            <w:vAlign w:val="center"/>
            <w:hideMark/>
          </w:tcPr>
          <w:p w14:paraId="047FDD71" w14:textId="77777777" w:rsidR="002C1B19" w:rsidRPr="002C1B19" w:rsidRDefault="002C1B19" w:rsidP="002C1B19">
            <w:pPr>
              <w:jc w:val="both"/>
              <w:rPr>
                <w:rFonts w:ascii="Tahoma" w:hAnsi="Tahoma" w:cs="Tahoma"/>
                <w:b/>
                <w:bCs/>
                <w:sz w:val="20"/>
                <w:szCs w:val="20"/>
              </w:rPr>
            </w:pPr>
          </w:p>
        </w:tc>
        <w:tc>
          <w:tcPr>
            <w:tcW w:w="3984" w:type="dxa"/>
            <w:tcBorders>
              <w:top w:val="nil"/>
              <w:left w:val="nil"/>
              <w:bottom w:val="single" w:sz="4" w:space="0" w:color="auto"/>
              <w:right w:val="single" w:sz="4" w:space="0" w:color="auto"/>
            </w:tcBorders>
            <w:shd w:val="clear" w:color="auto" w:fill="auto"/>
            <w:noWrap/>
            <w:hideMark/>
          </w:tcPr>
          <w:p w14:paraId="385EF09F"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Solde Budgétaire global (base engagement en % du PIB)</w:t>
            </w:r>
          </w:p>
        </w:tc>
        <w:tc>
          <w:tcPr>
            <w:tcW w:w="864" w:type="dxa"/>
            <w:tcBorders>
              <w:top w:val="nil"/>
              <w:left w:val="nil"/>
              <w:bottom w:val="single" w:sz="4" w:space="0" w:color="auto"/>
              <w:right w:val="single" w:sz="4" w:space="0" w:color="auto"/>
            </w:tcBorders>
            <w:shd w:val="clear" w:color="auto" w:fill="auto"/>
            <w:noWrap/>
            <w:hideMark/>
          </w:tcPr>
          <w:p w14:paraId="2D41E2EC"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-6,3%</w:t>
            </w:r>
          </w:p>
        </w:tc>
        <w:tc>
          <w:tcPr>
            <w:tcW w:w="864" w:type="dxa"/>
            <w:tcBorders>
              <w:top w:val="nil"/>
              <w:left w:val="nil"/>
              <w:bottom w:val="single" w:sz="4" w:space="0" w:color="auto"/>
              <w:right w:val="single" w:sz="4" w:space="0" w:color="auto"/>
            </w:tcBorders>
            <w:shd w:val="clear" w:color="auto" w:fill="auto"/>
            <w:noWrap/>
            <w:hideMark/>
          </w:tcPr>
          <w:p w14:paraId="53AB456F"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-4,9%</w:t>
            </w:r>
          </w:p>
        </w:tc>
        <w:tc>
          <w:tcPr>
            <w:tcW w:w="864" w:type="dxa"/>
            <w:tcBorders>
              <w:top w:val="nil"/>
              <w:left w:val="nil"/>
              <w:bottom w:val="single" w:sz="4" w:space="0" w:color="auto"/>
              <w:right w:val="single" w:sz="4" w:space="0" w:color="auto"/>
            </w:tcBorders>
            <w:shd w:val="clear" w:color="auto" w:fill="auto"/>
            <w:noWrap/>
            <w:hideMark/>
          </w:tcPr>
          <w:p w14:paraId="6C939B06"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-5,3%</w:t>
            </w:r>
          </w:p>
        </w:tc>
        <w:tc>
          <w:tcPr>
            <w:tcW w:w="869" w:type="dxa"/>
            <w:tcBorders>
              <w:top w:val="nil"/>
              <w:left w:val="nil"/>
              <w:bottom w:val="single" w:sz="4" w:space="0" w:color="auto"/>
              <w:right w:val="single" w:sz="4" w:space="0" w:color="auto"/>
            </w:tcBorders>
            <w:shd w:val="clear" w:color="auto" w:fill="auto"/>
            <w:noWrap/>
            <w:hideMark/>
          </w:tcPr>
          <w:p w14:paraId="75AF1E00"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-6,3%</w:t>
            </w:r>
          </w:p>
        </w:tc>
        <w:tc>
          <w:tcPr>
            <w:tcW w:w="869" w:type="dxa"/>
            <w:tcBorders>
              <w:top w:val="nil"/>
              <w:left w:val="nil"/>
              <w:bottom w:val="single" w:sz="4" w:space="0" w:color="auto"/>
              <w:right w:val="single" w:sz="4" w:space="0" w:color="auto"/>
            </w:tcBorders>
            <w:shd w:val="clear" w:color="auto" w:fill="auto"/>
            <w:noWrap/>
            <w:hideMark/>
          </w:tcPr>
          <w:p w14:paraId="5A1EEAB2"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-6,6%</w:t>
            </w:r>
          </w:p>
        </w:tc>
        <w:tc>
          <w:tcPr>
            <w:tcW w:w="869" w:type="dxa"/>
            <w:tcBorders>
              <w:top w:val="nil"/>
              <w:left w:val="nil"/>
              <w:bottom w:val="single" w:sz="4" w:space="0" w:color="auto"/>
              <w:right w:val="single" w:sz="4" w:space="0" w:color="auto"/>
            </w:tcBorders>
            <w:shd w:val="clear" w:color="auto" w:fill="auto"/>
            <w:noWrap/>
            <w:hideMark/>
          </w:tcPr>
          <w:p w14:paraId="6F1EA2E0"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-9,6%</w:t>
            </w:r>
          </w:p>
        </w:tc>
        <w:tc>
          <w:tcPr>
            <w:tcW w:w="1321" w:type="dxa"/>
            <w:tcBorders>
              <w:top w:val="nil"/>
              <w:left w:val="nil"/>
              <w:bottom w:val="single" w:sz="4" w:space="0" w:color="auto"/>
              <w:right w:val="single" w:sz="4" w:space="0" w:color="auto"/>
            </w:tcBorders>
            <w:shd w:val="clear" w:color="auto" w:fill="auto"/>
            <w:noWrap/>
            <w:hideMark/>
          </w:tcPr>
          <w:p w14:paraId="055B6104"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-4,7%</w:t>
            </w:r>
          </w:p>
        </w:tc>
        <w:tc>
          <w:tcPr>
            <w:tcW w:w="1134" w:type="dxa"/>
            <w:tcBorders>
              <w:top w:val="nil"/>
              <w:left w:val="nil"/>
              <w:bottom w:val="single" w:sz="4" w:space="0" w:color="auto"/>
              <w:right w:val="single" w:sz="4" w:space="0" w:color="auto"/>
            </w:tcBorders>
            <w:shd w:val="clear" w:color="000000" w:fill="DDEBF7"/>
            <w:noWrap/>
            <w:hideMark/>
          </w:tcPr>
          <w:p w14:paraId="1DA590D3"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-3,7%</w:t>
            </w:r>
          </w:p>
        </w:tc>
        <w:tc>
          <w:tcPr>
            <w:tcW w:w="992" w:type="dxa"/>
            <w:tcBorders>
              <w:top w:val="nil"/>
              <w:left w:val="nil"/>
              <w:bottom w:val="single" w:sz="4" w:space="0" w:color="auto"/>
              <w:right w:val="single" w:sz="4" w:space="0" w:color="auto"/>
            </w:tcBorders>
            <w:shd w:val="clear" w:color="000000" w:fill="FCE4D6"/>
            <w:noWrap/>
            <w:hideMark/>
          </w:tcPr>
          <w:p w14:paraId="73B1B53B"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-5,3%</w:t>
            </w:r>
          </w:p>
        </w:tc>
        <w:tc>
          <w:tcPr>
            <w:tcW w:w="1134" w:type="dxa"/>
            <w:tcBorders>
              <w:top w:val="nil"/>
              <w:left w:val="nil"/>
              <w:bottom w:val="single" w:sz="4" w:space="0" w:color="auto"/>
              <w:right w:val="single" w:sz="4" w:space="0" w:color="auto"/>
            </w:tcBorders>
            <w:shd w:val="clear" w:color="000000" w:fill="FCE4D6"/>
            <w:noWrap/>
            <w:hideMark/>
          </w:tcPr>
          <w:p w14:paraId="03829CB0"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-4,4%</w:t>
            </w:r>
          </w:p>
        </w:tc>
        <w:tc>
          <w:tcPr>
            <w:tcW w:w="1134" w:type="dxa"/>
            <w:tcBorders>
              <w:top w:val="nil"/>
              <w:left w:val="nil"/>
              <w:bottom w:val="single" w:sz="4" w:space="0" w:color="auto"/>
              <w:right w:val="single" w:sz="4" w:space="0" w:color="auto"/>
            </w:tcBorders>
            <w:shd w:val="clear" w:color="000000" w:fill="FCE4D6"/>
            <w:noWrap/>
            <w:hideMark/>
          </w:tcPr>
          <w:p w14:paraId="44C1AFFA"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-4,1%</w:t>
            </w:r>
          </w:p>
        </w:tc>
      </w:tr>
      <w:tr w:rsidR="002C1B19" w:rsidRPr="002C1B19" w14:paraId="33F87B83" w14:textId="77777777" w:rsidTr="002C1B19">
        <w:trPr>
          <w:trHeight w:val="300"/>
        </w:trPr>
        <w:tc>
          <w:tcPr>
            <w:tcW w:w="406" w:type="dxa"/>
            <w:vMerge/>
            <w:tcBorders>
              <w:top w:val="nil"/>
              <w:left w:val="single" w:sz="4" w:space="0" w:color="auto"/>
              <w:bottom w:val="single" w:sz="4" w:space="0" w:color="000000"/>
              <w:right w:val="single" w:sz="4" w:space="0" w:color="auto"/>
            </w:tcBorders>
            <w:vAlign w:val="center"/>
            <w:hideMark/>
          </w:tcPr>
          <w:p w14:paraId="01B1E3A1" w14:textId="77777777" w:rsidR="002C1B19" w:rsidRPr="002C1B19" w:rsidRDefault="002C1B19" w:rsidP="002C1B19">
            <w:pPr>
              <w:jc w:val="both"/>
              <w:rPr>
                <w:rFonts w:ascii="Tahoma" w:hAnsi="Tahoma" w:cs="Tahoma"/>
                <w:b/>
                <w:bCs/>
                <w:sz w:val="20"/>
                <w:szCs w:val="20"/>
              </w:rPr>
            </w:pPr>
          </w:p>
        </w:tc>
        <w:tc>
          <w:tcPr>
            <w:tcW w:w="3984" w:type="dxa"/>
            <w:tcBorders>
              <w:top w:val="nil"/>
              <w:left w:val="nil"/>
              <w:bottom w:val="single" w:sz="4" w:space="0" w:color="auto"/>
              <w:right w:val="single" w:sz="4" w:space="0" w:color="auto"/>
            </w:tcBorders>
            <w:shd w:val="clear" w:color="auto" w:fill="auto"/>
            <w:noWrap/>
            <w:hideMark/>
          </w:tcPr>
          <w:p w14:paraId="20763EE7"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Solde Budgétaire dons exclus (en % du PIB)</w:t>
            </w:r>
          </w:p>
        </w:tc>
        <w:tc>
          <w:tcPr>
            <w:tcW w:w="864" w:type="dxa"/>
            <w:tcBorders>
              <w:top w:val="nil"/>
              <w:left w:val="nil"/>
              <w:bottom w:val="single" w:sz="4" w:space="0" w:color="auto"/>
              <w:right w:val="single" w:sz="4" w:space="0" w:color="auto"/>
            </w:tcBorders>
            <w:shd w:val="clear" w:color="auto" w:fill="auto"/>
            <w:noWrap/>
            <w:hideMark/>
          </w:tcPr>
          <w:p w14:paraId="7357EC39"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-9,5%</w:t>
            </w:r>
          </w:p>
        </w:tc>
        <w:tc>
          <w:tcPr>
            <w:tcW w:w="864" w:type="dxa"/>
            <w:tcBorders>
              <w:top w:val="nil"/>
              <w:left w:val="nil"/>
              <w:bottom w:val="single" w:sz="4" w:space="0" w:color="auto"/>
              <w:right w:val="single" w:sz="4" w:space="0" w:color="auto"/>
            </w:tcBorders>
            <w:shd w:val="clear" w:color="auto" w:fill="auto"/>
            <w:noWrap/>
            <w:hideMark/>
          </w:tcPr>
          <w:p w14:paraId="0F0E426B"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-8,6%</w:t>
            </w:r>
          </w:p>
        </w:tc>
        <w:tc>
          <w:tcPr>
            <w:tcW w:w="864" w:type="dxa"/>
            <w:tcBorders>
              <w:top w:val="nil"/>
              <w:left w:val="nil"/>
              <w:bottom w:val="single" w:sz="4" w:space="0" w:color="auto"/>
              <w:right w:val="single" w:sz="4" w:space="0" w:color="auto"/>
            </w:tcBorders>
            <w:shd w:val="clear" w:color="auto" w:fill="auto"/>
            <w:noWrap/>
            <w:hideMark/>
          </w:tcPr>
          <w:p w14:paraId="3116B227"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-9,2%</w:t>
            </w:r>
          </w:p>
        </w:tc>
        <w:tc>
          <w:tcPr>
            <w:tcW w:w="869" w:type="dxa"/>
            <w:tcBorders>
              <w:top w:val="nil"/>
              <w:left w:val="nil"/>
              <w:bottom w:val="single" w:sz="4" w:space="0" w:color="auto"/>
              <w:right w:val="single" w:sz="4" w:space="0" w:color="auto"/>
            </w:tcBorders>
            <w:shd w:val="clear" w:color="auto" w:fill="auto"/>
            <w:noWrap/>
            <w:hideMark/>
          </w:tcPr>
          <w:p w14:paraId="4EBD4D3F"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-10,5%</w:t>
            </w:r>
          </w:p>
        </w:tc>
        <w:tc>
          <w:tcPr>
            <w:tcW w:w="869" w:type="dxa"/>
            <w:tcBorders>
              <w:top w:val="nil"/>
              <w:left w:val="nil"/>
              <w:bottom w:val="single" w:sz="4" w:space="0" w:color="auto"/>
              <w:right w:val="single" w:sz="4" w:space="0" w:color="auto"/>
            </w:tcBorders>
            <w:shd w:val="clear" w:color="auto" w:fill="auto"/>
            <w:noWrap/>
            <w:hideMark/>
          </w:tcPr>
          <w:p w14:paraId="4F4943E0"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-10,5%</w:t>
            </w:r>
          </w:p>
        </w:tc>
        <w:tc>
          <w:tcPr>
            <w:tcW w:w="869" w:type="dxa"/>
            <w:tcBorders>
              <w:top w:val="nil"/>
              <w:left w:val="nil"/>
              <w:bottom w:val="single" w:sz="4" w:space="0" w:color="auto"/>
              <w:right w:val="single" w:sz="4" w:space="0" w:color="auto"/>
            </w:tcBorders>
            <w:shd w:val="clear" w:color="auto" w:fill="auto"/>
            <w:noWrap/>
            <w:hideMark/>
          </w:tcPr>
          <w:p w14:paraId="48BDC7FC"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-12,6%</w:t>
            </w:r>
          </w:p>
        </w:tc>
        <w:tc>
          <w:tcPr>
            <w:tcW w:w="1321" w:type="dxa"/>
            <w:tcBorders>
              <w:top w:val="nil"/>
              <w:left w:val="nil"/>
              <w:bottom w:val="single" w:sz="4" w:space="0" w:color="auto"/>
              <w:right w:val="single" w:sz="4" w:space="0" w:color="auto"/>
            </w:tcBorders>
            <w:shd w:val="clear" w:color="auto" w:fill="auto"/>
            <w:noWrap/>
            <w:hideMark/>
          </w:tcPr>
          <w:p w14:paraId="33ADDFB2"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-8,8%</w:t>
            </w:r>
          </w:p>
        </w:tc>
        <w:tc>
          <w:tcPr>
            <w:tcW w:w="1134" w:type="dxa"/>
            <w:tcBorders>
              <w:top w:val="nil"/>
              <w:left w:val="nil"/>
              <w:bottom w:val="single" w:sz="4" w:space="0" w:color="auto"/>
              <w:right w:val="single" w:sz="4" w:space="0" w:color="auto"/>
            </w:tcBorders>
            <w:shd w:val="clear" w:color="000000" w:fill="DDEBF7"/>
            <w:noWrap/>
            <w:hideMark/>
          </w:tcPr>
          <w:p w14:paraId="306B7EA4"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-11,6%</w:t>
            </w:r>
          </w:p>
        </w:tc>
        <w:tc>
          <w:tcPr>
            <w:tcW w:w="992" w:type="dxa"/>
            <w:tcBorders>
              <w:top w:val="nil"/>
              <w:left w:val="nil"/>
              <w:bottom w:val="single" w:sz="4" w:space="0" w:color="auto"/>
              <w:right w:val="single" w:sz="4" w:space="0" w:color="auto"/>
            </w:tcBorders>
            <w:shd w:val="clear" w:color="000000" w:fill="FCE4D6"/>
            <w:noWrap/>
            <w:hideMark/>
          </w:tcPr>
          <w:p w14:paraId="26E61E4A"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-12,5%</w:t>
            </w:r>
          </w:p>
        </w:tc>
        <w:tc>
          <w:tcPr>
            <w:tcW w:w="1134" w:type="dxa"/>
            <w:tcBorders>
              <w:top w:val="nil"/>
              <w:left w:val="nil"/>
              <w:bottom w:val="single" w:sz="4" w:space="0" w:color="auto"/>
              <w:right w:val="single" w:sz="4" w:space="0" w:color="auto"/>
            </w:tcBorders>
            <w:shd w:val="clear" w:color="000000" w:fill="FCE4D6"/>
            <w:noWrap/>
            <w:hideMark/>
          </w:tcPr>
          <w:p w14:paraId="6524C603"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-11,2%</w:t>
            </w:r>
          </w:p>
        </w:tc>
        <w:tc>
          <w:tcPr>
            <w:tcW w:w="1134" w:type="dxa"/>
            <w:tcBorders>
              <w:top w:val="nil"/>
              <w:left w:val="nil"/>
              <w:bottom w:val="single" w:sz="4" w:space="0" w:color="auto"/>
              <w:right w:val="single" w:sz="4" w:space="0" w:color="auto"/>
            </w:tcBorders>
            <w:shd w:val="clear" w:color="000000" w:fill="FCE4D6"/>
            <w:noWrap/>
            <w:hideMark/>
          </w:tcPr>
          <w:p w14:paraId="4ECD45B8"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-10,4%</w:t>
            </w:r>
          </w:p>
        </w:tc>
      </w:tr>
      <w:tr w:rsidR="002C1B19" w:rsidRPr="002C1B19" w14:paraId="4B1E4129" w14:textId="77777777" w:rsidTr="002C1B19">
        <w:trPr>
          <w:trHeight w:val="300"/>
        </w:trPr>
        <w:tc>
          <w:tcPr>
            <w:tcW w:w="406" w:type="dxa"/>
            <w:vMerge/>
            <w:tcBorders>
              <w:top w:val="nil"/>
              <w:left w:val="single" w:sz="4" w:space="0" w:color="auto"/>
              <w:bottom w:val="single" w:sz="4" w:space="0" w:color="000000"/>
              <w:right w:val="single" w:sz="4" w:space="0" w:color="auto"/>
            </w:tcBorders>
            <w:vAlign w:val="center"/>
            <w:hideMark/>
          </w:tcPr>
          <w:p w14:paraId="5EA717FF" w14:textId="77777777" w:rsidR="002C1B19" w:rsidRPr="002C1B19" w:rsidRDefault="002C1B19" w:rsidP="002C1B19">
            <w:pPr>
              <w:jc w:val="both"/>
              <w:rPr>
                <w:rFonts w:ascii="Tahoma" w:hAnsi="Tahoma" w:cs="Tahoma"/>
                <w:b/>
                <w:bCs/>
                <w:sz w:val="20"/>
                <w:szCs w:val="20"/>
              </w:rPr>
            </w:pPr>
          </w:p>
        </w:tc>
        <w:tc>
          <w:tcPr>
            <w:tcW w:w="3984" w:type="dxa"/>
            <w:tcBorders>
              <w:top w:val="nil"/>
              <w:left w:val="nil"/>
              <w:bottom w:val="single" w:sz="4" w:space="0" w:color="auto"/>
              <w:right w:val="single" w:sz="4" w:space="0" w:color="auto"/>
            </w:tcBorders>
            <w:shd w:val="clear" w:color="auto" w:fill="auto"/>
            <w:noWrap/>
            <w:hideMark/>
          </w:tcPr>
          <w:p w14:paraId="4B506F72"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864" w:type="dxa"/>
            <w:tcBorders>
              <w:top w:val="nil"/>
              <w:left w:val="nil"/>
              <w:bottom w:val="single" w:sz="4" w:space="0" w:color="auto"/>
              <w:right w:val="single" w:sz="4" w:space="0" w:color="auto"/>
            </w:tcBorders>
            <w:shd w:val="clear" w:color="auto" w:fill="auto"/>
            <w:noWrap/>
            <w:hideMark/>
          </w:tcPr>
          <w:p w14:paraId="67D05223"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864" w:type="dxa"/>
            <w:tcBorders>
              <w:top w:val="nil"/>
              <w:left w:val="nil"/>
              <w:bottom w:val="single" w:sz="4" w:space="0" w:color="auto"/>
              <w:right w:val="single" w:sz="4" w:space="0" w:color="auto"/>
            </w:tcBorders>
            <w:shd w:val="clear" w:color="auto" w:fill="auto"/>
            <w:noWrap/>
            <w:hideMark/>
          </w:tcPr>
          <w:p w14:paraId="3DEBEDDE"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864" w:type="dxa"/>
            <w:tcBorders>
              <w:top w:val="nil"/>
              <w:left w:val="nil"/>
              <w:bottom w:val="single" w:sz="4" w:space="0" w:color="auto"/>
              <w:right w:val="single" w:sz="4" w:space="0" w:color="auto"/>
            </w:tcBorders>
            <w:shd w:val="clear" w:color="auto" w:fill="auto"/>
            <w:noWrap/>
            <w:hideMark/>
          </w:tcPr>
          <w:p w14:paraId="1F113FBB"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869" w:type="dxa"/>
            <w:tcBorders>
              <w:top w:val="nil"/>
              <w:left w:val="nil"/>
              <w:bottom w:val="single" w:sz="4" w:space="0" w:color="auto"/>
              <w:right w:val="single" w:sz="4" w:space="0" w:color="auto"/>
            </w:tcBorders>
            <w:shd w:val="clear" w:color="auto" w:fill="auto"/>
            <w:noWrap/>
            <w:hideMark/>
          </w:tcPr>
          <w:p w14:paraId="73C6B9DA"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869" w:type="dxa"/>
            <w:tcBorders>
              <w:top w:val="nil"/>
              <w:left w:val="nil"/>
              <w:bottom w:val="single" w:sz="4" w:space="0" w:color="auto"/>
              <w:right w:val="single" w:sz="4" w:space="0" w:color="auto"/>
            </w:tcBorders>
            <w:shd w:val="clear" w:color="auto" w:fill="auto"/>
            <w:noWrap/>
            <w:hideMark/>
          </w:tcPr>
          <w:p w14:paraId="29D4E6FE"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869" w:type="dxa"/>
            <w:tcBorders>
              <w:top w:val="nil"/>
              <w:left w:val="nil"/>
              <w:bottom w:val="single" w:sz="4" w:space="0" w:color="auto"/>
              <w:right w:val="single" w:sz="4" w:space="0" w:color="auto"/>
            </w:tcBorders>
            <w:shd w:val="clear" w:color="auto" w:fill="auto"/>
            <w:noWrap/>
            <w:hideMark/>
          </w:tcPr>
          <w:p w14:paraId="67AE6F6B"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1321" w:type="dxa"/>
            <w:tcBorders>
              <w:top w:val="nil"/>
              <w:left w:val="nil"/>
              <w:bottom w:val="single" w:sz="4" w:space="0" w:color="auto"/>
              <w:right w:val="single" w:sz="4" w:space="0" w:color="auto"/>
            </w:tcBorders>
            <w:shd w:val="clear" w:color="auto" w:fill="auto"/>
            <w:noWrap/>
            <w:hideMark/>
          </w:tcPr>
          <w:p w14:paraId="29F55136"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1134" w:type="dxa"/>
            <w:tcBorders>
              <w:top w:val="nil"/>
              <w:left w:val="nil"/>
              <w:bottom w:val="single" w:sz="4" w:space="0" w:color="auto"/>
              <w:right w:val="single" w:sz="4" w:space="0" w:color="auto"/>
            </w:tcBorders>
            <w:shd w:val="clear" w:color="000000" w:fill="DDEBF7"/>
            <w:noWrap/>
            <w:hideMark/>
          </w:tcPr>
          <w:p w14:paraId="43394954"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992" w:type="dxa"/>
            <w:tcBorders>
              <w:top w:val="nil"/>
              <w:left w:val="nil"/>
              <w:bottom w:val="single" w:sz="4" w:space="0" w:color="auto"/>
              <w:right w:val="single" w:sz="4" w:space="0" w:color="auto"/>
            </w:tcBorders>
            <w:shd w:val="clear" w:color="000000" w:fill="FCE4D6"/>
            <w:noWrap/>
            <w:hideMark/>
          </w:tcPr>
          <w:p w14:paraId="07BEE4A6"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1134" w:type="dxa"/>
            <w:tcBorders>
              <w:top w:val="nil"/>
              <w:left w:val="nil"/>
              <w:bottom w:val="single" w:sz="4" w:space="0" w:color="auto"/>
              <w:right w:val="single" w:sz="4" w:space="0" w:color="auto"/>
            </w:tcBorders>
            <w:shd w:val="clear" w:color="000000" w:fill="FCE4D6"/>
            <w:noWrap/>
            <w:hideMark/>
          </w:tcPr>
          <w:p w14:paraId="41567292"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c>
          <w:tcPr>
            <w:tcW w:w="1134" w:type="dxa"/>
            <w:tcBorders>
              <w:top w:val="nil"/>
              <w:left w:val="nil"/>
              <w:bottom w:val="single" w:sz="4" w:space="0" w:color="auto"/>
              <w:right w:val="single" w:sz="4" w:space="0" w:color="auto"/>
            </w:tcBorders>
            <w:shd w:val="clear" w:color="000000" w:fill="FCE4D6"/>
            <w:noWrap/>
            <w:hideMark/>
          </w:tcPr>
          <w:p w14:paraId="2C7622B5"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 </w:t>
            </w:r>
          </w:p>
        </w:tc>
      </w:tr>
      <w:tr w:rsidR="002C1B19" w:rsidRPr="002C1B19" w14:paraId="5586B871" w14:textId="77777777" w:rsidTr="002C1B19">
        <w:trPr>
          <w:trHeight w:val="300"/>
        </w:trPr>
        <w:tc>
          <w:tcPr>
            <w:tcW w:w="40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62B69FB4" w14:textId="77777777" w:rsidR="002C1B19" w:rsidRPr="002C1B19" w:rsidRDefault="002C1B19" w:rsidP="002C1B19">
            <w:pPr>
              <w:jc w:val="both"/>
              <w:rPr>
                <w:rFonts w:ascii="Tahoma" w:hAnsi="Tahoma" w:cs="Tahoma"/>
                <w:b/>
                <w:bCs/>
                <w:sz w:val="20"/>
                <w:szCs w:val="20"/>
              </w:rPr>
            </w:pPr>
            <w:r w:rsidRPr="002C1B19">
              <w:rPr>
                <w:rFonts w:ascii="Tahoma" w:hAnsi="Tahoma" w:cs="Tahoma"/>
                <w:b/>
                <w:bCs/>
                <w:sz w:val="20"/>
                <w:szCs w:val="20"/>
              </w:rPr>
              <w:t>COMMERCE EXT.</w:t>
            </w:r>
          </w:p>
        </w:tc>
        <w:tc>
          <w:tcPr>
            <w:tcW w:w="3984" w:type="dxa"/>
            <w:tcBorders>
              <w:top w:val="nil"/>
              <w:left w:val="nil"/>
              <w:bottom w:val="single" w:sz="4" w:space="0" w:color="auto"/>
              <w:right w:val="single" w:sz="4" w:space="0" w:color="auto"/>
            </w:tcBorders>
            <w:shd w:val="clear" w:color="auto" w:fill="auto"/>
            <w:noWrap/>
            <w:hideMark/>
          </w:tcPr>
          <w:p w14:paraId="1319A61E"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Exportation de biens (en % du PIB)</w:t>
            </w:r>
          </w:p>
        </w:tc>
        <w:tc>
          <w:tcPr>
            <w:tcW w:w="864" w:type="dxa"/>
            <w:tcBorders>
              <w:top w:val="nil"/>
              <w:left w:val="nil"/>
              <w:bottom w:val="single" w:sz="4" w:space="0" w:color="auto"/>
              <w:right w:val="single" w:sz="4" w:space="0" w:color="auto"/>
            </w:tcBorders>
            <w:shd w:val="clear" w:color="auto" w:fill="auto"/>
            <w:noWrap/>
            <w:hideMark/>
          </w:tcPr>
          <w:p w14:paraId="5A068BB0"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6,7%</w:t>
            </w:r>
          </w:p>
        </w:tc>
        <w:tc>
          <w:tcPr>
            <w:tcW w:w="864" w:type="dxa"/>
            <w:tcBorders>
              <w:top w:val="nil"/>
              <w:left w:val="nil"/>
              <w:bottom w:val="single" w:sz="4" w:space="0" w:color="auto"/>
              <w:right w:val="single" w:sz="4" w:space="0" w:color="auto"/>
            </w:tcBorders>
            <w:shd w:val="clear" w:color="auto" w:fill="auto"/>
            <w:noWrap/>
            <w:hideMark/>
          </w:tcPr>
          <w:p w14:paraId="4829C105"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6,3%</w:t>
            </w:r>
          </w:p>
        </w:tc>
        <w:tc>
          <w:tcPr>
            <w:tcW w:w="864" w:type="dxa"/>
            <w:tcBorders>
              <w:top w:val="nil"/>
              <w:left w:val="nil"/>
              <w:bottom w:val="single" w:sz="4" w:space="0" w:color="auto"/>
              <w:right w:val="single" w:sz="4" w:space="0" w:color="auto"/>
            </w:tcBorders>
            <w:shd w:val="clear" w:color="auto" w:fill="auto"/>
            <w:noWrap/>
            <w:hideMark/>
          </w:tcPr>
          <w:p w14:paraId="04DEADBE"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4,8%</w:t>
            </w:r>
          </w:p>
        </w:tc>
        <w:tc>
          <w:tcPr>
            <w:tcW w:w="869" w:type="dxa"/>
            <w:tcBorders>
              <w:top w:val="nil"/>
              <w:left w:val="nil"/>
              <w:bottom w:val="single" w:sz="4" w:space="0" w:color="auto"/>
              <w:right w:val="single" w:sz="4" w:space="0" w:color="auto"/>
            </w:tcBorders>
            <w:shd w:val="clear" w:color="auto" w:fill="auto"/>
            <w:noWrap/>
            <w:hideMark/>
          </w:tcPr>
          <w:p w14:paraId="6DBC0C17"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5,2%</w:t>
            </w:r>
          </w:p>
        </w:tc>
        <w:tc>
          <w:tcPr>
            <w:tcW w:w="869" w:type="dxa"/>
            <w:tcBorders>
              <w:top w:val="nil"/>
              <w:left w:val="nil"/>
              <w:bottom w:val="single" w:sz="4" w:space="0" w:color="auto"/>
              <w:right w:val="single" w:sz="4" w:space="0" w:color="auto"/>
            </w:tcBorders>
            <w:shd w:val="clear" w:color="auto" w:fill="auto"/>
            <w:noWrap/>
            <w:hideMark/>
          </w:tcPr>
          <w:p w14:paraId="6228C5CA"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5,8%</w:t>
            </w:r>
          </w:p>
        </w:tc>
        <w:tc>
          <w:tcPr>
            <w:tcW w:w="869" w:type="dxa"/>
            <w:tcBorders>
              <w:top w:val="nil"/>
              <w:left w:val="nil"/>
              <w:bottom w:val="single" w:sz="4" w:space="0" w:color="auto"/>
              <w:right w:val="single" w:sz="4" w:space="0" w:color="auto"/>
            </w:tcBorders>
            <w:shd w:val="clear" w:color="auto" w:fill="auto"/>
            <w:noWrap/>
            <w:hideMark/>
          </w:tcPr>
          <w:p w14:paraId="5138C4E7"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5,7%</w:t>
            </w:r>
          </w:p>
        </w:tc>
        <w:tc>
          <w:tcPr>
            <w:tcW w:w="1321" w:type="dxa"/>
            <w:tcBorders>
              <w:top w:val="nil"/>
              <w:left w:val="nil"/>
              <w:bottom w:val="single" w:sz="4" w:space="0" w:color="auto"/>
              <w:right w:val="single" w:sz="4" w:space="0" w:color="auto"/>
            </w:tcBorders>
            <w:shd w:val="clear" w:color="auto" w:fill="auto"/>
            <w:noWrap/>
            <w:hideMark/>
          </w:tcPr>
          <w:p w14:paraId="09E6A8B0"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5,8%</w:t>
            </w:r>
          </w:p>
        </w:tc>
        <w:tc>
          <w:tcPr>
            <w:tcW w:w="1134" w:type="dxa"/>
            <w:tcBorders>
              <w:top w:val="nil"/>
              <w:left w:val="nil"/>
              <w:bottom w:val="single" w:sz="4" w:space="0" w:color="auto"/>
              <w:right w:val="single" w:sz="4" w:space="0" w:color="auto"/>
            </w:tcBorders>
            <w:shd w:val="clear" w:color="000000" w:fill="DDEBF7"/>
            <w:noWrap/>
            <w:hideMark/>
          </w:tcPr>
          <w:p w14:paraId="70E22873"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4,7%</w:t>
            </w:r>
          </w:p>
        </w:tc>
        <w:tc>
          <w:tcPr>
            <w:tcW w:w="992" w:type="dxa"/>
            <w:tcBorders>
              <w:top w:val="nil"/>
              <w:left w:val="nil"/>
              <w:bottom w:val="single" w:sz="4" w:space="0" w:color="auto"/>
              <w:right w:val="single" w:sz="4" w:space="0" w:color="auto"/>
            </w:tcBorders>
            <w:shd w:val="clear" w:color="000000" w:fill="FCE4D6"/>
            <w:noWrap/>
            <w:hideMark/>
          </w:tcPr>
          <w:p w14:paraId="2F36ACAE"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5,0%</w:t>
            </w:r>
          </w:p>
        </w:tc>
        <w:tc>
          <w:tcPr>
            <w:tcW w:w="1134" w:type="dxa"/>
            <w:tcBorders>
              <w:top w:val="nil"/>
              <w:left w:val="nil"/>
              <w:bottom w:val="single" w:sz="4" w:space="0" w:color="auto"/>
              <w:right w:val="single" w:sz="4" w:space="0" w:color="auto"/>
            </w:tcBorders>
            <w:shd w:val="clear" w:color="000000" w:fill="FCE4D6"/>
            <w:noWrap/>
            <w:hideMark/>
          </w:tcPr>
          <w:p w14:paraId="5F8B4E13"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5,9%</w:t>
            </w:r>
          </w:p>
        </w:tc>
        <w:tc>
          <w:tcPr>
            <w:tcW w:w="1134" w:type="dxa"/>
            <w:tcBorders>
              <w:top w:val="nil"/>
              <w:left w:val="nil"/>
              <w:bottom w:val="single" w:sz="4" w:space="0" w:color="auto"/>
              <w:right w:val="single" w:sz="4" w:space="0" w:color="auto"/>
            </w:tcBorders>
            <w:shd w:val="clear" w:color="000000" w:fill="FCE4D6"/>
            <w:noWrap/>
            <w:hideMark/>
          </w:tcPr>
          <w:p w14:paraId="7E3F17F3"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6,6%</w:t>
            </w:r>
          </w:p>
        </w:tc>
      </w:tr>
      <w:tr w:rsidR="002C1B19" w:rsidRPr="002C1B19" w14:paraId="6FA23180" w14:textId="77777777" w:rsidTr="002C1B19">
        <w:trPr>
          <w:trHeight w:val="300"/>
        </w:trPr>
        <w:tc>
          <w:tcPr>
            <w:tcW w:w="406" w:type="dxa"/>
            <w:vMerge/>
            <w:tcBorders>
              <w:top w:val="nil"/>
              <w:left w:val="single" w:sz="4" w:space="0" w:color="auto"/>
              <w:bottom w:val="single" w:sz="4" w:space="0" w:color="000000"/>
              <w:right w:val="single" w:sz="4" w:space="0" w:color="auto"/>
            </w:tcBorders>
            <w:vAlign w:val="center"/>
            <w:hideMark/>
          </w:tcPr>
          <w:p w14:paraId="2C5EA7EF" w14:textId="77777777" w:rsidR="002C1B19" w:rsidRPr="002C1B19" w:rsidRDefault="002C1B19" w:rsidP="002C1B19">
            <w:pPr>
              <w:jc w:val="both"/>
              <w:rPr>
                <w:rFonts w:ascii="Tahoma" w:hAnsi="Tahoma" w:cs="Tahoma"/>
                <w:b/>
                <w:bCs/>
                <w:sz w:val="20"/>
                <w:szCs w:val="20"/>
              </w:rPr>
            </w:pPr>
          </w:p>
        </w:tc>
        <w:tc>
          <w:tcPr>
            <w:tcW w:w="3984" w:type="dxa"/>
            <w:tcBorders>
              <w:top w:val="nil"/>
              <w:left w:val="nil"/>
              <w:bottom w:val="single" w:sz="4" w:space="0" w:color="auto"/>
              <w:right w:val="single" w:sz="4" w:space="0" w:color="auto"/>
            </w:tcBorders>
            <w:shd w:val="clear" w:color="auto" w:fill="auto"/>
            <w:noWrap/>
            <w:hideMark/>
          </w:tcPr>
          <w:p w14:paraId="465D5058" w14:textId="756A6A56" w:rsidR="002C1B19" w:rsidRPr="002C1B19" w:rsidRDefault="003E4179" w:rsidP="002C1B19">
            <w:pPr>
              <w:jc w:val="both"/>
              <w:rPr>
                <w:rFonts w:ascii="Tahoma" w:hAnsi="Tahoma" w:cs="Tahoma"/>
                <w:b/>
                <w:sz w:val="20"/>
                <w:szCs w:val="20"/>
              </w:rPr>
            </w:pPr>
            <w:r w:rsidRPr="002C1B19">
              <w:rPr>
                <w:rFonts w:ascii="Tahoma" w:hAnsi="Tahoma" w:cs="Tahoma"/>
                <w:b/>
                <w:sz w:val="20"/>
                <w:szCs w:val="20"/>
              </w:rPr>
              <w:t>Importation de</w:t>
            </w:r>
            <w:r w:rsidR="002C1B19" w:rsidRPr="002C1B19">
              <w:rPr>
                <w:rFonts w:ascii="Tahoma" w:hAnsi="Tahoma" w:cs="Tahoma"/>
                <w:b/>
                <w:sz w:val="20"/>
                <w:szCs w:val="20"/>
              </w:rPr>
              <w:t xml:space="preserve"> biens (en % du PIB)</w:t>
            </w:r>
          </w:p>
        </w:tc>
        <w:tc>
          <w:tcPr>
            <w:tcW w:w="864" w:type="dxa"/>
            <w:tcBorders>
              <w:top w:val="nil"/>
              <w:left w:val="nil"/>
              <w:bottom w:val="single" w:sz="4" w:space="0" w:color="auto"/>
              <w:right w:val="single" w:sz="4" w:space="0" w:color="auto"/>
            </w:tcBorders>
            <w:shd w:val="clear" w:color="auto" w:fill="auto"/>
            <w:noWrap/>
            <w:hideMark/>
          </w:tcPr>
          <w:p w14:paraId="04E0159E"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20,9%</w:t>
            </w:r>
          </w:p>
        </w:tc>
        <w:tc>
          <w:tcPr>
            <w:tcW w:w="864" w:type="dxa"/>
            <w:tcBorders>
              <w:top w:val="nil"/>
              <w:left w:val="nil"/>
              <w:bottom w:val="single" w:sz="4" w:space="0" w:color="auto"/>
              <w:right w:val="single" w:sz="4" w:space="0" w:color="auto"/>
            </w:tcBorders>
            <w:shd w:val="clear" w:color="auto" w:fill="auto"/>
            <w:noWrap/>
            <w:hideMark/>
          </w:tcPr>
          <w:p w14:paraId="23A9F31E"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21,7%</w:t>
            </w:r>
          </w:p>
        </w:tc>
        <w:tc>
          <w:tcPr>
            <w:tcW w:w="864" w:type="dxa"/>
            <w:tcBorders>
              <w:top w:val="nil"/>
              <w:left w:val="nil"/>
              <w:bottom w:val="single" w:sz="4" w:space="0" w:color="auto"/>
              <w:right w:val="single" w:sz="4" w:space="0" w:color="auto"/>
            </w:tcBorders>
            <w:shd w:val="clear" w:color="auto" w:fill="auto"/>
            <w:noWrap/>
            <w:hideMark/>
          </w:tcPr>
          <w:p w14:paraId="49E07986"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23,5%</w:t>
            </w:r>
          </w:p>
        </w:tc>
        <w:tc>
          <w:tcPr>
            <w:tcW w:w="869" w:type="dxa"/>
            <w:tcBorders>
              <w:top w:val="nil"/>
              <w:left w:val="nil"/>
              <w:bottom w:val="single" w:sz="4" w:space="0" w:color="auto"/>
              <w:right w:val="single" w:sz="4" w:space="0" w:color="auto"/>
            </w:tcBorders>
            <w:shd w:val="clear" w:color="auto" w:fill="auto"/>
            <w:noWrap/>
            <w:hideMark/>
          </w:tcPr>
          <w:p w14:paraId="43A2E94A"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23,4%</w:t>
            </w:r>
          </w:p>
        </w:tc>
        <w:tc>
          <w:tcPr>
            <w:tcW w:w="869" w:type="dxa"/>
            <w:tcBorders>
              <w:top w:val="nil"/>
              <w:left w:val="nil"/>
              <w:bottom w:val="single" w:sz="4" w:space="0" w:color="auto"/>
              <w:right w:val="single" w:sz="4" w:space="0" w:color="auto"/>
            </w:tcBorders>
            <w:shd w:val="clear" w:color="auto" w:fill="auto"/>
            <w:noWrap/>
            <w:hideMark/>
          </w:tcPr>
          <w:p w14:paraId="5BDC8D07"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24,8%</w:t>
            </w:r>
          </w:p>
        </w:tc>
        <w:tc>
          <w:tcPr>
            <w:tcW w:w="869" w:type="dxa"/>
            <w:tcBorders>
              <w:top w:val="nil"/>
              <w:left w:val="nil"/>
              <w:bottom w:val="single" w:sz="4" w:space="0" w:color="auto"/>
              <w:right w:val="single" w:sz="4" w:space="0" w:color="auto"/>
            </w:tcBorders>
            <w:shd w:val="clear" w:color="auto" w:fill="auto"/>
            <w:noWrap/>
            <w:hideMark/>
          </w:tcPr>
          <w:p w14:paraId="371B3AE2"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25,4%</w:t>
            </w:r>
          </w:p>
        </w:tc>
        <w:tc>
          <w:tcPr>
            <w:tcW w:w="1321" w:type="dxa"/>
            <w:tcBorders>
              <w:top w:val="nil"/>
              <w:left w:val="nil"/>
              <w:bottom w:val="single" w:sz="4" w:space="0" w:color="auto"/>
              <w:right w:val="single" w:sz="4" w:space="0" w:color="auto"/>
            </w:tcBorders>
            <w:shd w:val="clear" w:color="auto" w:fill="auto"/>
            <w:noWrap/>
            <w:hideMark/>
          </w:tcPr>
          <w:p w14:paraId="2AAEB4D0"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25,0%</w:t>
            </w:r>
          </w:p>
        </w:tc>
        <w:tc>
          <w:tcPr>
            <w:tcW w:w="1134" w:type="dxa"/>
            <w:tcBorders>
              <w:top w:val="nil"/>
              <w:left w:val="nil"/>
              <w:bottom w:val="single" w:sz="4" w:space="0" w:color="auto"/>
              <w:right w:val="single" w:sz="4" w:space="0" w:color="auto"/>
            </w:tcBorders>
            <w:shd w:val="clear" w:color="000000" w:fill="DDEBF7"/>
            <w:noWrap/>
            <w:hideMark/>
          </w:tcPr>
          <w:p w14:paraId="0B5B58B2"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21,4%</w:t>
            </w:r>
          </w:p>
        </w:tc>
        <w:tc>
          <w:tcPr>
            <w:tcW w:w="992" w:type="dxa"/>
            <w:tcBorders>
              <w:top w:val="nil"/>
              <w:left w:val="nil"/>
              <w:bottom w:val="single" w:sz="4" w:space="0" w:color="auto"/>
              <w:right w:val="single" w:sz="4" w:space="0" w:color="auto"/>
            </w:tcBorders>
            <w:shd w:val="clear" w:color="000000" w:fill="FCE4D6"/>
            <w:noWrap/>
            <w:hideMark/>
          </w:tcPr>
          <w:p w14:paraId="4A6662EE"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24,2%</w:t>
            </w:r>
          </w:p>
        </w:tc>
        <w:tc>
          <w:tcPr>
            <w:tcW w:w="1134" w:type="dxa"/>
            <w:tcBorders>
              <w:top w:val="nil"/>
              <w:left w:val="nil"/>
              <w:bottom w:val="single" w:sz="4" w:space="0" w:color="auto"/>
              <w:right w:val="single" w:sz="4" w:space="0" w:color="auto"/>
            </w:tcBorders>
            <w:shd w:val="clear" w:color="000000" w:fill="FCE4D6"/>
            <w:noWrap/>
            <w:hideMark/>
          </w:tcPr>
          <w:p w14:paraId="54EE1C20"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25,5%</w:t>
            </w:r>
          </w:p>
        </w:tc>
        <w:tc>
          <w:tcPr>
            <w:tcW w:w="1134" w:type="dxa"/>
            <w:tcBorders>
              <w:top w:val="nil"/>
              <w:left w:val="nil"/>
              <w:bottom w:val="single" w:sz="4" w:space="0" w:color="auto"/>
              <w:right w:val="single" w:sz="4" w:space="0" w:color="auto"/>
            </w:tcBorders>
            <w:shd w:val="clear" w:color="000000" w:fill="FCE4D6"/>
            <w:noWrap/>
            <w:hideMark/>
          </w:tcPr>
          <w:p w14:paraId="4DB9E565"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26,8%</w:t>
            </w:r>
          </w:p>
        </w:tc>
      </w:tr>
      <w:tr w:rsidR="002C1B19" w:rsidRPr="002C1B19" w14:paraId="46799A3C" w14:textId="77777777" w:rsidTr="002C1B19">
        <w:trPr>
          <w:trHeight w:val="300"/>
        </w:trPr>
        <w:tc>
          <w:tcPr>
            <w:tcW w:w="406" w:type="dxa"/>
            <w:vMerge/>
            <w:tcBorders>
              <w:top w:val="nil"/>
              <w:left w:val="single" w:sz="4" w:space="0" w:color="auto"/>
              <w:bottom w:val="single" w:sz="4" w:space="0" w:color="000000"/>
              <w:right w:val="single" w:sz="4" w:space="0" w:color="auto"/>
            </w:tcBorders>
            <w:vAlign w:val="center"/>
            <w:hideMark/>
          </w:tcPr>
          <w:p w14:paraId="3C51E539" w14:textId="77777777" w:rsidR="002C1B19" w:rsidRPr="002C1B19" w:rsidRDefault="002C1B19" w:rsidP="002C1B19">
            <w:pPr>
              <w:jc w:val="both"/>
              <w:rPr>
                <w:rFonts w:ascii="Tahoma" w:hAnsi="Tahoma" w:cs="Tahoma"/>
                <w:b/>
                <w:bCs/>
                <w:sz w:val="20"/>
                <w:szCs w:val="20"/>
              </w:rPr>
            </w:pPr>
          </w:p>
        </w:tc>
        <w:tc>
          <w:tcPr>
            <w:tcW w:w="3984" w:type="dxa"/>
            <w:tcBorders>
              <w:top w:val="nil"/>
              <w:left w:val="nil"/>
              <w:bottom w:val="single" w:sz="4" w:space="0" w:color="auto"/>
              <w:right w:val="single" w:sz="4" w:space="0" w:color="auto"/>
            </w:tcBorders>
            <w:shd w:val="clear" w:color="auto" w:fill="auto"/>
            <w:noWrap/>
            <w:hideMark/>
          </w:tcPr>
          <w:p w14:paraId="2CD3A0F0"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Balance courante (en % du PIB)</w:t>
            </w:r>
          </w:p>
        </w:tc>
        <w:tc>
          <w:tcPr>
            <w:tcW w:w="864" w:type="dxa"/>
            <w:tcBorders>
              <w:top w:val="nil"/>
              <w:left w:val="nil"/>
              <w:bottom w:val="single" w:sz="4" w:space="0" w:color="auto"/>
              <w:right w:val="single" w:sz="4" w:space="0" w:color="auto"/>
            </w:tcBorders>
            <w:shd w:val="clear" w:color="auto" w:fill="auto"/>
            <w:noWrap/>
            <w:hideMark/>
          </w:tcPr>
          <w:p w14:paraId="4DD1D9E0"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-12,1%</w:t>
            </w:r>
          </w:p>
        </w:tc>
        <w:tc>
          <w:tcPr>
            <w:tcW w:w="864" w:type="dxa"/>
            <w:tcBorders>
              <w:top w:val="nil"/>
              <w:left w:val="nil"/>
              <w:bottom w:val="single" w:sz="4" w:space="0" w:color="auto"/>
              <w:right w:val="single" w:sz="4" w:space="0" w:color="auto"/>
            </w:tcBorders>
            <w:shd w:val="clear" w:color="auto" w:fill="auto"/>
            <w:noWrap/>
            <w:hideMark/>
          </w:tcPr>
          <w:p w14:paraId="06A0332E"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-10,7%</w:t>
            </w:r>
          </w:p>
        </w:tc>
        <w:tc>
          <w:tcPr>
            <w:tcW w:w="864" w:type="dxa"/>
            <w:tcBorders>
              <w:top w:val="nil"/>
              <w:left w:val="nil"/>
              <w:bottom w:val="single" w:sz="4" w:space="0" w:color="auto"/>
              <w:right w:val="single" w:sz="4" w:space="0" w:color="auto"/>
            </w:tcBorders>
            <w:shd w:val="clear" w:color="auto" w:fill="auto"/>
            <w:noWrap/>
            <w:hideMark/>
          </w:tcPr>
          <w:p w14:paraId="4AD82628"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-12,2%</w:t>
            </w:r>
          </w:p>
        </w:tc>
        <w:tc>
          <w:tcPr>
            <w:tcW w:w="869" w:type="dxa"/>
            <w:tcBorders>
              <w:top w:val="nil"/>
              <w:left w:val="nil"/>
              <w:bottom w:val="single" w:sz="4" w:space="0" w:color="auto"/>
              <w:right w:val="single" w:sz="4" w:space="0" w:color="auto"/>
            </w:tcBorders>
            <w:shd w:val="clear" w:color="auto" w:fill="auto"/>
            <w:noWrap/>
            <w:hideMark/>
          </w:tcPr>
          <w:p w14:paraId="613C9A15"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-8,5%</w:t>
            </w:r>
          </w:p>
        </w:tc>
        <w:tc>
          <w:tcPr>
            <w:tcW w:w="869" w:type="dxa"/>
            <w:tcBorders>
              <w:top w:val="nil"/>
              <w:left w:val="nil"/>
              <w:bottom w:val="single" w:sz="4" w:space="0" w:color="auto"/>
              <w:right w:val="single" w:sz="4" w:space="0" w:color="auto"/>
            </w:tcBorders>
            <w:shd w:val="clear" w:color="auto" w:fill="auto"/>
            <w:noWrap/>
            <w:hideMark/>
          </w:tcPr>
          <w:p w14:paraId="6CEFF164"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-12,3%</w:t>
            </w:r>
          </w:p>
        </w:tc>
        <w:tc>
          <w:tcPr>
            <w:tcW w:w="869" w:type="dxa"/>
            <w:tcBorders>
              <w:top w:val="nil"/>
              <w:left w:val="nil"/>
              <w:bottom w:val="single" w:sz="4" w:space="0" w:color="auto"/>
              <w:right w:val="single" w:sz="4" w:space="0" w:color="auto"/>
            </w:tcBorders>
            <w:shd w:val="clear" w:color="auto" w:fill="auto"/>
            <w:noWrap/>
            <w:hideMark/>
          </w:tcPr>
          <w:p w14:paraId="4C0C7A65"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-16,1%</w:t>
            </w:r>
          </w:p>
        </w:tc>
        <w:tc>
          <w:tcPr>
            <w:tcW w:w="1321" w:type="dxa"/>
            <w:tcBorders>
              <w:top w:val="nil"/>
              <w:left w:val="nil"/>
              <w:bottom w:val="single" w:sz="4" w:space="0" w:color="auto"/>
              <w:right w:val="single" w:sz="4" w:space="0" w:color="auto"/>
            </w:tcBorders>
            <w:shd w:val="clear" w:color="auto" w:fill="auto"/>
            <w:noWrap/>
            <w:hideMark/>
          </w:tcPr>
          <w:p w14:paraId="15C05248"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-14,3%</w:t>
            </w:r>
          </w:p>
        </w:tc>
        <w:tc>
          <w:tcPr>
            <w:tcW w:w="1134" w:type="dxa"/>
            <w:tcBorders>
              <w:top w:val="nil"/>
              <w:left w:val="nil"/>
              <w:bottom w:val="single" w:sz="4" w:space="0" w:color="auto"/>
              <w:right w:val="single" w:sz="4" w:space="0" w:color="auto"/>
            </w:tcBorders>
            <w:shd w:val="clear" w:color="000000" w:fill="DDEBF7"/>
            <w:noWrap/>
            <w:hideMark/>
          </w:tcPr>
          <w:p w14:paraId="0E21429D"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-11,1%</w:t>
            </w:r>
          </w:p>
        </w:tc>
        <w:tc>
          <w:tcPr>
            <w:tcW w:w="992" w:type="dxa"/>
            <w:tcBorders>
              <w:top w:val="nil"/>
              <w:left w:val="nil"/>
              <w:bottom w:val="single" w:sz="4" w:space="0" w:color="auto"/>
              <w:right w:val="single" w:sz="4" w:space="0" w:color="auto"/>
            </w:tcBorders>
            <w:shd w:val="clear" w:color="000000" w:fill="FCE4D6"/>
            <w:noWrap/>
            <w:hideMark/>
          </w:tcPr>
          <w:p w14:paraId="2D054C31"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-16,9%</w:t>
            </w:r>
          </w:p>
        </w:tc>
        <w:tc>
          <w:tcPr>
            <w:tcW w:w="1134" w:type="dxa"/>
            <w:tcBorders>
              <w:top w:val="nil"/>
              <w:left w:val="nil"/>
              <w:bottom w:val="single" w:sz="4" w:space="0" w:color="auto"/>
              <w:right w:val="single" w:sz="4" w:space="0" w:color="auto"/>
            </w:tcBorders>
            <w:shd w:val="clear" w:color="000000" w:fill="FCE4D6"/>
            <w:noWrap/>
            <w:hideMark/>
          </w:tcPr>
          <w:p w14:paraId="3F48AE65"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-17,1%</w:t>
            </w:r>
          </w:p>
        </w:tc>
        <w:tc>
          <w:tcPr>
            <w:tcW w:w="1134" w:type="dxa"/>
            <w:tcBorders>
              <w:top w:val="nil"/>
              <w:left w:val="nil"/>
              <w:bottom w:val="single" w:sz="4" w:space="0" w:color="auto"/>
              <w:right w:val="single" w:sz="4" w:space="0" w:color="auto"/>
            </w:tcBorders>
            <w:shd w:val="clear" w:color="000000" w:fill="FCE4D6"/>
            <w:noWrap/>
            <w:hideMark/>
          </w:tcPr>
          <w:p w14:paraId="6257342D" w14:textId="77777777" w:rsidR="002C1B19" w:rsidRPr="002C1B19" w:rsidRDefault="002C1B19" w:rsidP="002C1B19">
            <w:pPr>
              <w:jc w:val="both"/>
              <w:rPr>
                <w:rFonts w:ascii="Tahoma" w:hAnsi="Tahoma" w:cs="Tahoma"/>
                <w:b/>
                <w:sz w:val="20"/>
                <w:szCs w:val="20"/>
              </w:rPr>
            </w:pPr>
            <w:r w:rsidRPr="002C1B19">
              <w:rPr>
                <w:rFonts w:ascii="Tahoma" w:hAnsi="Tahoma" w:cs="Tahoma"/>
                <w:b/>
                <w:sz w:val="20"/>
                <w:szCs w:val="20"/>
              </w:rPr>
              <w:t>-17,2%</w:t>
            </w:r>
          </w:p>
        </w:tc>
      </w:tr>
    </w:tbl>
    <w:p w14:paraId="0D4CD5CA" w14:textId="77777777" w:rsidR="00292062" w:rsidRPr="00292062" w:rsidRDefault="00292062" w:rsidP="006D1E9D">
      <w:pPr>
        <w:jc w:val="both"/>
        <w:rPr>
          <w:rFonts w:ascii="Tahoma" w:hAnsi="Tahoma" w:cs="Tahoma"/>
          <w:b/>
        </w:rPr>
      </w:pPr>
    </w:p>
    <w:p w14:paraId="381E19A2" w14:textId="77777777" w:rsidR="00292062" w:rsidRPr="00292062" w:rsidRDefault="00292062" w:rsidP="006D1E9D">
      <w:pPr>
        <w:jc w:val="both"/>
        <w:rPr>
          <w:rFonts w:ascii="Tahoma" w:hAnsi="Tahoma" w:cs="Tahoma"/>
          <w:bCs/>
        </w:rPr>
      </w:pPr>
      <w:r w:rsidRPr="00292062">
        <w:rPr>
          <w:rFonts w:ascii="Tahoma" w:hAnsi="Tahoma" w:cs="Tahoma"/>
          <w:b/>
          <w:bCs/>
          <w:u w:val="single"/>
        </w:rPr>
        <w:t>Source</w:t>
      </w:r>
      <w:r w:rsidRPr="00292062">
        <w:rPr>
          <w:rFonts w:ascii="Tahoma" w:hAnsi="Tahoma" w:cs="Tahoma"/>
          <w:bCs/>
        </w:rPr>
        <w:t xml:space="preserve"> : MFBPE, Modèle MACMOD-BI</w:t>
      </w:r>
    </w:p>
    <w:p w14:paraId="75CA3DA1" w14:textId="77777777" w:rsidR="00292062" w:rsidRPr="00292062" w:rsidRDefault="00292062" w:rsidP="006D1E9D">
      <w:pPr>
        <w:jc w:val="both"/>
        <w:rPr>
          <w:rFonts w:ascii="Tahoma" w:hAnsi="Tahoma" w:cs="Tahoma"/>
          <w:b/>
        </w:rPr>
      </w:pPr>
    </w:p>
    <w:p w14:paraId="6AAB4B43" w14:textId="77777777" w:rsidR="00292062" w:rsidRDefault="00292062" w:rsidP="006D1E9D">
      <w:pPr>
        <w:jc w:val="both"/>
        <w:rPr>
          <w:rFonts w:ascii="Tahoma" w:hAnsi="Tahoma" w:cs="Tahoma"/>
          <w:b/>
          <w:u w:val="single"/>
        </w:rPr>
      </w:pPr>
    </w:p>
    <w:p w14:paraId="35753BC0" w14:textId="77777777" w:rsidR="00654C0C" w:rsidRDefault="00654C0C" w:rsidP="006D1E9D">
      <w:pPr>
        <w:jc w:val="both"/>
        <w:rPr>
          <w:rFonts w:ascii="Tahoma" w:hAnsi="Tahoma" w:cs="Tahoma"/>
          <w:b/>
          <w:u w:val="single"/>
        </w:rPr>
      </w:pPr>
    </w:p>
    <w:p w14:paraId="301D980C" w14:textId="77777777" w:rsidR="00654C0C" w:rsidRDefault="00654C0C" w:rsidP="006D1E9D">
      <w:pPr>
        <w:jc w:val="both"/>
        <w:rPr>
          <w:rFonts w:ascii="Tahoma" w:hAnsi="Tahoma" w:cs="Tahoma"/>
          <w:b/>
          <w:u w:val="single"/>
        </w:rPr>
      </w:pPr>
    </w:p>
    <w:p w14:paraId="23D2A3F6" w14:textId="77777777" w:rsidR="00654C0C" w:rsidRPr="00292062" w:rsidRDefault="00654C0C" w:rsidP="006D1E9D">
      <w:pPr>
        <w:jc w:val="both"/>
        <w:rPr>
          <w:rFonts w:ascii="Tahoma" w:hAnsi="Tahoma" w:cs="Tahoma"/>
          <w:b/>
          <w:u w:val="single"/>
        </w:rPr>
      </w:pPr>
    </w:p>
    <w:p w14:paraId="48733A42" w14:textId="0C857F0B" w:rsidR="00292062" w:rsidRPr="00292062" w:rsidRDefault="00292062" w:rsidP="006D1E9D">
      <w:pPr>
        <w:jc w:val="both"/>
        <w:rPr>
          <w:rFonts w:ascii="Tahoma" w:hAnsi="Tahoma" w:cs="Tahoma"/>
          <w:b/>
        </w:rPr>
      </w:pPr>
      <w:r w:rsidRPr="00292062">
        <w:rPr>
          <w:rFonts w:ascii="Tahoma" w:hAnsi="Tahoma" w:cs="Tahoma"/>
          <w:b/>
          <w:u w:val="single"/>
        </w:rPr>
        <w:lastRenderedPageBreak/>
        <w:t>Tableau 2 </w:t>
      </w:r>
      <w:r w:rsidRPr="00292062">
        <w:rPr>
          <w:rFonts w:ascii="Tahoma" w:hAnsi="Tahoma" w:cs="Tahoma"/>
          <w:b/>
        </w:rPr>
        <w:t>:           Cadre Budgétaire à Moyen Terme (CBMT) 202</w:t>
      </w:r>
      <w:r w:rsidR="00654C0C">
        <w:rPr>
          <w:rFonts w:ascii="Tahoma" w:hAnsi="Tahoma" w:cs="Tahoma"/>
          <w:b/>
        </w:rPr>
        <w:t>5</w:t>
      </w:r>
      <w:r w:rsidRPr="00292062">
        <w:rPr>
          <w:rFonts w:ascii="Tahoma" w:hAnsi="Tahoma" w:cs="Tahoma"/>
          <w:b/>
        </w:rPr>
        <w:t>/202</w:t>
      </w:r>
      <w:r w:rsidR="00654C0C">
        <w:rPr>
          <w:rFonts w:ascii="Tahoma" w:hAnsi="Tahoma" w:cs="Tahoma"/>
          <w:b/>
        </w:rPr>
        <w:t>6</w:t>
      </w:r>
      <w:r w:rsidRPr="00292062">
        <w:rPr>
          <w:rFonts w:ascii="Tahoma" w:hAnsi="Tahoma" w:cs="Tahoma"/>
          <w:b/>
        </w:rPr>
        <w:t xml:space="preserve"> – 202</w:t>
      </w:r>
      <w:r w:rsidR="00654C0C">
        <w:rPr>
          <w:rFonts w:ascii="Tahoma" w:hAnsi="Tahoma" w:cs="Tahoma"/>
          <w:b/>
        </w:rPr>
        <w:t>7</w:t>
      </w:r>
      <w:r w:rsidRPr="00292062">
        <w:rPr>
          <w:rFonts w:ascii="Tahoma" w:hAnsi="Tahoma" w:cs="Tahoma"/>
          <w:b/>
        </w:rPr>
        <w:t>/202</w:t>
      </w:r>
      <w:r w:rsidR="00654C0C">
        <w:rPr>
          <w:rFonts w:ascii="Tahoma" w:hAnsi="Tahoma" w:cs="Tahoma"/>
          <w:b/>
        </w:rPr>
        <w:t>8</w:t>
      </w:r>
      <w:r w:rsidRPr="00292062">
        <w:rPr>
          <w:rFonts w:ascii="Tahoma" w:hAnsi="Tahoma" w:cs="Tahoma"/>
          <w:b/>
        </w:rPr>
        <w:t xml:space="preserve"> (en Milliards de BIF)</w:t>
      </w:r>
      <w:bookmarkStart w:id="2" w:name="_GoBack"/>
      <w:bookmarkEnd w:id="2"/>
    </w:p>
    <w:p w14:paraId="078EC58E" w14:textId="23E61B4A" w:rsidR="00292062" w:rsidRPr="00292062" w:rsidRDefault="00654C0C" w:rsidP="006D1E9D">
      <w:pPr>
        <w:jc w:val="both"/>
        <w:rPr>
          <w:rFonts w:ascii="Tahoma" w:hAnsi="Tahoma" w:cs="Tahoma"/>
        </w:rPr>
      </w:pPr>
      <w:r w:rsidRPr="00654C0C">
        <w:rPr>
          <w:rFonts w:ascii="Times New Roman" w:eastAsia="Times New Roman" w:hAnsi="Times New Roman" w:cs="Times New Roman"/>
          <w:noProof/>
          <w:kern w:val="2"/>
          <w:sz w:val="28"/>
          <w:szCs w:val="28"/>
          <w:lang w:val="en-US"/>
          <w14:ligatures w14:val="standardContextual"/>
        </w:rPr>
        <w:drawing>
          <wp:inline distT="0" distB="0" distL="0" distR="0" wp14:anchorId="4DB1A93E" wp14:editId="00D25EBC">
            <wp:extent cx="9023350" cy="4759934"/>
            <wp:effectExtent l="0" t="0" r="6350" b="31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57185" cy="4777782"/>
                    </a:xfrm>
                    <a:prstGeom prst="rect">
                      <a:avLst/>
                    </a:prstGeom>
                    <a:noFill/>
                    <a:ln>
                      <a:noFill/>
                    </a:ln>
                  </pic:spPr>
                </pic:pic>
              </a:graphicData>
            </a:graphic>
          </wp:inline>
        </w:drawing>
      </w:r>
    </w:p>
    <w:p w14:paraId="385C1807" w14:textId="32DCC09A" w:rsidR="003E4179" w:rsidRPr="00292062" w:rsidRDefault="003E4179" w:rsidP="003E4179">
      <w:pPr>
        <w:jc w:val="both"/>
        <w:rPr>
          <w:rFonts w:ascii="Tahoma" w:hAnsi="Tahoma" w:cs="Tahoma"/>
          <w:bCs/>
        </w:rPr>
      </w:pPr>
      <w:r w:rsidRPr="00292062">
        <w:rPr>
          <w:rFonts w:ascii="Tahoma" w:hAnsi="Tahoma" w:cs="Tahoma"/>
          <w:b/>
          <w:bCs/>
          <w:u w:val="single"/>
        </w:rPr>
        <w:t>Source</w:t>
      </w:r>
      <w:r w:rsidRPr="00292062">
        <w:rPr>
          <w:rFonts w:ascii="Tahoma" w:hAnsi="Tahoma" w:cs="Tahoma"/>
          <w:bCs/>
        </w:rPr>
        <w:t xml:space="preserve"> : MFBPE, </w:t>
      </w:r>
      <w:r>
        <w:rPr>
          <w:rFonts w:ascii="Tahoma" w:hAnsi="Tahoma" w:cs="Tahoma"/>
          <w:bCs/>
        </w:rPr>
        <w:t>DPBEP 2025/2026-2027-2028</w:t>
      </w:r>
    </w:p>
    <w:p w14:paraId="088B03F3" w14:textId="77777777" w:rsidR="00292062" w:rsidRPr="00292062" w:rsidRDefault="00292062" w:rsidP="006D1E9D">
      <w:pPr>
        <w:jc w:val="both"/>
        <w:rPr>
          <w:rFonts w:ascii="Tahoma" w:hAnsi="Tahoma" w:cs="Tahoma"/>
        </w:rPr>
      </w:pPr>
    </w:p>
    <w:p w14:paraId="582345D6" w14:textId="77777777" w:rsidR="00292062" w:rsidRPr="00292062" w:rsidRDefault="00292062" w:rsidP="006D1E9D">
      <w:pPr>
        <w:jc w:val="both"/>
        <w:rPr>
          <w:rFonts w:ascii="Tahoma" w:hAnsi="Tahoma" w:cs="Tahoma"/>
        </w:rPr>
      </w:pPr>
    </w:p>
    <w:p w14:paraId="5C3B044C" w14:textId="77777777" w:rsidR="00292062" w:rsidRPr="00292062" w:rsidRDefault="00292062" w:rsidP="006D1E9D">
      <w:pPr>
        <w:jc w:val="both"/>
        <w:rPr>
          <w:rFonts w:ascii="Tahoma" w:hAnsi="Tahoma" w:cs="Tahoma"/>
        </w:rPr>
      </w:pPr>
    </w:p>
    <w:p w14:paraId="5F20C47B" w14:textId="5C411AE4" w:rsidR="00292062" w:rsidRPr="00292062" w:rsidRDefault="00292062" w:rsidP="006D1E9D">
      <w:pPr>
        <w:jc w:val="both"/>
        <w:rPr>
          <w:rFonts w:ascii="Tahoma" w:hAnsi="Tahoma" w:cs="Tahoma"/>
          <w:b/>
          <w:bCs/>
        </w:rPr>
      </w:pPr>
      <w:r w:rsidRPr="00292062">
        <w:rPr>
          <w:rFonts w:ascii="Tahoma" w:hAnsi="Tahoma" w:cs="Tahoma"/>
          <w:b/>
          <w:u w:val="single"/>
        </w:rPr>
        <w:lastRenderedPageBreak/>
        <w:t>Tableau 3 :</w:t>
      </w:r>
      <w:r w:rsidRPr="00292062">
        <w:rPr>
          <w:rFonts w:ascii="Tahoma" w:hAnsi="Tahoma" w:cs="Tahoma"/>
        </w:rPr>
        <w:t xml:space="preserve">    </w:t>
      </w:r>
      <w:r w:rsidRPr="00292062">
        <w:rPr>
          <w:rFonts w:ascii="Tahoma" w:hAnsi="Tahoma" w:cs="Tahoma"/>
          <w:b/>
          <w:bCs/>
        </w:rPr>
        <w:t xml:space="preserve">Enveloppes budgétaires par Ministère et Institution </w:t>
      </w:r>
      <w:r w:rsidR="003C370E">
        <w:rPr>
          <w:rFonts w:ascii="Tahoma" w:hAnsi="Tahoma" w:cs="Tahoma"/>
          <w:b/>
          <w:bCs/>
        </w:rPr>
        <w:t>pour l’exercice 2025-2026</w:t>
      </w:r>
      <w:r w:rsidRPr="00292062">
        <w:rPr>
          <w:rFonts w:ascii="Tahoma" w:hAnsi="Tahoma" w:cs="Tahoma"/>
          <w:b/>
          <w:bCs/>
        </w:rPr>
        <w:t xml:space="preserve"> (en Mrds BIF)</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60"/>
        <w:gridCol w:w="5098"/>
        <w:gridCol w:w="4252"/>
      </w:tblGrid>
      <w:tr w:rsidR="003C370E" w:rsidRPr="003C370E" w14:paraId="1C4D93B0" w14:textId="77777777" w:rsidTr="003C370E">
        <w:trPr>
          <w:trHeight w:val="113"/>
          <w:tblHeader/>
          <w:jc w:val="center"/>
        </w:trPr>
        <w:tc>
          <w:tcPr>
            <w:tcW w:w="1560" w:type="dxa"/>
            <w:shd w:val="clear" w:color="auto" w:fill="FBE4D5" w:themeFill="accent2" w:themeFillTint="33"/>
            <w:noWrap/>
            <w:vAlign w:val="center"/>
            <w:hideMark/>
          </w:tcPr>
          <w:p w14:paraId="6EF90207" w14:textId="579EBCDC"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N°</w:t>
            </w:r>
          </w:p>
        </w:tc>
        <w:tc>
          <w:tcPr>
            <w:tcW w:w="5098" w:type="dxa"/>
            <w:shd w:val="clear" w:color="auto" w:fill="FBE4D5" w:themeFill="accent2" w:themeFillTint="33"/>
            <w:noWrap/>
            <w:vAlign w:val="center"/>
            <w:hideMark/>
          </w:tcPr>
          <w:p w14:paraId="61CFC3F9" w14:textId="37290A68"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MINISTERE/INSTITUTION</w:t>
            </w:r>
          </w:p>
        </w:tc>
        <w:tc>
          <w:tcPr>
            <w:tcW w:w="4252" w:type="dxa"/>
            <w:shd w:val="clear" w:color="auto" w:fill="FBE4D5" w:themeFill="accent2" w:themeFillTint="33"/>
            <w:noWrap/>
            <w:vAlign w:val="center"/>
            <w:hideMark/>
          </w:tcPr>
          <w:p w14:paraId="08840ED0" w14:textId="1D1A8B7D"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ENVELOPPE 2025/2026</w:t>
            </w:r>
          </w:p>
        </w:tc>
      </w:tr>
      <w:tr w:rsidR="003C370E" w:rsidRPr="003C370E" w14:paraId="0E45409D" w14:textId="77777777" w:rsidTr="003C370E">
        <w:trPr>
          <w:trHeight w:val="113"/>
          <w:jc w:val="center"/>
        </w:trPr>
        <w:tc>
          <w:tcPr>
            <w:tcW w:w="1560" w:type="dxa"/>
            <w:shd w:val="clear" w:color="000000" w:fill="FFF2CC"/>
            <w:noWrap/>
            <w:vAlign w:val="center"/>
            <w:hideMark/>
          </w:tcPr>
          <w:p w14:paraId="67278640"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01</w:t>
            </w:r>
          </w:p>
        </w:tc>
        <w:tc>
          <w:tcPr>
            <w:tcW w:w="5098" w:type="dxa"/>
            <w:shd w:val="clear" w:color="000000" w:fill="FFF2CC"/>
            <w:noWrap/>
            <w:vAlign w:val="center"/>
            <w:hideMark/>
          </w:tcPr>
          <w:p w14:paraId="725631BE"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PRESIDENCE DE LA REPUBLIQUE</w:t>
            </w:r>
          </w:p>
        </w:tc>
        <w:tc>
          <w:tcPr>
            <w:tcW w:w="4252" w:type="dxa"/>
            <w:shd w:val="clear" w:color="000000" w:fill="FFF2CC"/>
            <w:noWrap/>
            <w:vAlign w:val="center"/>
            <w:hideMark/>
          </w:tcPr>
          <w:p w14:paraId="4B976F18"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69 371 862 626   </w:t>
            </w:r>
          </w:p>
        </w:tc>
      </w:tr>
      <w:tr w:rsidR="003C370E" w:rsidRPr="003C370E" w14:paraId="4BF215D8" w14:textId="77777777" w:rsidTr="003C370E">
        <w:trPr>
          <w:trHeight w:val="113"/>
          <w:jc w:val="center"/>
        </w:trPr>
        <w:tc>
          <w:tcPr>
            <w:tcW w:w="1560" w:type="dxa"/>
            <w:shd w:val="clear" w:color="auto" w:fill="auto"/>
            <w:noWrap/>
            <w:vAlign w:val="center"/>
            <w:hideMark/>
          </w:tcPr>
          <w:p w14:paraId="11CC7A5D"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6C7F0585"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Salaire et traitement</w:t>
            </w:r>
          </w:p>
        </w:tc>
        <w:tc>
          <w:tcPr>
            <w:tcW w:w="4252" w:type="dxa"/>
            <w:shd w:val="clear" w:color="auto" w:fill="auto"/>
            <w:noWrap/>
            <w:vAlign w:val="center"/>
            <w:hideMark/>
          </w:tcPr>
          <w:p w14:paraId="23873EEF"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18 973 931 183 </w:t>
            </w:r>
          </w:p>
        </w:tc>
      </w:tr>
      <w:tr w:rsidR="003C370E" w:rsidRPr="003C370E" w14:paraId="1CBE750E" w14:textId="77777777" w:rsidTr="003C370E">
        <w:trPr>
          <w:trHeight w:val="113"/>
          <w:jc w:val="center"/>
        </w:trPr>
        <w:tc>
          <w:tcPr>
            <w:tcW w:w="1560" w:type="dxa"/>
            <w:shd w:val="clear" w:color="auto" w:fill="auto"/>
            <w:noWrap/>
            <w:vAlign w:val="center"/>
            <w:hideMark/>
          </w:tcPr>
          <w:p w14:paraId="213CDE7B"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372FD473"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Biens &amp; Services</w:t>
            </w:r>
          </w:p>
        </w:tc>
        <w:tc>
          <w:tcPr>
            <w:tcW w:w="4252" w:type="dxa"/>
            <w:shd w:val="clear" w:color="auto" w:fill="auto"/>
            <w:noWrap/>
            <w:vAlign w:val="center"/>
            <w:hideMark/>
          </w:tcPr>
          <w:p w14:paraId="61F73B9E"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11 874 363 260 </w:t>
            </w:r>
          </w:p>
        </w:tc>
      </w:tr>
      <w:tr w:rsidR="003C370E" w:rsidRPr="003C370E" w14:paraId="6BCB4740" w14:textId="77777777" w:rsidTr="003C370E">
        <w:trPr>
          <w:trHeight w:val="113"/>
          <w:jc w:val="center"/>
        </w:trPr>
        <w:tc>
          <w:tcPr>
            <w:tcW w:w="1560" w:type="dxa"/>
            <w:shd w:val="clear" w:color="auto" w:fill="auto"/>
            <w:noWrap/>
            <w:vAlign w:val="center"/>
            <w:hideMark/>
          </w:tcPr>
          <w:p w14:paraId="519D66A9"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1E7853AA"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Transferts et subventions</w:t>
            </w:r>
          </w:p>
        </w:tc>
        <w:tc>
          <w:tcPr>
            <w:tcW w:w="4252" w:type="dxa"/>
            <w:shd w:val="clear" w:color="auto" w:fill="auto"/>
            <w:noWrap/>
            <w:vAlign w:val="center"/>
            <w:hideMark/>
          </w:tcPr>
          <w:p w14:paraId="0F2C0F0E"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32 255 184 481 </w:t>
            </w:r>
          </w:p>
        </w:tc>
      </w:tr>
      <w:tr w:rsidR="003C370E" w:rsidRPr="003C370E" w14:paraId="55869EE7" w14:textId="77777777" w:rsidTr="003C370E">
        <w:trPr>
          <w:trHeight w:val="113"/>
          <w:jc w:val="center"/>
        </w:trPr>
        <w:tc>
          <w:tcPr>
            <w:tcW w:w="1560" w:type="dxa"/>
            <w:shd w:val="clear" w:color="auto" w:fill="auto"/>
            <w:noWrap/>
            <w:vAlign w:val="center"/>
            <w:hideMark/>
          </w:tcPr>
          <w:p w14:paraId="707943F4"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7730E272"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Investissement</w:t>
            </w:r>
          </w:p>
        </w:tc>
        <w:tc>
          <w:tcPr>
            <w:tcW w:w="4252" w:type="dxa"/>
            <w:shd w:val="clear" w:color="auto" w:fill="auto"/>
            <w:noWrap/>
            <w:vAlign w:val="center"/>
            <w:hideMark/>
          </w:tcPr>
          <w:p w14:paraId="39DF8E48"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6 268 383 702   </w:t>
            </w:r>
          </w:p>
        </w:tc>
      </w:tr>
      <w:tr w:rsidR="003C370E" w:rsidRPr="003C370E" w14:paraId="3DAAAEC4" w14:textId="77777777" w:rsidTr="003C370E">
        <w:trPr>
          <w:trHeight w:val="113"/>
          <w:jc w:val="center"/>
        </w:trPr>
        <w:tc>
          <w:tcPr>
            <w:tcW w:w="1560" w:type="dxa"/>
            <w:shd w:val="clear" w:color="auto" w:fill="auto"/>
            <w:noWrap/>
            <w:vAlign w:val="center"/>
            <w:hideMark/>
          </w:tcPr>
          <w:p w14:paraId="288AD9A3"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71CC1442"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xml:space="preserve">  Sur ressources Intérieurs</w:t>
            </w:r>
          </w:p>
        </w:tc>
        <w:tc>
          <w:tcPr>
            <w:tcW w:w="4252" w:type="dxa"/>
            <w:shd w:val="clear" w:color="auto" w:fill="auto"/>
            <w:noWrap/>
            <w:vAlign w:val="center"/>
            <w:hideMark/>
          </w:tcPr>
          <w:p w14:paraId="587DA82D"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6 268 383 702 </w:t>
            </w:r>
          </w:p>
        </w:tc>
      </w:tr>
      <w:tr w:rsidR="003C370E" w:rsidRPr="003C370E" w14:paraId="7BBD4A72" w14:textId="77777777" w:rsidTr="003C370E">
        <w:trPr>
          <w:trHeight w:val="113"/>
          <w:jc w:val="center"/>
        </w:trPr>
        <w:tc>
          <w:tcPr>
            <w:tcW w:w="1560" w:type="dxa"/>
            <w:shd w:val="clear" w:color="auto" w:fill="auto"/>
            <w:noWrap/>
            <w:vAlign w:val="center"/>
            <w:hideMark/>
          </w:tcPr>
          <w:p w14:paraId="57FF776F"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7E95BC2E"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xml:space="preserve">  Sur ressources extérieurs</w:t>
            </w:r>
          </w:p>
        </w:tc>
        <w:tc>
          <w:tcPr>
            <w:tcW w:w="4252" w:type="dxa"/>
            <w:shd w:val="clear" w:color="auto" w:fill="auto"/>
            <w:noWrap/>
            <w:vAlign w:val="center"/>
            <w:hideMark/>
          </w:tcPr>
          <w:p w14:paraId="1F1531D3"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w:t>
            </w:r>
          </w:p>
        </w:tc>
      </w:tr>
      <w:tr w:rsidR="003C370E" w:rsidRPr="003C370E" w14:paraId="48BFF60B" w14:textId="77777777" w:rsidTr="003C370E">
        <w:trPr>
          <w:trHeight w:val="113"/>
          <w:jc w:val="center"/>
        </w:trPr>
        <w:tc>
          <w:tcPr>
            <w:tcW w:w="1560" w:type="dxa"/>
            <w:shd w:val="clear" w:color="000000" w:fill="FFF2CC"/>
            <w:noWrap/>
            <w:vAlign w:val="center"/>
            <w:hideMark/>
          </w:tcPr>
          <w:p w14:paraId="27DDE4F6"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02</w:t>
            </w:r>
          </w:p>
        </w:tc>
        <w:tc>
          <w:tcPr>
            <w:tcW w:w="5098" w:type="dxa"/>
            <w:shd w:val="clear" w:color="000000" w:fill="FFF2CC"/>
            <w:noWrap/>
            <w:vAlign w:val="center"/>
            <w:hideMark/>
          </w:tcPr>
          <w:p w14:paraId="06A57A6D"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VICE-PRESIDENCE</w:t>
            </w:r>
          </w:p>
        </w:tc>
        <w:tc>
          <w:tcPr>
            <w:tcW w:w="4252" w:type="dxa"/>
            <w:shd w:val="clear" w:color="000000" w:fill="FFF2CC"/>
            <w:noWrap/>
            <w:vAlign w:val="center"/>
            <w:hideMark/>
          </w:tcPr>
          <w:p w14:paraId="50643607"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5 911 012 069   </w:t>
            </w:r>
          </w:p>
        </w:tc>
      </w:tr>
      <w:tr w:rsidR="003C370E" w:rsidRPr="003C370E" w14:paraId="0089B744" w14:textId="77777777" w:rsidTr="003C370E">
        <w:trPr>
          <w:trHeight w:val="113"/>
          <w:jc w:val="center"/>
        </w:trPr>
        <w:tc>
          <w:tcPr>
            <w:tcW w:w="1560" w:type="dxa"/>
            <w:shd w:val="clear" w:color="auto" w:fill="auto"/>
            <w:noWrap/>
            <w:vAlign w:val="center"/>
            <w:hideMark/>
          </w:tcPr>
          <w:p w14:paraId="074EDB11"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7736D132"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Salaire et traitement</w:t>
            </w:r>
          </w:p>
        </w:tc>
        <w:tc>
          <w:tcPr>
            <w:tcW w:w="4252" w:type="dxa"/>
            <w:shd w:val="clear" w:color="auto" w:fill="auto"/>
            <w:noWrap/>
            <w:vAlign w:val="center"/>
            <w:hideMark/>
          </w:tcPr>
          <w:p w14:paraId="74F88C2B"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1 379 579 587 </w:t>
            </w:r>
          </w:p>
        </w:tc>
      </w:tr>
      <w:tr w:rsidR="003C370E" w:rsidRPr="003C370E" w14:paraId="18FCBF08" w14:textId="77777777" w:rsidTr="003C370E">
        <w:trPr>
          <w:trHeight w:val="113"/>
          <w:jc w:val="center"/>
        </w:trPr>
        <w:tc>
          <w:tcPr>
            <w:tcW w:w="1560" w:type="dxa"/>
            <w:shd w:val="clear" w:color="auto" w:fill="auto"/>
            <w:noWrap/>
            <w:vAlign w:val="center"/>
            <w:hideMark/>
          </w:tcPr>
          <w:p w14:paraId="3E485BF5"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78FC9EF1"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Biens &amp; Services</w:t>
            </w:r>
          </w:p>
        </w:tc>
        <w:tc>
          <w:tcPr>
            <w:tcW w:w="4252" w:type="dxa"/>
            <w:shd w:val="clear" w:color="auto" w:fill="auto"/>
            <w:noWrap/>
            <w:vAlign w:val="center"/>
            <w:hideMark/>
          </w:tcPr>
          <w:p w14:paraId="761074C1"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2 412 181 744 </w:t>
            </w:r>
          </w:p>
        </w:tc>
      </w:tr>
      <w:tr w:rsidR="003C370E" w:rsidRPr="003C370E" w14:paraId="03F9DE5A" w14:textId="77777777" w:rsidTr="003C370E">
        <w:trPr>
          <w:trHeight w:val="113"/>
          <w:jc w:val="center"/>
        </w:trPr>
        <w:tc>
          <w:tcPr>
            <w:tcW w:w="1560" w:type="dxa"/>
            <w:shd w:val="clear" w:color="auto" w:fill="auto"/>
            <w:noWrap/>
            <w:vAlign w:val="center"/>
            <w:hideMark/>
          </w:tcPr>
          <w:p w14:paraId="33395931"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3A1F8AFD"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Transferts et subventions</w:t>
            </w:r>
          </w:p>
        </w:tc>
        <w:tc>
          <w:tcPr>
            <w:tcW w:w="4252" w:type="dxa"/>
            <w:shd w:val="clear" w:color="auto" w:fill="auto"/>
            <w:noWrap/>
            <w:vAlign w:val="center"/>
            <w:hideMark/>
          </w:tcPr>
          <w:p w14:paraId="620F3368"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1 871 593 966 </w:t>
            </w:r>
          </w:p>
        </w:tc>
      </w:tr>
      <w:tr w:rsidR="003C370E" w:rsidRPr="003C370E" w14:paraId="7FB875B3" w14:textId="77777777" w:rsidTr="003C370E">
        <w:trPr>
          <w:trHeight w:val="113"/>
          <w:jc w:val="center"/>
        </w:trPr>
        <w:tc>
          <w:tcPr>
            <w:tcW w:w="1560" w:type="dxa"/>
            <w:shd w:val="clear" w:color="auto" w:fill="auto"/>
            <w:noWrap/>
            <w:vAlign w:val="center"/>
            <w:hideMark/>
          </w:tcPr>
          <w:p w14:paraId="23D3D486"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108CEA81"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Investissement</w:t>
            </w:r>
          </w:p>
        </w:tc>
        <w:tc>
          <w:tcPr>
            <w:tcW w:w="4252" w:type="dxa"/>
            <w:shd w:val="clear" w:color="auto" w:fill="auto"/>
            <w:noWrap/>
            <w:vAlign w:val="center"/>
            <w:hideMark/>
          </w:tcPr>
          <w:p w14:paraId="0A9A2F26"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247 656 771 </w:t>
            </w:r>
          </w:p>
        </w:tc>
      </w:tr>
      <w:tr w:rsidR="003C370E" w:rsidRPr="003C370E" w14:paraId="34298B75" w14:textId="77777777" w:rsidTr="003C370E">
        <w:trPr>
          <w:trHeight w:val="113"/>
          <w:jc w:val="center"/>
        </w:trPr>
        <w:tc>
          <w:tcPr>
            <w:tcW w:w="1560" w:type="dxa"/>
            <w:shd w:val="clear" w:color="auto" w:fill="auto"/>
            <w:noWrap/>
            <w:vAlign w:val="center"/>
            <w:hideMark/>
          </w:tcPr>
          <w:p w14:paraId="628840BF"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2028CECF"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xml:space="preserve">  Sur ressources Intérieurs</w:t>
            </w:r>
          </w:p>
        </w:tc>
        <w:tc>
          <w:tcPr>
            <w:tcW w:w="4252" w:type="dxa"/>
            <w:shd w:val="clear" w:color="auto" w:fill="auto"/>
            <w:noWrap/>
            <w:vAlign w:val="center"/>
            <w:hideMark/>
          </w:tcPr>
          <w:p w14:paraId="1D8D4CC2"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247 656 771 </w:t>
            </w:r>
          </w:p>
        </w:tc>
      </w:tr>
      <w:tr w:rsidR="003C370E" w:rsidRPr="003C370E" w14:paraId="1DED0BD0" w14:textId="77777777" w:rsidTr="003C370E">
        <w:trPr>
          <w:trHeight w:val="113"/>
          <w:jc w:val="center"/>
        </w:trPr>
        <w:tc>
          <w:tcPr>
            <w:tcW w:w="1560" w:type="dxa"/>
            <w:shd w:val="clear" w:color="auto" w:fill="auto"/>
            <w:noWrap/>
            <w:vAlign w:val="center"/>
            <w:hideMark/>
          </w:tcPr>
          <w:p w14:paraId="38D7DF52"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4C9F2222"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xml:space="preserve">  Sur ressources extérieurs</w:t>
            </w:r>
          </w:p>
        </w:tc>
        <w:tc>
          <w:tcPr>
            <w:tcW w:w="4252" w:type="dxa"/>
            <w:shd w:val="clear" w:color="auto" w:fill="auto"/>
            <w:noWrap/>
            <w:vAlign w:val="center"/>
            <w:hideMark/>
          </w:tcPr>
          <w:p w14:paraId="578745AB"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w:t>
            </w:r>
          </w:p>
        </w:tc>
      </w:tr>
      <w:tr w:rsidR="003C370E" w:rsidRPr="003C370E" w14:paraId="03F81B7B" w14:textId="77777777" w:rsidTr="003C370E">
        <w:trPr>
          <w:trHeight w:val="113"/>
          <w:jc w:val="center"/>
        </w:trPr>
        <w:tc>
          <w:tcPr>
            <w:tcW w:w="1560" w:type="dxa"/>
            <w:shd w:val="clear" w:color="000000" w:fill="FFF2CC"/>
            <w:noWrap/>
            <w:vAlign w:val="center"/>
            <w:hideMark/>
          </w:tcPr>
          <w:p w14:paraId="29EADCC4"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03</w:t>
            </w:r>
          </w:p>
        </w:tc>
        <w:tc>
          <w:tcPr>
            <w:tcW w:w="5098" w:type="dxa"/>
            <w:shd w:val="clear" w:color="000000" w:fill="FFF2CC"/>
            <w:noWrap/>
            <w:vAlign w:val="center"/>
            <w:hideMark/>
          </w:tcPr>
          <w:p w14:paraId="32241981"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xml:space="preserve">SENAT </w:t>
            </w:r>
          </w:p>
        </w:tc>
        <w:tc>
          <w:tcPr>
            <w:tcW w:w="4252" w:type="dxa"/>
            <w:shd w:val="clear" w:color="000000" w:fill="FFF2CC"/>
            <w:noWrap/>
            <w:vAlign w:val="center"/>
            <w:hideMark/>
          </w:tcPr>
          <w:p w14:paraId="3EFC1499"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16 848 929 490   </w:t>
            </w:r>
          </w:p>
        </w:tc>
      </w:tr>
      <w:tr w:rsidR="003C370E" w:rsidRPr="003C370E" w14:paraId="667C3A65" w14:textId="77777777" w:rsidTr="003C370E">
        <w:trPr>
          <w:trHeight w:val="113"/>
          <w:jc w:val="center"/>
        </w:trPr>
        <w:tc>
          <w:tcPr>
            <w:tcW w:w="1560" w:type="dxa"/>
            <w:shd w:val="clear" w:color="auto" w:fill="auto"/>
            <w:noWrap/>
            <w:vAlign w:val="center"/>
            <w:hideMark/>
          </w:tcPr>
          <w:p w14:paraId="6042F1D5"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03446268"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Salaire et traitement</w:t>
            </w:r>
          </w:p>
        </w:tc>
        <w:tc>
          <w:tcPr>
            <w:tcW w:w="4252" w:type="dxa"/>
            <w:shd w:val="clear" w:color="auto" w:fill="auto"/>
            <w:noWrap/>
            <w:vAlign w:val="center"/>
            <w:hideMark/>
          </w:tcPr>
          <w:p w14:paraId="7EC6A338"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6 471 715 531 </w:t>
            </w:r>
          </w:p>
        </w:tc>
      </w:tr>
      <w:tr w:rsidR="003C370E" w:rsidRPr="003C370E" w14:paraId="4021C32E" w14:textId="77777777" w:rsidTr="003C370E">
        <w:trPr>
          <w:trHeight w:val="113"/>
          <w:jc w:val="center"/>
        </w:trPr>
        <w:tc>
          <w:tcPr>
            <w:tcW w:w="1560" w:type="dxa"/>
            <w:shd w:val="clear" w:color="auto" w:fill="auto"/>
            <w:noWrap/>
            <w:vAlign w:val="center"/>
            <w:hideMark/>
          </w:tcPr>
          <w:p w14:paraId="46D932CC"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157E8A7D"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Biens &amp; Services</w:t>
            </w:r>
          </w:p>
        </w:tc>
        <w:tc>
          <w:tcPr>
            <w:tcW w:w="4252" w:type="dxa"/>
            <w:shd w:val="clear" w:color="auto" w:fill="auto"/>
            <w:noWrap/>
            <w:vAlign w:val="center"/>
            <w:hideMark/>
          </w:tcPr>
          <w:p w14:paraId="12B73E4A"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7 224 759 035 </w:t>
            </w:r>
          </w:p>
        </w:tc>
      </w:tr>
      <w:tr w:rsidR="003C370E" w:rsidRPr="003C370E" w14:paraId="0C54F19A" w14:textId="77777777" w:rsidTr="003C370E">
        <w:trPr>
          <w:trHeight w:val="113"/>
          <w:jc w:val="center"/>
        </w:trPr>
        <w:tc>
          <w:tcPr>
            <w:tcW w:w="1560" w:type="dxa"/>
            <w:shd w:val="clear" w:color="auto" w:fill="auto"/>
            <w:noWrap/>
            <w:vAlign w:val="center"/>
            <w:hideMark/>
          </w:tcPr>
          <w:p w14:paraId="6A499F97"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257C4291"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Transferts et subventions</w:t>
            </w:r>
          </w:p>
        </w:tc>
        <w:tc>
          <w:tcPr>
            <w:tcW w:w="4252" w:type="dxa"/>
            <w:shd w:val="clear" w:color="auto" w:fill="auto"/>
            <w:noWrap/>
            <w:vAlign w:val="center"/>
            <w:hideMark/>
          </w:tcPr>
          <w:p w14:paraId="51A5A795"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1 178 150 490 </w:t>
            </w:r>
          </w:p>
        </w:tc>
      </w:tr>
      <w:tr w:rsidR="003C370E" w:rsidRPr="003C370E" w14:paraId="51379D08" w14:textId="77777777" w:rsidTr="003C370E">
        <w:trPr>
          <w:trHeight w:val="113"/>
          <w:jc w:val="center"/>
        </w:trPr>
        <w:tc>
          <w:tcPr>
            <w:tcW w:w="1560" w:type="dxa"/>
            <w:shd w:val="clear" w:color="auto" w:fill="auto"/>
            <w:noWrap/>
            <w:vAlign w:val="center"/>
            <w:hideMark/>
          </w:tcPr>
          <w:p w14:paraId="31C55266"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79F6E865"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Investissement</w:t>
            </w:r>
          </w:p>
        </w:tc>
        <w:tc>
          <w:tcPr>
            <w:tcW w:w="4252" w:type="dxa"/>
            <w:shd w:val="clear" w:color="auto" w:fill="auto"/>
            <w:noWrap/>
            <w:vAlign w:val="center"/>
            <w:hideMark/>
          </w:tcPr>
          <w:p w14:paraId="54346307"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1 974 304 434   </w:t>
            </w:r>
          </w:p>
        </w:tc>
      </w:tr>
      <w:tr w:rsidR="003C370E" w:rsidRPr="003C370E" w14:paraId="414D3374" w14:textId="77777777" w:rsidTr="003C370E">
        <w:trPr>
          <w:trHeight w:val="113"/>
          <w:jc w:val="center"/>
        </w:trPr>
        <w:tc>
          <w:tcPr>
            <w:tcW w:w="1560" w:type="dxa"/>
            <w:shd w:val="clear" w:color="auto" w:fill="auto"/>
            <w:noWrap/>
            <w:vAlign w:val="center"/>
            <w:hideMark/>
          </w:tcPr>
          <w:p w14:paraId="5D90258E"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7DFD96C4"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xml:space="preserve">  Sur ressources Intérieurs</w:t>
            </w:r>
          </w:p>
        </w:tc>
        <w:tc>
          <w:tcPr>
            <w:tcW w:w="4252" w:type="dxa"/>
            <w:shd w:val="clear" w:color="auto" w:fill="auto"/>
            <w:noWrap/>
            <w:vAlign w:val="center"/>
            <w:hideMark/>
          </w:tcPr>
          <w:p w14:paraId="52E5B890"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1 974 304 434 </w:t>
            </w:r>
          </w:p>
        </w:tc>
      </w:tr>
      <w:tr w:rsidR="003C370E" w:rsidRPr="003C370E" w14:paraId="78961BEB" w14:textId="77777777" w:rsidTr="003C370E">
        <w:trPr>
          <w:trHeight w:val="113"/>
          <w:jc w:val="center"/>
        </w:trPr>
        <w:tc>
          <w:tcPr>
            <w:tcW w:w="1560" w:type="dxa"/>
            <w:shd w:val="clear" w:color="auto" w:fill="auto"/>
            <w:noWrap/>
            <w:vAlign w:val="center"/>
            <w:hideMark/>
          </w:tcPr>
          <w:p w14:paraId="49BBB6D7"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41623DCE"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xml:space="preserve">  Sur ressources extérieurs</w:t>
            </w:r>
          </w:p>
        </w:tc>
        <w:tc>
          <w:tcPr>
            <w:tcW w:w="4252" w:type="dxa"/>
            <w:shd w:val="clear" w:color="auto" w:fill="auto"/>
            <w:noWrap/>
            <w:vAlign w:val="center"/>
            <w:hideMark/>
          </w:tcPr>
          <w:p w14:paraId="37673D84"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w:t>
            </w:r>
          </w:p>
        </w:tc>
      </w:tr>
      <w:tr w:rsidR="003C370E" w:rsidRPr="003C370E" w14:paraId="170C564B" w14:textId="77777777" w:rsidTr="003C370E">
        <w:trPr>
          <w:trHeight w:val="113"/>
          <w:jc w:val="center"/>
        </w:trPr>
        <w:tc>
          <w:tcPr>
            <w:tcW w:w="1560" w:type="dxa"/>
            <w:shd w:val="clear" w:color="000000" w:fill="FFF2CC"/>
            <w:noWrap/>
            <w:vAlign w:val="center"/>
            <w:hideMark/>
          </w:tcPr>
          <w:p w14:paraId="31BA024E"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04</w:t>
            </w:r>
          </w:p>
        </w:tc>
        <w:tc>
          <w:tcPr>
            <w:tcW w:w="5098" w:type="dxa"/>
            <w:shd w:val="clear" w:color="000000" w:fill="FFF2CC"/>
            <w:noWrap/>
            <w:vAlign w:val="center"/>
            <w:hideMark/>
          </w:tcPr>
          <w:p w14:paraId="47F72E98"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ASSEMBLEE NATIONALE</w:t>
            </w:r>
          </w:p>
        </w:tc>
        <w:tc>
          <w:tcPr>
            <w:tcW w:w="4252" w:type="dxa"/>
            <w:shd w:val="clear" w:color="000000" w:fill="FFF2CC"/>
            <w:noWrap/>
            <w:vAlign w:val="center"/>
            <w:hideMark/>
          </w:tcPr>
          <w:p w14:paraId="52284381"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27 806 446 621   </w:t>
            </w:r>
          </w:p>
        </w:tc>
      </w:tr>
      <w:tr w:rsidR="003C370E" w:rsidRPr="003C370E" w14:paraId="271208A6" w14:textId="77777777" w:rsidTr="003C370E">
        <w:trPr>
          <w:trHeight w:val="113"/>
          <w:jc w:val="center"/>
        </w:trPr>
        <w:tc>
          <w:tcPr>
            <w:tcW w:w="1560" w:type="dxa"/>
            <w:shd w:val="clear" w:color="auto" w:fill="auto"/>
            <w:noWrap/>
            <w:vAlign w:val="center"/>
            <w:hideMark/>
          </w:tcPr>
          <w:p w14:paraId="4F573C35"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60ADA999"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Salaire et traitement</w:t>
            </w:r>
          </w:p>
        </w:tc>
        <w:tc>
          <w:tcPr>
            <w:tcW w:w="4252" w:type="dxa"/>
            <w:shd w:val="clear" w:color="auto" w:fill="auto"/>
            <w:noWrap/>
            <w:vAlign w:val="center"/>
            <w:hideMark/>
          </w:tcPr>
          <w:p w14:paraId="7FBE9011"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14 737 330 488 </w:t>
            </w:r>
          </w:p>
        </w:tc>
      </w:tr>
      <w:tr w:rsidR="003C370E" w:rsidRPr="003C370E" w14:paraId="6A59F54C" w14:textId="77777777" w:rsidTr="003C370E">
        <w:trPr>
          <w:trHeight w:val="113"/>
          <w:jc w:val="center"/>
        </w:trPr>
        <w:tc>
          <w:tcPr>
            <w:tcW w:w="1560" w:type="dxa"/>
            <w:shd w:val="clear" w:color="auto" w:fill="auto"/>
            <w:noWrap/>
            <w:vAlign w:val="center"/>
            <w:hideMark/>
          </w:tcPr>
          <w:p w14:paraId="79E29135"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lastRenderedPageBreak/>
              <w:t> </w:t>
            </w:r>
          </w:p>
        </w:tc>
        <w:tc>
          <w:tcPr>
            <w:tcW w:w="5098" w:type="dxa"/>
            <w:shd w:val="clear" w:color="auto" w:fill="auto"/>
            <w:noWrap/>
            <w:vAlign w:val="center"/>
            <w:hideMark/>
          </w:tcPr>
          <w:p w14:paraId="03E99458"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Biens &amp; Services</w:t>
            </w:r>
          </w:p>
        </w:tc>
        <w:tc>
          <w:tcPr>
            <w:tcW w:w="4252" w:type="dxa"/>
            <w:shd w:val="clear" w:color="auto" w:fill="auto"/>
            <w:noWrap/>
            <w:vAlign w:val="center"/>
            <w:hideMark/>
          </w:tcPr>
          <w:p w14:paraId="479A4AF4"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10 676 288 678 </w:t>
            </w:r>
          </w:p>
        </w:tc>
      </w:tr>
      <w:tr w:rsidR="003C370E" w:rsidRPr="003C370E" w14:paraId="36530224" w14:textId="77777777" w:rsidTr="003C370E">
        <w:trPr>
          <w:trHeight w:val="113"/>
          <w:jc w:val="center"/>
        </w:trPr>
        <w:tc>
          <w:tcPr>
            <w:tcW w:w="1560" w:type="dxa"/>
            <w:shd w:val="clear" w:color="auto" w:fill="auto"/>
            <w:noWrap/>
            <w:vAlign w:val="center"/>
            <w:hideMark/>
          </w:tcPr>
          <w:p w14:paraId="182457A1"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454267FF"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Transferts et subventions</w:t>
            </w:r>
          </w:p>
        </w:tc>
        <w:tc>
          <w:tcPr>
            <w:tcW w:w="4252" w:type="dxa"/>
            <w:shd w:val="clear" w:color="auto" w:fill="auto"/>
            <w:noWrap/>
            <w:vAlign w:val="center"/>
            <w:hideMark/>
          </w:tcPr>
          <w:p w14:paraId="1B15C587"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1 762 431 143 </w:t>
            </w:r>
          </w:p>
        </w:tc>
      </w:tr>
      <w:tr w:rsidR="003C370E" w:rsidRPr="003C370E" w14:paraId="7E52F037" w14:textId="77777777" w:rsidTr="003C370E">
        <w:trPr>
          <w:trHeight w:val="113"/>
          <w:jc w:val="center"/>
        </w:trPr>
        <w:tc>
          <w:tcPr>
            <w:tcW w:w="1560" w:type="dxa"/>
            <w:shd w:val="clear" w:color="auto" w:fill="auto"/>
            <w:noWrap/>
            <w:vAlign w:val="center"/>
            <w:hideMark/>
          </w:tcPr>
          <w:p w14:paraId="2985FCD1"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14409A52"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Investissement</w:t>
            </w:r>
          </w:p>
        </w:tc>
        <w:tc>
          <w:tcPr>
            <w:tcW w:w="4252" w:type="dxa"/>
            <w:shd w:val="clear" w:color="auto" w:fill="auto"/>
            <w:noWrap/>
            <w:vAlign w:val="center"/>
            <w:hideMark/>
          </w:tcPr>
          <w:p w14:paraId="2A754F3A"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630 396 312 </w:t>
            </w:r>
          </w:p>
        </w:tc>
      </w:tr>
      <w:tr w:rsidR="003C370E" w:rsidRPr="003C370E" w14:paraId="208775F7" w14:textId="77777777" w:rsidTr="003C370E">
        <w:trPr>
          <w:trHeight w:val="113"/>
          <w:jc w:val="center"/>
        </w:trPr>
        <w:tc>
          <w:tcPr>
            <w:tcW w:w="1560" w:type="dxa"/>
            <w:shd w:val="clear" w:color="auto" w:fill="auto"/>
            <w:noWrap/>
            <w:vAlign w:val="center"/>
            <w:hideMark/>
          </w:tcPr>
          <w:p w14:paraId="4ED6686A"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12707CDB"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xml:space="preserve">  Sur ressources Intérieurs</w:t>
            </w:r>
          </w:p>
        </w:tc>
        <w:tc>
          <w:tcPr>
            <w:tcW w:w="4252" w:type="dxa"/>
            <w:shd w:val="clear" w:color="auto" w:fill="auto"/>
            <w:noWrap/>
            <w:vAlign w:val="center"/>
            <w:hideMark/>
          </w:tcPr>
          <w:p w14:paraId="57FB80F8"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630 396 312 </w:t>
            </w:r>
          </w:p>
        </w:tc>
      </w:tr>
      <w:tr w:rsidR="003C370E" w:rsidRPr="003C370E" w14:paraId="5369D2A3" w14:textId="77777777" w:rsidTr="003C370E">
        <w:trPr>
          <w:trHeight w:val="113"/>
          <w:jc w:val="center"/>
        </w:trPr>
        <w:tc>
          <w:tcPr>
            <w:tcW w:w="1560" w:type="dxa"/>
            <w:shd w:val="clear" w:color="auto" w:fill="auto"/>
            <w:noWrap/>
            <w:vAlign w:val="center"/>
            <w:hideMark/>
          </w:tcPr>
          <w:p w14:paraId="07C5397C"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343AF8BA"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xml:space="preserve">  Sur ressources extérieurs</w:t>
            </w:r>
          </w:p>
        </w:tc>
        <w:tc>
          <w:tcPr>
            <w:tcW w:w="4252" w:type="dxa"/>
            <w:shd w:val="clear" w:color="auto" w:fill="auto"/>
            <w:noWrap/>
            <w:vAlign w:val="center"/>
            <w:hideMark/>
          </w:tcPr>
          <w:p w14:paraId="47AA580C"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w:t>
            </w:r>
          </w:p>
        </w:tc>
      </w:tr>
      <w:tr w:rsidR="003C370E" w:rsidRPr="003C370E" w14:paraId="2D0E7A23" w14:textId="77777777" w:rsidTr="003C370E">
        <w:trPr>
          <w:trHeight w:val="113"/>
          <w:jc w:val="center"/>
        </w:trPr>
        <w:tc>
          <w:tcPr>
            <w:tcW w:w="1560" w:type="dxa"/>
            <w:shd w:val="clear" w:color="000000" w:fill="FFF2CC"/>
            <w:noWrap/>
            <w:vAlign w:val="center"/>
            <w:hideMark/>
          </w:tcPr>
          <w:p w14:paraId="1DC290AE"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05</w:t>
            </w:r>
          </w:p>
        </w:tc>
        <w:tc>
          <w:tcPr>
            <w:tcW w:w="5098" w:type="dxa"/>
            <w:shd w:val="clear" w:color="000000" w:fill="FFF2CC"/>
            <w:noWrap/>
            <w:vAlign w:val="center"/>
            <w:hideMark/>
          </w:tcPr>
          <w:p w14:paraId="4C353867"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COUR SUPREME ET PARQUET GENERAL DE LA REPUBLIQUE</w:t>
            </w:r>
          </w:p>
        </w:tc>
        <w:tc>
          <w:tcPr>
            <w:tcW w:w="4252" w:type="dxa"/>
            <w:shd w:val="clear" w:color="000000" w:fill="FFF2CC"/>
            <w:noWrap/>
            <w:vAlign w:val="center"/>
            <w:hideMark/>
          </w:tcPr>
          <w:p w14:paraId="468CD1D7"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3 338 687 369   </w:t>
            </w:r>
          </w:p>
        </w:tc>
      </w:tr>
      <w:tr w:rsidR="003C370E" w:rsidRPr="003C370E" w14:paraId="217E358E" w14:textId="77777777" w:rsidTr="003C370E">
        <w:trPr>
          <w:trHeight w:val="113"/>
          <w:jc w:val="center"/>
        </w:trPr>
        <w:tc>
          <w:tcPr>
            <w:tcW w:w="1560" w:type="dxa"/>
            <w:shd w:val="clear" w:color="auto" w:fill="auto"/>
            <w:noWrap/>
            <w:vAlign w:val="center"/>
            <w:hideMark/>
          </w:tcPr>
          <w:p w14:paraId="1F7056A0"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33B7FDA9"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Salaire et traitement</w:t>
            </w:r>
          </w:p>
        </w:tc>
        <w:tc>
          <w:tcPr>
            <w:tcW w:w="4252" w:type="dxa"/>
            <w:shd w:val="clear" w:color="auto" w:fill="auto"/>
            <w:noWrap/>
            <w:vAlign w:val="center"/>
            <w:hideMark/>
          </w:tcPr>
          <w:p w14:paraId="34972707"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1 594 371 506 </w:t>
            </w:r>
          </w:p>
        </w:tc>
      </w:tr>
      <w:tr w:rsidR="003C370E" w:rsidRPr="003C370E" w14:paraId="1014F519" w14:textId="77777777" w:rsidTr="003C370E">
        <w:trPr>
          <w:trHeight w:val="113"/>
          <w:jc w:val="center"/>
        </w:trPr>
        <w:tc>
          <w:tcPr>
            <w:tcW w:w="1560" w:type="dxa"/>
            <w:shd w:val="clear" w:color="auto" w:fill="auto"/>
            <w:noWrap/>
            <w:vAlign w:val="center"/>
            <w:hideMark/>
          </w:tcPr>
          <w:p w14:paraId="01D94D73"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087CE57C"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Biens &amp; Services</w:t>
            </w:r>
          </w:p>
        </w:tc>
        <w:tc>
          <w:tcPr>
            <w:tcW w:w="4252" w:type="dxa"/>
            <w:shd w:val="clear" w:color="auto" w:fill="auto"/>
            <w:noWrap/>
            <w:vAlign w:val="center"/>
            <w:hideMark/>
          </w:tcPr>
          <w:p w14:paraId="54B54628"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1 396 775 863 </w:t>
            </w:r>
          </w:p>
        </w:tc>
      </w:tr>
      <w:tr w:rsidR="003C370E" w:rsidRPr="003C370E" w14:paraId="120E1366" w14:textId="77777777" w:rsidTr="003C370E">
        <w:trPr>
          <w:trHeight w:val="113"/>
          <w:jc w:val="center"/>
        </w:trPr>
        <w:tc>
          <w:tcPr>
            <w:tcW w:w="1560" w:type="dxa"/>
            <w:shd w:val="clear" w:color="auto" w:fill="auto"/>
            <w:noWrap/>
            <w:vAlign w:val="center"/>
            <w:hideMark/>
          </w:tcPr>
          <w:p w14:paraId="0F0B688C"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43B679A2"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Transferts et subventions</w:t>
            </w:r>
          </w:p>
        </w:tc>
        <w:tc>
          <w:tcPr>
            <w:tcW w:w="4252" w:type="dxa"/>
            <w:shd w:val="clear" w:color="auto" w:fill="auto"/>
            <w:noWrap/>
            <w:vAlign w:val="center"/>
            <w:hideMark/>
          </w:tcPr>
          <w:p w14:paraId="42362A81"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287 540 000 </w:t>
            </w:r>
          </w:p>
        </w:tc>
      </w:tr>
      <w:tr w:rsidR="003C370E" w:rsidRPr="003C370E" w14:paraId="61FFC6FE" w14:textId="77777777" w:rsidTr="003C370E">
        <w:trPr>
          <w:trHeight w:val="113"/>
          <w:jc w:val="center"/>
        </w:trPr>
        <w:tc>
          <w:tcPr>
            <w:tcW w:w="1560" w:type="dxa"/>
            <w:shd w:val="clear" w:color="auto" w:fill="auto"/>
            <w:noWrap/>
            <w:vAlign w:val="center"/>
            <w:hideMark/>
          </w:tcPr>
          <w:p w14:paraId="410AF1FE"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5BF2711E"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Investissement</w:t>
            </w:r>
          </w:p>
        </w:tc>
        <w:tc>
          <w:tcPr>
            <w:tcW w:w="4252" w:type="dxa"/>
            <w:shd w:val="clear" w:color="auto" w:fill="auto"/>
            <w:noWrap/>
            <w:vAlign w:val="center"/>
            <w:hideMark/>
          </w:tcPr>
          <w:p w14:paraId="2D551F3B"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60 000 000 </w:t>
            </w:r>
          </w:p>
        </w:tc>
      </w:tr>
      <w:tr w:rsidR="003C370E" w:rsidRPr="003C370E" w14:paraId="555E1B19" w14:textId="77777777" w:rsidTr="003C370E">
        <w:trPr>
          <w:trHeight w:val="113"/>
          <w:jc w:val="center"/>
        </w:trPr>
        <w:tc>
          <w:tcPr>
            <w:tcW w:w="1560" w:type="dxa"/>
            <w:shd w:val="clear" w:color="auto" w:fill="auto"/>
            <w:noWrap/>
            <w:vAlign w:val="center"/>
            <w:hideMark/>
          </w:tcPr>
          <w:p w14:paraId="2C81D63E"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0C04C572"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xml:space="preserve">  Sur ressources Intérieurs</w:t>
            </w:r>
          </w:p>
        </w:tc>
        <w:tc>
          <w:tcPr>
            <w:tcW w:w="4252" w:type="dxa"/>
            <w:shd w:val="clear" w:color="auto" w:fill="auto"/>
            <w:noWrap/>
            <w:vAlign w:val="center"/>
            <w:hideMark/>
          </w:tcPr>
          <w:p w14:paraId="6222EF37"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60 000 000 </w:t>
            </w:r>
          </w:p>
        </w:tc>
      </w:tr>
      <w:tr w:rsidR="003C370E" w:rsidRPr="003C370E" w14:paraId="04CAEB18" w14:textId="77777777" w:rsidTr="003C370E">
        <w:trPr>
          <w:trHeight w:val="113"/>
          <w:jc w:val="center"/>
        </w:trPr>
        <w:tc>
          <w:tcPr>
            <w:tcW w:w="1560" w:type="dxa"/>
            <w:shd w:val="clear" w:color="auto" w:fill="auto"/>
            <w:noWrap/>
            <w:vAlign w:val="center"/>
            <w:hideMark/>
          </w:tcPr>
          <w:p w14:paraId="16428452"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10DB0965"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xml:space="preserve">  Sur ressources extérieurs</w:t>
            </w:r>
          </w:p>
        </w:tc>
        <w:tc>
          <w:tcPr>
            <w:tcW w:w="4252" w:type="dxa"/>
            <w:shd w:val="clear" w:color="auto" w:fill="auto"/>
            <w:noWrap/>
            <w:vAlign w:val="center"/>
            <w:hideMark/>
          </w:tcPr>
          <w:p w14:paraId="121368D6"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w:t>
            </w:r>
          </w:p>
        </w:tc>
      </w:tr>
      <w:tr w:rsidR="003C370E" w:rsidRPr="003C370E" w14:paraId="6AC6BCA2" w14:textId="77777777" w:rsidTr="003C370E">
        <w:trPr>
          <w:trHeight w:val="113"/>
          <w:jc w:val="center"/>
        </w:trPr>
        <w:tc>
          <w:tcPr>
            <w:tcW w:w="1560" w:type="dxa"/>
            <w:shd w:val="clear" w:color="000000" w:fill="FFF2CC"/>
            <w:noWrap/>
            <w:vAlign w:val="center"/>
            <w:hideMark/>
          </w:tcPr>
          <w:p w14:paraId="77A9B3F5"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06</w:t>
            </w:r>
          </w:p>
        </w:tc>
        <w:tc>
          <w:tcPr>
            <w:tcW w:w="5098" w:type="dxa"/>
            <w:shd w:val="clear" w:color="000000" w:fill="FFF2CC"/>
            <w:noWrap/>
            <w:vAlign w:val="center"/>
            <w:hideMark/>
          </w:tcPr>
          <w:p w14:paraId="4469BFB4"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PREMIER MINISTERE</w:t>
            </w:r>
          </w:p>
        </w:tc>
        <w:tc>
          <w:tcPr>
            <w:tcW w:w="4252" w:type="dxa"/>
            <w:shd w:val="clear" w:color="000000" w:fill="FFF2CC"/>
            <w:noWrap/>
            <w:vAlign w:val="center"/>
            <w:hideMark/>
          </w:tcPr>
          <w:p w14:paraId="46940992"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4 849 592 521   </w:t>
            </w:r>
          </w:p>
        </w:tc>
      </w:tr>
      <w:tr w:rsidR="003C370E" w:rsidRPr="003C370E" w14:paraId="3D83AAAC" w14:textId="77777777" w:rsidTr="003C370E">
        <w:trPr>
          <w:trHeight w:val="113"/>
          <w:jc w:val="center"/>
        </w:trPr>
        <w:tc>
          <w:tcPr>
            <w:tcW w:w="1560" w:type="dxa"/>
            <w:shd w:val="clear" w:color="auto" w:fill="auto"/>
            <w:noWrap/>
            <w:vAlign w:val="center"/>
            <w:hideMark/>
          </w:tcPr>
          <w:p w14:paraId="653F8BDC"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51E55E3F"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Salaire et traitement</w:t>
            </w:r>
          </w:p>
        </w:tc>
        <w:tc>
          <w:tcPr>
            <w:tcW w:w="4252" w:type="dxa"/>
            <w:shd w:val="clear" w:color="auto" w:fill="auto"/>
            <w:noWrap/>
            <w:vAlign w:val="center"/>
            <w:hideMark/>
          </w:tcPr>
          <w:p w14:paraId="6567F8B0"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1 175 842 742 </w:t>
            </w:r>
          </w:p>
        </w:tc>
      </w:tr>
      <w:tr w:rsidR="003C370E" w:rsidRPr="003C370E" w14:paraId="683C9528" w14:textId="77777777" w:rsidTr="003C370E">
        <w:trPr>
          <w:trHeight w:val="113"/>
          <w:jc w:val="center"/>
        </w:trPr>
        <w:tc>
          <w:tcPr>
            <w:tcW w:w="1560" w:type="dxa"/>
            <w:shd w:val="clear" w:color="auto" w:fill="auto"/>
            <w:noWrap/>
            <w:vAlign w:val="center"/>
            <w:hideMark/>
          </w:tcPr>
          <w:p w14:paraId="7F375176"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083D18ED"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Biens &amp; Services</w:t>
            </w:r>
          </w:p>
        </w:tc>
        <w:tc>
          <w:tcPr>
            <w:tcW w:w="4252" w:type="dxa"/>
            <w:shd w:val="clear" w:color="auto" w:fill="auto"/>
            <w:noWrap/>
            <w:vAlign w:val="center"/>
            <w:hideMark/>
          </w:tcPr>
          <w:p w14:paraId="2AA206F8"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2 993 810 835 </w:t>
            </w:r>
          </w:p>
        </w:tc>
      </w:tr>
      <w:tr w:rsidR="003C370E" w:rsidRPr="003C370E" w14:paraId="68A73E3E" w14:textId="77777777" w:rsidTr="003C370E">
        <w:trPr>
          <w:trHeight w:val="113"/>
          <w:jc w:val="center"/>
        </w:trPr>
        <w:tc>
          <w:tcPr>
            <w:tcW w:w="1560" w:type="dxa"/>
            <w:shd w:val="clear" w:color="auto" w:fill="auto"/>
            <w:noWrap/>
            <w:vAlign w:val="center"/>
            <w:hideMark/>
          </w:tcPr>
          <w:p w14:paraId="77331371"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7D7DD62D"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Transferts et subventions</w:t>
            </w:r>
          </w:p>
        </w:tc>
        <w:tc>
          <w:tcPr>
            <w:tcW w:w="4252" w:type="dxa"/>
            <w:shd w:val="clear" w:color="auto" w:fill="auto"/>
            <w:noWrap/>
            <w:vAlign w:val="center"/>
            <w:hideMark/>
          </w:tcPr>
          <w:p w14:paraId="5D8E86F4"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633 432 863 </w:t>
            </w:r>
          </w:p>
        </w:tc>
      </w:tr>
      <w:tr w:rsidR="003C370E" w:rsidRPr="003C370E" w14:paraId="48EB87C6" w14:textId="77777777" w:rsidTr="003C370E">
        <w:trPr>
          <w:trHeight w:val="113"/>
          <w:jc w:val="center"/>
        </w:trPr>
        <w:tc>
          <w:tcPr>
            <w:tcW w:w="1560" w:type="dxa"/>
            <w:shd w:val="clear" w:color="auto" w:fill="auto"/>
            <w:noWrap/>
            <w:vAlign w:val="center"/>
            <w:hideMark/>
          </w:tcPr>
          <w:p w14:paraId="730BBC58"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2445646C"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Investissement</w:t>
            </w:r>
          </w:p>
        </w:tc>
        <w:tc>
          <w:tcPr>
            <w:tcW w:w="4252" w:type="dxa"/>
            <w:shd w:val="clear" w:color="auto" w:fill="auto"/>
            <w:noWrap/>
            <w:vAlign w:val="center"/>
            <w:hideMark/>
          </w:tcPr>
          <w:p w14:paraId="71690F22"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46 506 081   </w:t>
            </w:r>
          </w:p>
        </w:tc>
      </w:tr>
      <w:tr w:rsidR="003C370E" w:rsidRPr="003C370E" w14:paraId="35926C71" w14:textId="77777777" w:rsidTr="003C370E">
        <w:trPr>
          <w:trHeight w:val="113"/>
          <w:jc w:val="center"/>
        </w:trPr>
        <w:tc>
          <w:tcPr>
            <w:tcW w:w="1560" w:type="dxa"/>
            <w:shd w:val="clear" w:color="auto" w:fill="auto"/>
            <w:noWrap/>
            <w:vAlign w:val="center"/>
            <w:hideMark/>
          </w:tcPr>
          <w:p w14:paraId="0EC482D6"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23DBFF4B"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xml:space="preserve">  Sur ressources Intérieurs</w:t>
            </w:r>
          </w:p>
        </w:tc>
        <w:tc>
          <w:tcPr>
            <w:tcW w:w="4252" w:type="dxa"/>
            <w:shd w:val="clear" w:color="auto" w:fill="auto"/>
            <w:noWrap/>
            <w:vAlign w:val="center"/>
            <w:hideMark/>
          </w:tcPr>
          <w:p w14:paraId="17EA9EC2"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46 506 081 </w:t>
            </w:r>
          </w:p>
        </w:tc>
      </w:tr>
      <w:tr w:rsidR="003C370E" w:rsidRPr="003C370E" w14:paraId="2B7D95C7" w14:textId="77777777" w:rsidTr="003C370E">
        <w:trPr>
          <w:trHeight w:val="113"/>
          <w:jc w:val="center"/>
        </w:trPr>
        <w:tc>
          <w:tcPr>
            <w:tcW w:w="1560" w:type="dxa"/>
            <w:shd w:val="clear" w:color="auto" w:fill="auto"/>
            <w:noWrap/>
            <w:vAlign w:val="center"/>
            <w:hideMark/>
          </w:tcPr>
          <w:p w14:paraId="4D56FF7F"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1D9479D0"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xml:space="preserve">  Sur ressources extérieurs</w:t>
            </w:r>
          </w:p>
        </w:tc>
        <w:tc>
          <w:tcPr>
            <w:tcW w:w="4252" w:type="dxa"/>
            <w:shd w:val="clear" w:color="auto" w:fill="auto"/>
            <w:noWrap/>
            <w:vAlign w:val="center"/>
            <w:hideMark/>
          </w:tcPr>
          <w:p w14:paraId="09E9B765"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w:t>
            </w:r>
          </w:p>
        </w:tc>
      </w:tr>
      <w:tr w:rsidR="003C370E" w:rsidRPr="003C370E" w14:paraId="77CCD01C" w14:textId="77777777" w:rsidTr="003C370E">
        <w:trPr>
          <w:trHeight w:val="113"/>
          <w:jc w:val="center"/>
        </w:trPr>
        <w:tc>
          <w:tcPr>
            <w:tcW w:w="1560" w:type="dxa"/>
            <w:shd w:val="clear" w:color="000000" w:fill="FFF2CC"/>
            <w:noWrap/>
            <w:vAlign w:val="center"/>
            <w:hideMark/>
          </w:tcPr>
          <w:p w14:paraId="0BE7B010"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07</w:t>
            </w:r>
          </w:p>
        </w:tc>
        <w:tc>
          <w:tcPr>
            <w:tcW w:w="5098" w:type="dxa"/>
            <w:shd w:val="clear" w:color="000000" w:fill="FFF2CC"/>
            <w:noWrap/>
            <w:vAlign w:val="center"/>
            <w:hideMark/>
          </w:tcPr>
          <w:p w14:paraId="525A1533"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SECRETARIAT GENERAL DE L'ETAT</w:t>
            </w:r>
          </w:p>
        </w:tc>
        <w:tc>
          <w:tcPr>
            <w:tcW w:w="4252" w:type="dxa"/>
            <w:shd w:val="clear" w:color="000000" w:fill="FFF2CC"/>
            <w:noWrap/>
            <w:vAlign w:val="center"/>
            <w:hideMark/>
          </w:tcPr>
          <w:p w14:paraId="4B5874C9"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2 614 776 046   </w:t>
            </w:r>
          </w:p>
        </w:tc>
      </w:tr>
      <w:tr w:rsidR="003C370E" w:rsidRPr="003C370E" w14:paraId="115BD90A" w14:textId="77777777" w:rsidTr="003C370E">
        <w:trPr>
          <w:trHeight w:val="113"/>
          <w:jc w:val="center"/>
        </w:trPr>
        <w:tc>
          <w:tcPr>
            <w:tcW w:w="1560" w:type="dxa"/>
            <w:shd w:val="clear" w:color="auto" w:fill="auto"/>
            <w:noWrap/>
            <w:vAlign w:val="center"/>
            <w:hideMark/>
          </w:tcPr>
          <w:p w14:paraId="0758CC58"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74A3FD58"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Salaire et traitement</w:t>
            </w:r>
          </w:p>
        </w:tc>
        <w:tc>
          <w:tcPr>
            <w:tcW w:w="4252" w:type="dxa"/>
            <w:shd w:val="clear" w:color="auto" w:fill="auto"/>
            <w:noWrap/>
            <w:vAlign w:val="center"/>
            <w:hideMark/>
          </w:tcPr>
          <w:p w14:paraId="75AC7891"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117 468 773 </w:t>
            </w:r>
          </w:p>
        </w:tc>
      </w:tr>
      <w:tr w:rsidR="003C370E" w:rsidRPr="003C370E" w14:paraId="6451D190" w14:textId="77777777" w:rsidTr="003C370E">
        <w:trPr>
          <w:trHeight w:val="113"/>
          <w:jc w:val="center"/>
        </w:trPr>
        <w:tc>
          <w:tcPr>
            <w:tcW w:w="1560" w:type="dxa"/>
            <w:shd w:val="clear" w:color="auto" w:fill="auto"/>
            <w:noWrap/>
            <w:vAlign w:val="center"/>
            <w:hideMark/>
          </w:tcPr>
          <w:p w14:paraId="0BA205A4"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61BF101C"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Biens &amp; Services</w:t>
            </w:r>
          </w:p>
        </w:tc>
        <w:tc>
          <w:tcPr>
            <w:tcW w:w="4252" w:type="dxa"/>
            <w:shd w:val="clear" w:color="auto" w:fill="auto"/>
            <w:noWrap/>
            <w:vAlign w:val="center"/>
            <w:hideMark/>
          </w:tcPr>
          <w:p w14:paraId="0C6237C7"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2 111 613 670 </w:t>
            </w:r>
          </w:p>
        </w:tc>
      </w:tr>
      <w:tr w:rsidR="003C370E" w:rsidRPr="003C370E" w14:paraId="11DF4416" w14:textId="77777777" w:rsidTr="003C370E">
        <w:trPr>
          <w:trHeight w:val="113"/>
          <w:jc w:val="center"/>
        </w:trPr>
        <w:tc>
          <w:tcPr>
            <w:tcW w:w="1560" w:type="dxa"/>
            <w:shd w:val="clear" w:color="auto" w:fill="auto"/>
            <w:noWrap/>
            <w:vAlign w:val="center"/>
            <w:hideMark/>
          </w:tcPr>
          <w:p w14:paraId="31E17946"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31F644DA"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Transferts et subventions</w:t>
            </w:r>
          </w:p>
        </w:tc>
        <w:tc>
          <w:tcPr>
            <w:tcW w:w="4252" w:type="dxa"/>
            <w:shd w:val="clear" w:color="auto" w:fill="auto"/>
            <w:noWrap/>
            <w:vAlign w:val="center"/>
            <w:hideMark/>
          </w:tcPr>
          <w:p w14:paraId="5ABD7426"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331 818 034 </w:t>
            </w:r>
          </w:p>
        </w:tc>
      </w:tr>
      <w:tr w:rsidR="003C370E" w:rsidRPr="003C370E" w14:paraId="3BCFEA52" w14:textId="77777777" w:rsidTr="003C370E">
        <w:trPr>
          <w:trHeight w:val="113"/>
          <w:jc w:val="center"/>
        </w:trPr>
        <w:tc>
          <w:tcPr>
            <w:tcW w:w="1560" w:type="dxa"/>
            <w:shd w:val="clear" w:color="auto" w:fill="auto"/>
            <w:noWrap/>
            <w:vAlign w:val="center"/>
            <w:hideMark/>
          </w:tcPr>
          <w:p w14:paraId="3D43BD95"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6ACCE2CE"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Investissement</w:t>
            </w:r>
          </w:p>
        </w:tc>
        <w:tc>
          <w:tcPr>
            <w:tcW w:w="4252" w:type="dxa"/>
            <w:shd w:val="clear" w:color="auto" w:fill="auto"/>
            <w:noWrap/>
            <w:vAlign w:val="center"/>
            <w:hideMark/>
          </w:tcPr>
          <w:p w14:paraId="6E8A63D0"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53 875 569   </w:t>
            </w:r>
          </w:p>
        </w:tc>
      </w:tr>
      <w:tr w:rsidR="003C370E" w:rsidRPr="003C370E" w14:paraId="3D10FE7A" w14:textId="77777777" w:rsidTr="003C370E">
        <w:trPr>
          <w:trHeight w:val="113"/>
          <w:jc w:val="center"/>
        </w:trPr>
        <w:tc>
          <w:tcPr>
            <w:tcW w:w="1560" w:type="dxa"/>
            <w:shd w:val="clear" w:color="auto" w:fill="auto"/>
            <w:noWrap/>
            <w:vAlign w:val="center"/>
            <w:hideMark/>
          </w:tcPr>
          <w:p w14:paraId="325D28C7"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3AF21DBB"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xml:space="preserve">  Sur ressources Intérieurs</w:t>
            </w:r>
          </w:p>
        </w:tc>
        <w:tc>
          <w:tcPr>
            <w:tcW w:w="4252" w:type="dxa"/>
            <w:shd w:val="clear" w:color="auto" w:fill="auto"/>
            <w:noWrap/>
            <w:vAlign w:val="center"/>
            <w:hideMark/>
          </w:tcPr>
          <w:p w14:paraId="2C17DF63"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53 875 569 </w:t>
            </w:r>
          </w:p>
        </w:tc>
      </w:tr>
      <w:tr w:rsidR="003C370E" w:rsidRPr="003C370E" w14:paraId="05B87702" w14:textId="77777777" w:rsidTr="003C370E">
        <w:trPr>
          <w:trHeight w:val="113"/>
          <w:jc w:val="center"/>
        </w:trPr>
        <w:tc>
          <w:tcPr>
            <w:tcW w:w="1560" w:type="dxa"/>
            <w:shd w:val="clear" w:color="auto" w:fill="auto"/>
            <w:noWrap/>
            <w:vAlign w:val="center"/>
            <w:hideMark/>
          </w:tcPr>
          <w:p w14:paraId="4FFF562D"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lastRenderedPageBreak/>
              <w:t> </w:t>
            </w:r>
          </w:p>
        </w:tc>
        <w:tc>
          <w:tcPr>
            <w:tcW w:w="5098" w:type="dxa"/>
            <w:shd w:val="clear" w:color="auto" w:fill="auto"/>
            <w:noWrap/>
            <w:vAlign w:val="center"/>
            <w:hideMark/>
          </w:tcPr>
          <w:p w14:paraId="1199DD9C"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xml:space="preserve">  Sur ressources extérieurs</w:t>
            </w:r>
          </w:p>
        </w:tc>
        <w:tc>
          <w:tcPr>
            <w:tcW w:w="4252" w:type="dxa"/>
            <w:shd w:val="clear" w:color="auto" w:fill="auto"/>
            <w:noWrap/>
            <w:vAlign w:val="center"/>
            <w:hideMark/>
          </w:tcPr>
          <w:p w14:paraId="663E5F54"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w:t>
            </w:r>
          </w:p>
        </w:tc>
      </w:tr>
      <w:tr w:rsidR="003C370E" w:rsidRPr="003C370E" w14:paraId="72019866" w14:textId="77777777" w:rsidTr="003C370E">
        <w:trPr>
          <w:trHeight w:val="113"/>
          <w:jc w:val="center"/>
        </w:trPr>
        <w:tc>
          <w:tcPr>
            <w:tcW w:w="1560" w:type="dxa"/>
            <w:shd w:val="clear" w:color="000000" w:fill="FFF2CC"/>
            <w:noWrap/>
            <w:vAlign w:val="center"/>
            <w:hideMark/>
          </w:tcPr>
          <w:p w14:paraId="10BA4300"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08</w:t>
            </w:r>
          </w:p>
        </w:tc>
        <w:tc>
          <w:tcPr>
            <w:tcW w:w="5098" w:type="dxa"/>
            <w:shd w:val="clear" w:color="000000" w:fill="FFF2CC"/>
            <w:noWrap/>
            <w:vAlign w:val="center"/>
            <w:hideMark/>
          </w:tcPr>
          <w:p w14:paraId="54A8FE1D"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xml:space="preserve">COUR DES COMPTES </w:t>
            </w:r>
          </w:p>
        </w:tc>
        <w:tc>
          <w:tcPr>
            <w:tcW w:w="4252" w:type="dxa"/>
            <w:shd w:val="clear" w:color="000000" w:fill="FFF2CC"/>
            <w:noWrap/>
            <w:vAlign w:val="center"/>
            <w:hideMark/>
          </w:tcPr>
          <w:p w14:paraId="508F2063"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1 454 132 359   </w:t>
            </w:r>
          </w:p>
        </w:tc>
      </w:tr>
      <w:tr w:rsidR="003C370E" w:rsidRPr="003C370E" w14:paraId="73A6FB60" w14:textId="77777777" w:rsidTr="003C370E">
        <w:trPr>
          <w:trHeight w:val="113"/>
          <w:jc w:val="center"/>
        </w:trPr>
        <w:tc>
          <w:tcPr>
            <w:tcW w:w="1560" w:type="dxa"/>
            <w:shd w:val="clear" w:color="auto" w:fill="auto"/>
            <w:noWrap/>
            <w:vAlign w:val="center"/>
            <w:hideMark/>
          </w:tcPr>
          <w:p w14:paraId="42406802"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3BE2DE62"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Salaire et traitement</w:t>
            </w:r>
          </w:p>
        </w:tc>
        <w:tc>
          <w:tcPr>
            <w:tcW w:w="4252" w:type="dxa"/>
            <w:shd w:val="clear" w:color="auto" w:fill="auto"/>
            <w:noWrap/>
            <w:vAlign w:val="center"/>
            <w:hideMark/>
          </w:tcPr>
          <w:p w14:paraId="56EAD987"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872 900 490 </w:t>
            </w:r>
          </w:p>
        </w:tc>
      </w:tr>
      <w:tr w:rsidR="003C370E" w:rsidRPr="003C370E" w14:paraId="310071CD" w14:textId="77777777" w:rsidTr="003C370E">
        <w:trPr>
          <w:trHeight w:val="113"/>
          <w:jc w:val="center"/>
        </w:trPr>
        <w:tc>
          <w:tcPr>
            <w:tcW w:w="1560" w:type="dxa"/>
            <w:shd w:val="clear" w:color="auto" w:fill="auto"/>
            <w:noWrap/>
            <w:vAlign w:val="center"/>
            <w:hideMark/>
          </w:tcPr>
          <w:p w14:paraId="68068A5C"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5DF6C842"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Biens &amp; Services</w:t>
            </w:r>
          </w:p>
        </w:tc>
        <w:tc>
          <w:tcPr>
            <w:tcW w:w="4252" w:type="dxa"/>
            <w:shd w:val="clear" w:color="auto" w:fill="auto"/>
            <w:noWrap/>
            <w:vAlign w:val="center"/>
            <w:hideMark/>
          </w:tcPr>
          <w:p w14:paraId="7A32534A"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468 550 600 </w:t>
            </w:r>
          </w:p>
        </w:tc>
      </w:tr>
      <w:tr w:rsidR="003C370E" w:rsidRPr="003C370E" w14:paraId="62795B55" w14:textId="77777777" w:rsidTr="003C370E">
        <w:trPr>
          <w:trHeight w:val="113"/>
          <w:jc w:val="center"/>
        </w:trPr>
        <w:tc>
          <w:tcPr>
            <w:tcW w:w="1560" w:type="dxa"/>
            <w:shd w:val="clear" w:color="auto" w:fill="auto"/>
            <w:noWrap/>
            <w:vAlign w:val="center"/>
            <w:hideMark/>
          </w:tcPr>
          <w:p w14:paraId="791A878E"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09CF5ABC"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Transferts et subventions</w:t>
            </w:r>
          </w:p>
        </w:tc>
        <w:tc>
          <w:tcPr>
            <w:tcW w:w="4252" w:type="dxa"/>
            <w:shd w:val="clear" w:color="auto" w:fill="auto"/>
            <w:noWrap/>
            <w:vAlign w:val="center"/>
            <w:hideMark/>
          </w:tcPr>
          <w:p w14:paraId="435F5D56"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112 681 269 </w:t>
            </w:r>
          </w:p>
        </w:tc>
      </w:tr>
      <w:tr w:rsidR="003C370E" w:rsidRPr="003C370E" w14:paraId="596A33A6" w14:textId="77777777" w:rsidTr="003C370E">
        <w:trPr>
          <w:trHeight w:val="113"/>
          <w:jc w:val="center"/>
        </w:trPr>
        <w:tc>
          <w:tcPr>
            <w:tcW w:w="1560" w:type="dxa"/>
            <w:shd w:val="clear" w:color="auto" w:fill="auto"/>
            <w:noWrap/>
            <w:vAlign w:val="center"/>
            <w:hideMark/>
          </w:tcPr>
          <w:p w14:paraId="64B1AB69"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0F09CBB1"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Investissement</w:t>
            </w:r>
          </w:p>
        </w:tc>
        <w:tc>
          <w:tcPr>
            <w:tcW w:w="4252" w:type="dxa"/>
            <w:shd w:val="clear" w:color="auto" w:fill="auto"/>
            <w:noWrap/>
            <w:vAlign w:val="center"/>
            <w:hideMark/>
          </w:tcPr>
          <w:p w14:paraId="1A92C2F5"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     </w:t>
            </w:r>
          </w:p>
        </w:tc>
      </w:tr>
      <w:tr w:rsidR="003C370E" w:rsidRPr="003C370E" w14:paraId="5617B07F" w14:textId="77777777" w:rsidTr="003C370E">
        <w:trPr>
          <w:trHeight w:val="113"/>
          <w:jc w:val="center"/>
        </w:trPr>
        <w:tc>
          <w:tcPr>
            <w:tcW w:w="1560" w:type="dxa"/>
            <w:shd w:val="clear" w:color="auto" w:fill="auto"/>
            <w:noWrap/>
            <w:vAlign w:val="center"/>
            <w:hideMark/>
          </w:tcPr>
          <w:p w14:paraId="5A4C57C5"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3DD0130F"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xml:space="preserve">  Sur ressources Intérieurs</w:t>
            </w:r>
          </w:p>
        </w:tc>
        <w:tc>
          <w:tcPr>
            <w:tcW w:w="4252" w:type="dxa"/>
            <w:shd w:val="clear" w:color="auto" w:fill="auto"/>
            <w:noWrap/>
            <w:vAlign w:val="center"/>
            <w:hideMark/>
          </w:tcPr>
          <w:p w14:paraId="5576D728"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   </w:t>
            </w:r>
          </w:p>
        </w:tc>
      </w:tr>
      <w:tr w:rsidR="003C370E" w:rsidRPr="003C370E" w14:paraId="4BF42F57" w14:textId="77777777" w:rsidTr="003C370E">
        <w:trPr>
          <w:trHeight w:val="113"/>
          <w:jc w:val="center"/>
        </w:trPr>
        <w:tc>
          <w:tcPr>
            <w:tcW w:w="1560" w:type="dxa"/>
            <w:shd w:val="clear" w:color="auto" w:fill="auto"/>
            <w:noWrap/>
            <w:vAlign w:val="center"/>
            <w:hideMark/>
          </w:tcPr>
          <w:p w14:paraId="65DAE528"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19961463"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xml:space="preserve">  Sur ressources extérieurs</w:t>
            </w:r>
          </w:p>
        </w:tc>
        <w:tc>
          <w:tcPr>
            <w:tcW w:w="4252" w:type="dxa"/>
            <w:shd w:val="clear" w:color="auto" w:fill="auto"/>
            <w:noWrap/>
            <w:vAlign w:val="center"/>
            <w:hideMark/>
          </w:tcPr>
          <w:p w14:paraId="4C6ED133"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w:t>
            </w:r>
          </w:p>
        </w:tc>
      </w:tr>
      <w:tr w:rsidR="003C370E" w:rsidRPr="003C370E" w14:paraId="067ACF8B" w14:textId="77777777" w:rsidTr="003C370E">
        <w:trPr>
          <w:trHeight w:val="113"/>
          <w:jc w:val="center"/>
        </w:trPr>
        <w:tc>
          <w:tcPr>
            <w:tcW w:w="1560" w:type="dxa"/>
            <w:shd w:val="clear" w:color="000000" w:fill="FFF2CC"/>
            <w:noWrap/>
            <w:vAlign w:val="center"/>
            <w:hideMark/>
          </w:tcPr>
          <w:p w14:paraId="71C90A26"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09</w:t>
            </w:r>
          </w:p>
        </w:tc>
        <w:tc>
          <w:tcPr>
            <w:tcW w:w="5098" w:type="dxa"/>
            <w:shd w:val="clear" w:color="000000" w:fill="FFF2CC"/>
            <w:noWrap/>
            <w:vAlign w:val="center"/>
            <w:hideMark/>
          </w:tcPr>
          <w:p w14:paraId="48974313"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COUR CONSTITUTIONNELLE</w:t>
            </w:r>
          </w:p>
        </w:tc>
        <w:tc>
          <w:tcPr>
            <w:tcW w:w="4252" w:type="dxa"/>
            <w:shd w:val="clear" w:color="000000" w:fill="FFF2CC"/>
            <w:noWrap/>
            <w:vAlign w:val="center"/>
            <w:hideMark/>
          </w:tcPr>
          <w:p w14:paraId="6ADED93D"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842 868 974   </w:t>
            </w:r>
          </w:p>
        </w:tc>
      </w:tr>
      <w:tr w:rsidR="003C370E" w:rsidRPr="003C370E" w14:paraId="6ADF0407" w14:textId="77777777" w:rsidTr="003C370E">
        <w:trPr>
          <w:trHeight w:val="113"/>
          <w:jc w:val="center"/>
        </w:trPr>
        <w:tc>
          <w:tcPr>
            <w:tcW w:w="1560" w:type="dxa"/>
            <w:shd w:val="clear" w:color="auto" w:fill="auto"/>
            <w:noWrap/>
            <w:vAlign w:val="center"/>
            <w:hideMark/>
          </w:tcPr>
          <w:p w14:paraId="3078AFCF"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20FD6767"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Salaire et traitement</w:t>
            </w:r>
          </w:p>
        </w:tc>
        <w:tc>
          <w:tcPr>
            <w:tcW w:w="4252" w:type="dxa"/>
            <w:shd w:val="clear" w:color="auto" w:fill="auto"/>
            <w:noWrap/>
            <w:vAlign w:val="center"/>
            <w:hideMark/>
          </w:tcPr>
          <w:p w14:paraId="6BD68349"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412 231 405 </w:t>
            </w:r>
          </w:p>
        </w:tc>
      </w:tr>
      <w:tr w:rsidR="003C370E" w:rsidRPr="003C370E" w14:paraId="0D9AA6B1" w14:textId="77777777" w:rsidTr="003C370E">
        <w:trPr>
          <w:trHeight w:val="113"/>
          <w:jc w:val="center"/>
        </w:trPr>
        <w:tc>
          <w:tcPr>
            <w:tcW w:w="1560" w:type="dxa"/>
            <w:shd w:val="clear" w:color="auto" w:fill="auto"/>
            <w:noWrap/>
            <w:vAlign w:val="center"/>
            <w:hideMark/>
          </w:tcPr>
          <w:p w14:paraId="08AA77C2"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0EC100A8"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Biens &amp; Services</w:t>
            </w:r>
          </w:p>
        </w:tc>
        <w:tc>
          <w:tcPr>
            <w:tcW w:w="4252" w:type="dxa"/>
            <w:shd w:val="clear" w:color="auto" w:fill="auto"/>
            <w:noWrap/>
            <w:vAlign w:val="center"/>
            <w:hideMark/>
          </w:tcPr>
          <w:p w14:paraId="3AFBFB45"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   </w:t>
            </w:r>
          </w:p>
        </w:tc>
      </w:tr>
      <w:tr w:rsidR="003C370E" w:rsidRPr="003C370E" w14:paraId="4443C6B9" w14:textId="77777777" w:rsidTr="003C370E">
        <w:trPr>
          <w:trHeight w:val="113"/>
          <w:jc w:val="center"/>
        </w:trPr>
        <w:tc>
          <w:tcPr>
            <w:tcW w:w="1560" w:type="dxa"/>
            <w:shd w:val="clear" w:color="auto" w:fill="auto"/>
            <w:noWrap/>
            <w:vAlign w:val="center"/>
            <w:hideMark/>
          </w:tcPr>
          <w:p w14:paraId="00F979EC"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7DC6F263"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Transferts et subventions</w:t>
            </w:r>
          </w:p>
        </w:tc>
        <w:tc>
          <w:tcPr>
            <w:tcW w:w="4252" w:type="dxa"/>
            <w:shd w:val="clear" w:color="auto" w:fill="auto"/>
            <w:noWrap/>
            <w:vAlign w:val="center"/>
            <w:hideMark/>
          </w:tcPr>
          <w:p w14:paraId="55C6A392"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405 717 569 </w:t>
            </w:r>
          </w:p>
        </w:tc>
      </w:tr>
      <w:tr w:rsidR="003C370E" w:rsidRPr="003C370E" w14:paraId="195E0F5D" w14:textId="77777777" w:rsidTr="003C370E">
        <w:trPr>
          <w:trHeight w:val="113"/>
          <w:jc w:val="center"/>
        </w:trPr>
        <w:tc>
          <w:tcPr>
            <w:tcW w:w="1560" w:type="dxa"/>
            <w:shd w:val="clear" w:color="auto" w:fill="auto"/>
            <w:noWrap/>
            <w:vAlign w:val="center"/>
            <w:hideMark/>
          </w:tcPr>
          <w:p w14:paraId="772B85EA"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5BBD52A0"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Investissement</w:t>
            </w:r>
          </w:p>
        </w:tc>
        <w:tc>
          <w:tcPr>
            <w:tcW w:w="4252" w:type="dxa"/>
            <w:shd w:val="clear" w:color="auto" w:fill="auto"/>
            <w:noWrap/>
            <w:vAlign w:val="center"/>
            <w:hideMark/>
          </w:tcPr>
          <w:p w14:paraId="0A0E03D4"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24 920 000   </w:t>
            </w:r>
          </w:p>
        </w:tc>
      </w:tr>
      <w:tr w:rsidR="003C370E" w:rsidRPr="003C370E" w14:paraId="1CBDB296" w14:textId="77777777" w:rsidTr="003C370E">
        <w:trPr>
          <w:trHeight w:val="113"/>
          <w:jc w:val="center"/>
        </w:trPr>
        <w:tc>
          <w:tcPr>
            <w:tcW w:w="1560" w:type="dxa"/>
            <w:shd w:val="clear" w:color="auto" w:fill="auto"/>
            <w:noWrap/>
            <w:vAlign w:val="center"/>
            <w:hideMark/>
          </w:tcPr>
          <w:p w14:paraId="48801BF5"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75BD502E"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xml:space="preserve">  Sur ressources Intérieurs</w:t>
            </w:r>
          </w:p>
        </w:tc>
        <w:tc>
          <w:tcPr>
            <w:tcW w:w="4252" w:type="dxa"/>
            <w:shd w:val="clear" w:color="auto" w:fill="auto"/>
            <w:noWrap/>
            <w:vAlign w:val="center"/>
            <w:hideMark/>
          </w:tcPr>
          <w:p w14:paraId="42F66A9F"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24 920 000 </w:t>
            </w:r>
          </w:p>
        </w:tc>
      </w:tr>
      <w:tr w:rsidR="003C370E" w:rsidRPr="003C370E" w14:paraId="0E728703" w14:textId="77777777" w:rsidTr="003C370E">
        <w:trPr>
          <w:trHeight w:val="113"/>
          <w:jc w:val="center"/>
        </w:trPr>
        <w:tc>
          <w:tcPr>
            <w:tcW w:w="1560" w:type="dxa"/>
            <w:shd w:val="clear" w:color="auto" w:fill="auto"/>
            <w:noWrap/>
            <w:vAlign w:val="center"/>
            <w:hideMark/>
          </w:tcPr>
          <w:p w14:paraId="3478F5F1"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1F7FE30A"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xml:space="preserve">  Sur ressources extérieurs</w:t>
            </w:r>
          </w:p>
        </w:tc>
        <w:tc>
          <w:tcPr>
            <w:tcW w:w="4252" w:type="dxa"/>
            <w:shd w:val="clear" w:color="auto" w:fill="auto"/>
            <w:noWrap/>
            <w:vAlign w:val="center"/>
            <w:hideMark/>
          </w:tcPr>
          <w:p w14:paraId="1F5DDD40"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w:t>
            </w:r>
          </w:p>
        </w:tc>
      </w:tr>
      <w:tr w:rsidR="003C370E" w:rsidRPr="003C370E" w14:paraId="3A798586" w14:textId="77777777" w:rsidTr="003C370E">
        <w:trPr>
          <w:trHeight w:val="113"/>
          <w:jc w:val="center"/>
        </w:trPr>
        <w:tc>
          <w:tcPr>
            <w:tcW w:w="1560" w:type="dxa"/>
            <w:shd w:val="clear" w:color="000000" w:fill="FFF2CC"/>
            <w:noWrap/>
            <w:vAlign w:val="center"/>
            <w:hideMark/>
          </w:tcPr>
          <w:p w14:paraId="5AB239E2"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10</w:t>
            </w:r>
          </w:p>
        </w:tc>
        <w:tc>
          <w:tcPr>
            <w:tcW w:w="5098" w:type="dxa"/>
            <w:shd w:val="clear" w:color="000000" w:fill="FFF2CC"/>
            <w:noWrap/>
            <w:vAlign w:val="center"/>
            <w:hideMark/>
          </w:tcPr>
          <w:p w14:paraId="02636AFF"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INSTITUTION OMBUDSMAN</w:t>
            </w:r>
          </w:p>
        </w:tc>
        <w:tc>
          <w:tcPr>
            <w:tcW w:w="4252" w:type="dxa"/>
            <w:shd w:val="clear" w:color="000000" w:fill="FFF2CC"/>
            <w:noWrap/>
            <w:vAlign w:val="center"/>
            <w:hideMark/>
          </w:tcPr>
          <w:p w14:paraId="3844FCFC"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1 061 086 405   </w:t>
            </w:r>
          </w:p>
        </w:tc>
      </w:tr>
      <w:tr w:rsidR="003C370E" w:rsidRPr="003C370E" w14:paraId="73FB2942" w14:textId="77777777" w:rsidTr="003C370E">
        <w:trPr>
          <w:trHeight w:val="113"/>
          <w:jc w:val="center"/>
        </w:trPr>
        <w:tc>
          <w:tcPr>
            <w:tcW w:w="1560" w:type="dxa"/>
            <w:shd w:val="clear" w:color="auto" w:fill="auto"/>
            <w:noWrap/>
            <w:vAlign w:val="center"/>
            <w:hideMark/>
          </w:tcPr>
          <w:p w14:paraId="63044968"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368111EB"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Salaire et traitement</w:t>
            </w:r>
          </w:p>
        </w:tc>
        <w:tc>
          <w:tcPr>
            <w:tcW w:w="4252" w:type="dxa"/>
            <w:shd w:val="clear" w:color="auto" w:fill="auto"/>
            <w:noWrap/>
            <w:vAlign w:val="center"/>
            <w:hideMark/>
          </w:tcPr>
          <w:p w14:paraId="3DA5609F"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965 916 577 </w:t>
            </w:r>
          </w:p>
        </w:tc>
      </w:tr>
      <w:tr w:rsidR="003C370E" w:rsidRPr="003C370E" w14:paraId="7564C763" w14:textId="77777777" w:rsidTr="003C370E">
        <w:trPr>
          <w:trHeight w:val="113"/>
          <w:jc w:val="center"/>
        </w:trPr>
        <w:tc>
          <w:tcPr>
            <w:tcW w:w="1560" w:type="dxa"/>
            <w:shd w:val="clear" w:color="auto" w:fill="auto"/>
            <w:noWrap/>
            <w:vAlign w:val="center"/>
            <w:hideMark/>
          </w:tcPr>
          <w:p w14:paraId="056ACC68"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6D3055F8"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Biens &amp; Services</w:t>
            </w:r>
          </w:p>
        </w:tc>
        <w:tc>
          <w:tcPr>
            <w:tcW w:w="4252" w:type="dxa"/>
            <w:shd w:val="clear" w:color="auto" w:fill="auto"/>
            <w:noWrap/>
            <w:vAlign w:val="center"/>
            <w:hideMark/>
          </w:tcPr>
          <w:p w14:paraId="55C3E47D"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   </w:t>
            </w:r>
          </w:p>
        </w:tc>
      </w:tr>
      <w:tr w:rsidR="003C370E" w:rsidRPr="003C370E" w14:paraId="03D7F85C" w14:textId="77777777" w:rsidTr="003C370E">
        <w:trPr>
          <w:trHeight w:val="113"/>
          <w:jc w:val="center"/>
        </w:trPr>
        <w:tc>
          <w:tcPr>
            <w:tcW w:w="1560" w:type="dxa"/>
            <w:shd w:val="clear" w:color="auto" w:fill="auto"/>
            <w:noWrap/>
            <w:vAlign w:val="center"/>
            <w:hideMark/>
          </w:tcPr>
          <w:p w14:paraId="36421EEC"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21A90440"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Transferts et subventions</w:t>
            </w:r>
          </w:p>
        </w:tc>
        <w:tc>
          <w:tcPr>
            <w:tcW w:w="4252" w:type="dxa"/>
            <w:shd w:val="clear" w:color="auto" w:fill="auto"/>
            <w:noWrap/>
            <w:vAlign w:val="center"/>
            <w:hideMark/>
          </w:tcPr>
          <w:p w14:paraId="7CD33D7A"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1 030 970 905 </w:t>
            </w:r>
          </w:p>
        </w:tc>
      </w:tr>
      <w:tr w:rsidR="003C370E" w:rsidRPr="003C370E" w14:paraId="4B0E892A" w14:textId="77777777" w:rsidTr="003C370E">
        <w:trPr>
          <w:trHeight w:val="113"/>
          <w:jc w:val="center"/>
        </w:trPr>
        <w:tc>
          <w:tcPr>
            <w:tcW w:w="1560" w:type="dxa"/>
            <w:shd w:val="clear" w:color="auto" w:fill="auto"/>
            <w:noWrap/>
            <w:vAlign w:val="center"/>
            <w:hideMark/>
          </w:tcPr>
          <w:p w14:paraId="0F5F81B8"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5E002E55"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Investissement</w:t>
            </w:r>
          </w:p>
        </w:tc>
        <w:tc>
          <w:tcPr>
            <w:tcW w:w="4252" w:type="dxa"/>
            <w:shd w:val="clear" w:color="auto" w:fill="auto"/>
            <w:noWrap/>
            <w:vAlign w:val="center"/>
            <w:hideMark/>
          </w:tcPr>
          <w:p w14:paraId="63E14B2A"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30 115 500   </w:t>
            </w:r>
          </w:p>
        </w:tc>
      </w:tr>
      <w:tr w:rsidR="003C370E" w:rsidRPr="003C370E" w14:paraId="27FD5865" w14:textId="77777777" w:rsidTr="003C370E">
        <w:trPr>
          <w:trHeight w:val="113"/>
          <w:jc w:val="center"/>
        </w:trPr>
        <w:tc>
          <w:tcPr>
            <w:tcW w:w="1560" w:type="dxa"/>
            <w:shd w:val="clear" w:color="auto" w:fill="auto"/>
            <w:noWrap/>
            <w:vAlign w:val="center"/>
            <w:hideMark/>
          </w:tcPr>
          <w:p w14:paraId="07B0FDE2"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2C08709D"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xml:space="preserve">  Sur ressources Intérieurs</w:t>
            </w:r>
          </w:p>
        </w:tc>
        <w:tc>
          <w:tcPr>
            <w:tcW w:w="4252" w:type="dxa"/>
            <w:shd w:val="clear" w:color="auto" w:fill="auto"/>
            <w:noWrap/>
            <w:vAlign w:val="center"/>
            <w:hideMark/>
          </w:tcPr>
          <w:p w14:paraId="22B15D77"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30 115 500 </w:t>
            </w:r>
          </w:p>
        </w:tc>
      </w:tr>
      <w:tr w:rsidR="003C370E" w:rsidRPr="003C370E" w14:paraId="57F2B9DB" w14:textId="77777777" w:rsidTr="003C370E">
        <w:trPr>
          <w:trHeight w:val="113"/>
          <w:jc w:val="center"/>
        </w:trPr>
        <w:tc>
          <w:tcPr>
            <w:tcW w:w="1560" w:type="dxa"/>
            <w:shd w:val="clear" w:color="auto" w:fill="auto"/>
            <w:noWrap/>
            <w:vAlign w:val="center"/>
            <w:hideMark/>
          </w:tcPr>
          <w:p w14:paraId="3D34D3B6"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2EAACFB9"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xml:space="preserve">  Sur ressources extérieurs</w:t>
            </w:r>
          </w:p>
        </w:tc>
        <w:tc>
          <w:tcPr>
            <w:tcW w:w="4252" w:type="dxa"/>
            <w:shd w:val="clear" w:color="auto" w:fill="auto"/>
            <w:noWrap/>
            <w:vAlign w:val="center"/>
            <w:hideMark/>
          </w:tcPr>
          <w:p w14:paraId="01D4A5E1"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w:t>
            </w:r>
          </w:p>
        </w:tc>
      </w:tr>
      <w:tr w:rsidR="003C370E" w:rsidRPr="003C370E" w14:paraId="71572C90" w14:textId="77777777" w:rsidTr="003C370E">
        <w:trPr>
          <w:trHeight w:val="113"/>
          <w:jc w:val="center"/>
        </w:trPr>
        <w:tc>
          <w:tcPr>
            <w:tcW w:w="1560" w:type="dxa"/>
            <w:shd w:val="clear" w:color="000000" w:fill="FFF2CC"/>
            <w:noWrap/>
            <w:vAlign w:val="center"/>
            <w:hideMark/>
          </w:tcPr>
          <w:p w14:paraId="15D0DE3A"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11</w:t>
            </w:r>
          </w:p>
        </w:tc>
        <w:tc>
          <w:tcPr>
            <w:tcW w:w="5098" w:type="dxa"/>
            <w:shd w:val="clear" w:color="000000" w:fill="FFF2CC"/>
            <w:noWrap/>
            <w:vAlign w:val="center"/>
            <w:hideMark/>
          </w:tcPr>
          <w:p w14:paraId="08EA1E7B"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COMMISSION ELECTORALE NATIONALE INDEPENDANTE</w:t>
            </w:r>
          </w:p>
        </w:tc>
        <w:tc>
          <w:tcPr>
            <w:tcW w:w="4252" w:type="dxa"/>
            <w:shd w:val="clear" w:color="000000" w:fill="FFF2CC"/>
            <w:noWrap/>
            <w:vAlign w:val="center"/>
            <w:hideMark/>
          </w:tcPr>
          <w:p w14:paraId="6F300DBA"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14 583 272 609   </w:t>
            </w:r>
          </w:p>
        </w:tc>
      </w:tr>
      <w:tr w:rsidR="003C370E" w:rsidRPr="003C370E" w14:paraId="30B138FA" w14:textId="77777777" w:rsidTr="003C370E">
        <w:trPr>
          <w:trHeight w:val="113"/>
          <w:jc w:val="center"/>
        </w:trPr>
        <w:tc>
          <w:tcPr>
            <w:tcW w:w="1560" w:type="dxa"/>
            <w:shd w:val="clear" w:color="auto" w:fill="auto"/>
            <w:noWrap/>
            <w:vAlign w:val="center"/>
            <w:hideMark/>
          </w:tcPr>
          <w:p w14:paraId="38557B89"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42710DE9"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Salaire et traitement</w:t>
            </w:r>
          </w:p>
        </w:tc>
        <w:tc>
          <w:tcPr>
            <w:tcW w:w="4252" w:type="dxa"/>
            <w:shd w:val="clear" w:color="auto" w:fill="auto"/>
            <w:noWrap/>
            <w:vAlign w:val="center"/>
            <w:hideMark/>
          </w:tcPr>
          <w:p w14:paraId="1FE17CCC"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w:t>
            </w:r>
          </w:p>
        </w:tc>
      </w:tr>
      <w:tr w:rsidR="003C370E" w:rsidRPr="003C370E" w14:paraId="75CBDC9A" w14:textId="77777777" w:rsidTr="003C370E">
        <w:trPr>
          <w:trHeight w:val="113"/>
          <w:jc w:val="center"/>
        </w:trPr>
        <w:tc>
          <w:tcPr>
            <w:tcW w:w="1560" w:type="dxa"/>
            <w:shd w:val="clear" w:color="auto" w:fill="auto"/>
            <w:noWrap/>
            <w:vAlign w:val="center"/>
            <w:hideMark/>
          </w:tcPr>
          <w:p w14:paraId="19E38F09"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49F3194C"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Biens &amp; Services</w:t>
            </w:r>
          </w:p>
        </w:tc>
        <w:tc>
          <w:tcPr>
            <w:tcW w:w="4252" w:type="dxa"/>
            <w:shd w:val="clear" w:color="auto" w:fill="auto"/>
            <w:noWrap/>
            <w:vAlign w:val="center"/>
            <w:hideMark/>
          </w:tcPr>
          <w:p w14:paraId="0A2C1BEE"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w:t>
            </w:r>
          </w:p>
        </w:tc>
      </w:tr>
      <w:tr w:rsidR="003C370E" w:rsidRPr="003C370E" w14:paraId="1BC5C02D" w14:textId="77777777" w:rsidTr="003C370E">
        <w:trPr>
          <w:trHeight w:val="113"/>
          <w:jc w:val="center"/>
        </w:trPr>
        <w:tc>
          <w:tcPr>
            <w:tcW w:w="1560" w:type="dxa"/>
            <w:shd w:val="clear" w:color="auto" w:fill="auto"/>
            <w:noWrap/>
            <w:vAlign w:val="center"/>
            <w:hideMark/>
          </w:tcPr>
          <w:p w14:paraId="28DAFB0E"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lastRenderedPageBreak/>
              <w:t> </w:t>
            </w:r>
          </w:p>
        </w:tc>
        <w:tc>
          <w:tcPr>
            <w:tcW w:w="5098" w:type="dxa"/>
            <w:shd w:val="clear" w:color="auto" w:fill="auto"/>
            <w:noWrap/>
            <w:vAlign w:val="center"/>
            <w:hideMark/>
          </w:tcPr>
          <w:p w14:paraId="73DE0C58"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Transferts et subventions</w:t>
            </w:r>
          </w:p>
        </w:tc>
        <w:tc>
          <w:tcPr>
            <w:tcW w:w="4252" w:type="dxa"/>
            <w:shd w:val="clear" w:color="000000" w:fill="FFFFFF"/>
            <w:noWrap/>
            <w:vAlign w:val="center"/>
            <w:hideMark/>
          </w:tcPr>
          <w:p w14:paraId="128EC4C5"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14 583 272 609 </w:t>
            </w:r>
          </w:p>
        </w:tc>
      </w:tr>
      <w:tr w:rsidR="003C370E" w:rsidRPr="003C370E" w14:paraId="65A94086" w14:textId="77777777" w:rsidTr="003C370E">
        <w:trPr>
          <w:trHeight w:val="113"/>
          <w:jc w:val="center"/>
        </w:trPr>
        <w:tc>
          <w:tcPr>
            <w:tcW w:w="1560" w:type="dxa"/>
            <w:shd w:val="clear" w:color="auto" w:fill="auto"/>
            <w:noWrap/>
            <w:vAlign w:val="center"/>
            <w:hideMark/>
          </w:tcPr>
          <w:p w14:paraId="0C6A2DA2"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60654491"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Investissement</w:t>
            </w:r>
          </w:p>
        </w:tc>
        <w:tc>
          <w:tcPr>
            <w:tcW w:w="4252" w:type="dxa"/>
            <w:shd w:val="clear" w:color="auto" w:fill="auto"/>
            <w:noWrap/>
            <w:vAlign w:val="center"/>
            <w:hideMark/>
          </w:tcPr>
          <w:p w14:paraId="44C24D5A"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     </w:t>
            </w:r>
          </w:p>
        </w:tc>
      </w:tr>
      <w:tr w:rsidR="003C370E" w:rsidRPr="003C370E" w14:paraId="6E1EF430" w14:textId="77777777" w:rsidTr="003C370E">
        <w:trPr>
          <w:trHeight w:val="113"/>
          <w:jc w:val="center"/>
        </w:trPr>
        <w:tc>
          <w:tcPr>
            <w:tcW w:w="1560" w:type="dxa"/>
            <w:shd w:val="clear" w:color="auto" w:fill="auto"/>
            <w:noWrap/>
            <w:vAlign w:val="center"/>
            <w:hideMark/>
          </w:tcPr>
          <w:p w14:paraId="291D49B8"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63A1E70B"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xml:space="preserve">  Sur ressources Intérieurs</w:t>
            </w:r>
          </w:p>
        </w:tc>
        <w:tc>
          <w:tcPr>
            <w:tcW w:w="4252" w:type="dxa"/>
            <w:shd w:val="clear" w:color="auto" w:fill="auto"/>
            <w:noWrap/>
            <w:vAlign w:val="center"/>
            <w:hideMark/>
          </w:tcPr>
          <w:p w14:paraId="12FE1B4E"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   </w:t>
            </w:r>
          </w:p>
        </w:tc>
      </w:tr>
      <w:tr w:rsidR="003C370E" w:rsidRPr="003C370E" w14:paraId="699F74EA" w14:textId="77777777" w:rsidTr="003C370E">
        <w:trPr>
          <w:trHeight w:val="113"/>
          <w:jc w:val="center"/>
        </w:trPr>
        <w:tc>
          <w:tcPr>
            <w:tcW w:w="1560" w:type="dxa"/>
            <w:shd w:val="clear" w:color="auto" w:fill="auto"/>
            <w:noWrap/>
            <w:vAlign w:val="center"/>
            <w:hideMark/>
          </w:tcPr>
          <w:p w14:paraId="348AD39E"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4CE529BE"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xml:space="preserve">  Sur ressources extérieurs</w:t>
            </w:r>
          </w:p>
        </w:tc>
        <w:tc>
          <w:tcPr>
            <w:tcW w:w="4252" w:type="dxa"/>
            <w:shd w:val="clear" w:color="auto" w:fill="auto"/>
            <w:noWrap/>
            <w:vAlign w:val="center"/>
            <w:hideMark/>
          </w:tcPr>
          <w:p w14:paraId="4DFAE117"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w:t>
            </w:r>
          </w:p>
        </w:tc>
      </w:tr>
      <w:tr w:rsidR="003C370E" w:rsidRPr="003C370E" w14:paraId="1EF10EF2" w14:textId="77777777" w:rsidTr="003C370E">
        <w:trPr>
          <w:trHeight w:val="113"/>
          <w:jc w:val="center"/>
        </w:trPr>
        <w:tc>
          <w:tcPr>
            <w:tcW w:w="1560" w:type="dxa"/>
            <w:shd w:val="clear" w:color="000000" w:fill="FFF2CC"/>
            <w:noWrap/>
            <w:vAlign w:val="center"/>
            <w:hideMark/>
          </w:tcPr>
          <w:p w14:paraId="255533F0"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12</w:t>
            </w:r>
          </w:p>
        </w:tc>
        <w:tc>
          <w:tcPr>
            <w:tcW w:w="5098" w:type="dxa"/>
            <w:shd w:val="clear" w:color="000000" w:fill="FFF2CC"/>
            <w:vAlign w:val="center"/>
            <w:hideMark/>
          </w:tcPr>
          <w:p w14:paraId="50B64C7D"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MINISTERE DE LA COMMUNICATION, DES TECHNOLOGIES DE L'INFORMATON ET DES MEDIAS</w:t>
            </w:r>
          </w:p>
        </w:tc>
        <w:tc>
          <w:tcPr>
            <w:tcW w:w="4252" w:type="dxa"/>
            <w:shd w:val="clear" w:color="000000" w:fill="FFF2CC"/>
            <w:noWrap/>
            <w:vAlign w:val="center"/>
            <w:hideMark/>
          </w:tcPr>
          <w:p w14:paraId="7B54C1C8"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136 969 019 832 </w:t>
            </w:r>
          </w:p>
        </w:tc>
      </w:tr>
      <w:tr w:rsidR="003C370E" w:rsidRPr="003C370E" w14:paraId="16B5FF16" w14:textId="77777777" w:rsidTr="003C370E">
        <w:trPr>
          <w:trHeight w:val="113"/>
          <w:jc w:val="center"/>
        </w:trPr>
        <w:tc>
          <w:tcPr>
            <w:tcW w:w="1560" w:type="dxa"/>
            <w:shd w:val="clear" w:color="auto" w:fill="auto"/>
            <w:noWrap/>
            <w:vAlign w:val="center"/>
            <w:hideMark/>
          </w:tcPr>
          <w:p w14:paraId="20D716E8"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76969693"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Salaire et traitement</w:t>
            </w:r>
          </w:p>
        </w:tc>
        <w:tc>
          <w:tcPr>
            <w:tcW w:w="4252" w:type="dxa"/>
            <w:shd w:val="clear" w:color="000000" w:fill="FFFFFF"/>
            <w:noWrap/>
            <w:vAlign w:val="center"/>
            <w:hideMark/>
          </w:tcPr>
          <w:p w14:paraId="4FF3EAB4"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5 625 649 361 </w:t>
            </w:r>
          </w:p>
        </w:tc>
      </w:tr>
      <w:tr w:rsidR="003C370E" w:rsidRPr="003C370E" w14:paraId="022D5655" w14:textId="77777777" w:rsidTr="003C370E">
        <w:trPr>
          <w:trHeight w:val="113"/>
          <w:jc w:val="center"/>
        </w:trPr>
        <w:tc>
          <w:tcPr>
            <w:tcW w:w="1560" w:type="dxa"/>
            <w:shd w:val="clear" w:color="auto" w:fill="auto"/>
            <w:noWrap/>
            <w:vAlign w:val="center"/>
            <w:hideMark/>
          </w:tcPr>
          <w:p w14:paraId="5F07B400"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45914901"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Biens &amp; Services</w:t>
            </w:r>
          </w:p>
        </w:tc>
        <w:tc>
          <w:tcPr>
            <w:tcW w:w="4252" w:type="dxa"/>
            <w:shd w:val="clear" w:color="000000" w:fill="FFFFFF"/>
            <w:noWrap/>
            <w:vAlign w:val="center"/>
            <w:hideMark/>
          </w:tcPr>
          <w:p w14:paraId="0D6FDDE4"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834 288 134 </w:t>
            </w:r>
          </w:p>
        </w:tc>
      </w:tr>
      <w:tr w:rsidR="003C370E" w:rsidRPr="003C370E" w14:paraId="0E2A6393" w14:textId="77777777" w:rsidTr="003C370E">
        <w:trPr>
          <w:trHeight w:val="113"/>
          <w:jc w:val="center"/>
        </w:trPr>
        <w:tc>
          <w:tcPr>
            <w:tcW w:w="1560" w:type="dxa"/>
            <w:shd w:val="clear" w:color="auto" w:fill="auto"/>
            <w:noWrap/>
            <w:vAlign w:val="center"/>
            <w:hideMark/>
          </w:tcPr>
          <w:p w14:paraId="2055B1F4"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1298A487"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Transferts et subventions</w:t>
            </w:r>
          </w:p>
        </w:tc>
        <w:tc>
          <w:tcPr>
            <w:tcW w:w="4252" w:type="dxa"/>
            <w:shd w:val="clear" w:color="auto" w:fill="auto"/>
            <w:noWrap/>
            <w:vAlign w:val="center"/>
            <w:hideMark/>
          </w:tcPr>
          <w:p w14:paraId="11E863D6"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2 275 522 938 </w:t>
            </w:r>
          </w:p>
        </w:tc>
      </w:tr>
      <w:tr w:rsidR="003C370E" w:rsidRPr="003C370E" w14:paraId="3B1AD8FB" w14:textId="77777777" w:rsidTr="003C370E">
        <w:trPr>
          <w:trHeight w:val="113"/>
          <w:jc w:val="center"/>
        </w:trPr>
        <w:tc>
          <w:tcPr>
            <w:tcW w:w="1560" w:type="dxa"/>
            <w:shd w:val="clear" w:color="auto" w:fill="auto"/>
            <w:noWrap/>
            <w:vAlign w:val="center"/>
            <w:hideMark/>
          </w:tcPr>
          <w:p w14:paraId="0B3AB9AD"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66F1C8F5"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Investissement</w:t>
            </w:r>
          </w:p>
        </w:tc>
        <w:tc>
          <w:tcPr>
            <w:tcW w:w="4252" w:type="dxa"/>
            <w:shd w:val="clear" w:color="auto" w:fill="auto"/>
            <w:noWrap/>
            <w:vAlign w:val="center"/>
            <w:hideMark/>
          </w:tcPr>
          <w:p w14:paraId="2B684749"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128 233 559 400   </w:t>
            </w:r>
          </w:p>
        </w:tc>
      </w:tr>
      <w:tr w:rsidR="003C370E" w:rsidRPr="003C370E" w14:paraId="6FF58E39" w14:textId="77777777" w:rsidTr="003C370E">
        <w:trPr>
          <w:trHeight w:val="113"/>
          <w:jc w:val="center"/>
        </w:trPr>
        <w:tc>
          <w:tcPr>
            <w:tcW w:w="1560" w:type="dxa"/>
            <w:shd w:val="clear" w:color="auto" w:fill="auto"/>
            <w:noWrap/>
            <w:vAlign w:val="center"/>
            <w:hideMark/>
          </w:tcPr>
          <w:p w14:paraId="1002FBC4"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5D8142A7"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xml:space="preserve">  Sur ressources Intérieurs</w:t>
            </w:r>
          </w:p>
        </w:tc>
        <w:tc>
          <w:tcPr>
            <w:tcW w:w="4252" w:type="dxa"/>
            <w:shd w:val="clear" w:color="auto" w:fill="auto"/>
            <w:noWrap/>
            <w:vAlign w:val="center"/>
            <w:hideMark/>
          </w:tcPr>
          <w:p w14:paraId="59B6F0E0"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402 014 151 </w:t>
            </w:r>
          </w:p>
        </w:tc>
      </w:tr>
      <w:tr w:rsidR="003C370E" w:rsidRPr="003C370E" w14:paraId="030740C6" w14:textId="77777777" w:rsidTr="003C370E">
        <w:trPr>
          <w:trHeight w:val="113"/>
          <w:jc w:val="center"/>
        </w:trPr>
        <w:tc>
          <w:tcPr>
            <w:tcW w:w="1560" w:type="dxa"/>
            <w:shd w:val="clear" w:color="auto" w:fill="auto"/>
            <w:noWrap/>
            <w:vAlign w:val="center"/>
            <w:hideMark/>
          </w:tcPr>
          <w:p w14:paraId="3A5E18D1"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46EAEA5C"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xml:space="preserve">  Sur ressources extérieurs</w:t>
            </w:r>
          </w:p>
        </w:tc>
        <w:tc>
          <w:tcPr>
            <w:tcW w:w="4252" w:type="dxa"/>
            <w:shd w:val="clear" w:color="000000" w:fill="FFFFFF"/>
            <w:noWrap/>
            <w:vAlign w:val="center"/>
            <w:hideMark/>
          </w:tcPr>
          <w:p w14:paraId="7A73C139"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127 831 545 249 </w:t>
            </w:r>
          </w:p>
        </w:tc>
      </w:tr>
      <w:tr w:rsidR="003C370E" w:rsidRPr="003C370E" w14:paraId="014F683B" w14:textId="77777777" w:rsidTr="003C370E">
        <w:trPr>
          <w:trHeight w:val="113"/>
          <w:jc w:val="center"/>
        </w:trPr>
        <w:tc>
          <w:tcPr>
            <w:tcW w:w="1560" w:type="dxa"/>
            <w:shd w:val="clear" w:color="000000" w:fill="FFF2CC"/>
            <w:noWrap/>
            <w:vAlign w:val="center"/>
            <w:hideMark/>
          </w:tcPr>
          <w:p w14:paraId="484C9F1B"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13</w:t>
            </w:r>
          </w:p>
        </w:tc>
        <w:tc>
          <w:tcPr>
            <w:tcW w:w="5098" w:type="dxa"/>
            <w:shd w:val="clear" w:color="000000" w:fill="FFF2CC"/>
            <w:vAlign w:val="center"/>
            <w:hideMark/>
          </w:tcPr>
          <w:p w14:paraId="3E80AAF9"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MINISTERE DES AFFAIRES ETRANGERES ET DE LA COOPERATION AU DEVELOPPEMENT</w:t>
            </w:r>
          </w:p>
        </w:tc>
        <w:tc>
          <w:tcPr>
            <w:tcW w:w="4252" w:type="dxa"/>
            <w:shd w:val="clear" w:color="000000" w:fill="FFF2CC"/>
            <w:noWrap/>
            <w:vAlign w:val="center"/>
            <w:hideMark/>
          </w:tcPr>
          <w:p w14:paraId="346A5F24"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87 903 315 340   </w:t>
            </w:r>
          </w:p>
        </w:tc>
      </w:tr>
      <w:tr w:rsidR="003C370E" w:rsidRPr="003C370E" w14:paraId="29400791" w14:textId="77777777" w:rsidTr="003C370E">
        <w:trPr>
          <w:trHeight w:val="113"/>
          <w:jc w:val="center"/>
        </w:trPr>
        <w:tc>
          <w:tcPr>
            <w:tcW w:w="1560" w:type="dxa"/>
            <w:shd w:val="clear" w:color="auto" w:fill="auto"/>
            <w:noWrap/>
            <w:vAlign w:val="center"/>
            <w:hideMark/>
          </w:tcPr>
          <w:p w14:paraId="5E5E4BA4"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6288B2DC"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Salaire et traitement</w:t>
            </w:r>
          </w:p>
        </w:tc>
        <w:tc>
          <w:tcPr>
            <w:tcW w:w="4252" w:type="dxa"/>
            <w:shd w:val="clear" w:color="000000" w:fill="FFFFFF"/>
            <w:noWrap/>
            <w:vAlign w:val="center"/>
            <w:hideMark/>
          </w:tcPr>
          <w:p w14:paraId="18B7597A"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18 568 289 062 </w:t>
            </w:r>
          </w:p>
        </w:tc>
      </w:tr>
      <w:tr w:rsidR="003C370E" w:rsidRPr="003C370E" w14:paraId="5EF3870D" w14:textId="77777777" w:rsidTr="003C370E">
        <w:trPr>
          <w:trHeight w:val="113"/>
          <w:jc w:val="center"/>
        </w:trPr>
        <w:tc>
          <w:tcPr>
            <w:tcW w:w="1560" w:type="dxa"/>
            <w:shd w:val="clear" w:color="auto" w:fill="auto"/>
            <w:noWrap/>
            <w:vAlign w:val="center"/>
            <w:hideMark/>
          </w:tcPr>
          <w:p w14:paraId="186F14E1"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7880AEFC"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Biens &amp; Services</w:t>
            </w:r>
          </w:p>
        </w:tc>
        <w:tc>
          <w:tcPr>
            <w:tcW w:w="4252" w:type="dxa"/>
            <w:shd w:val="clear" w:color="000000" w:fill="FFFFFF"/>
            <w:noWrap/>
            <w:vAlign w:val="center"/>
            <w:hideMark/>
          </w:tcPr>
          <w:p w14:paraId="13EF602C"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25 751 341 697 </w:t>
            </w:r>
          </w:p>
        </w:tc>
      </w:tr>
      <w:tr w:rsidR="003C370E" w:rsidRPr="003C370E" w14:paraId="17B29A40" w14:textId="77777777" w:rsidTr="003C370E">
        <w:trPr>
          <w:trHeight w:val="113"/>
          <w:jc w:val="center"/>
        </w:trPr>
        <w:tc>
          <w:tcPr>
            <w:tcW w:w="1560" w:type="dxa"/>
            <w:shd w:val="clear" w:color="auto" w:fill="auto"/>
            <w:noWrap/>
            <w:vAlign w:val="center"/>
            <w:hideMark/>
          </w:tcPr>
          <w:p w14:paraId="3F90D517"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324BA541"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Transferts et subventions</w:t>
            </w:r>
          </w:p>
        </w:tc>
        <w:tc>
          <w:tcPr>
            <w:tcW w:w="4252" w:type="dxa"/>
            <w:shd w:val="clear" w:color="auto" w:fill="auto"/>
            <w:noWrap/>
            <w:vAlign w:val="center"/>
            <w:hideMark/>
          </w:tcPr>
          <w:p w14:paraId="70405035"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43 396 821 990 </w:t>
            </w:r>
          </w:p>
        </w:tc>
      </w:tr>
      <w:tr w:rsidR="003C370E" w:rsidRPr="003C370E" w14:paraId="6A03F161" w14:textId="77777777" w:rsidTr="003C370E">
        <w:trPr>
          <w:trHeight w:val="113"/>
          <w:jc w:val="center"/>
        </w:trPr>
        <w:tc>
          <w:tcPr>
            <w:tcW w:w="1560" w:type="dxa"/>
            <w:shd w:val="clear" w:color="auto" w:fill="auto"/>
            <w:noWrap/>
            <w:vAlign w:val="center"/>
            <w:hideMark/>
          </w:tcPr>
          <w:p w14:paraId="39D43575"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1D13A9CA"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Investissement</w:t>
            </w:r>
          </w:p>
        </w:tc>
        <w:tc>
          <w:tcPr>
            <w:tcW w:w="4252" w:type="dxa"/>
            <w:shd w:val="clear" w:color="auto" w:fill="auto"/>
            <w:noWrap/>
            <w:vAlign w:val="center"/>
            <w:hideMark/>
          </w:tcPr>
          <w:p w14:paraId="64A9476D"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186 862 591   </w:t>
            </w:r>
          </w:p>
        </w:tc>
      </w:tr>
      <w:tr w:rsidR="003C370E" w:rsidRPr="003C370E" w14:paraId="5174EF8E" w14:textId="77777777" w:rsidTr="003C370E">
        <w:trPr>
          <w:trHeight w:val="113"/>
          <w:jc w:val="center"/>
        </w:trPr>
        <w:tc>
          <w:tcPr>
            <w:tcW w:w="1560" w:type="dxa"/>
            <w:shd w:val="clear" w:color="auto" w:fill="auto"/>
            <w:noWrap/>
            <w:vAlign w:val="center"/>
            <w:hideMark/>
          </w:tcPr>
          <w:p w14:paraId="34500788"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7D3DB874"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xml:space="preserve">  Sur ressources Intérieurs</w:t>
            </w:r>
          </w:p>
        </w:tc>
        <w:tc>
          <w:tcPr>
            <w:tcW w:w="4252" w:type="dxa"/>
            <w:shd w:val="clear" w:color="000000" w:fill="FFFFFF"/>
            <w:noWrap/>
            <w:vAlign w:val="center"/>
            <w:hideMark/>
          </w:tcPr>
          <w:p w14:paraId="680D4AF2"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186 862 591   </w:t>
            </w:r>
          </w:p>
        </w:tc>
      </w:tr>
      <w:tr w:rsidR="003C370E" w:rsidRPr="003C370E" w14:paraId="2C268B3A" w14:textId="77777777" w:rsidTr="003C370E">
        <w:trPr>
          <w:trHeight w:val="113"/>
          <w:jc w:val="center"/>
        </w:trPr>
        <w:tc>
          <w:tcPr>
            <w:tcW w:w="1560" w:type="dxa"/>
            <w:shd w:val="clear" w:color="auto" w:fill="auto"/>
            <w:noWrap/>
            <w:vAlign w:val="center"/>
            <w:hideMark/>
          </w:tcPr>
          <w:p w14:paraId="0E16EBD0"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20613A25"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xml:space="preserve">  Sur ressources extérieurs</w:t>
            </w:r>
          </w:p>
        </w:tc>
        <w:tc>
          <w:tcPr>
            <w:tcW w:w="4252" w:type="dxa"/>
            <w:shd w:val="clear" w:color="auto" w:fill="auto"/>
            <w:noWrap/>
            <w:vAlign w:val="center"/>
            <w:hideMark/>
          </w:tcPr>
          <w:p w14:paraId="40F82521"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w:t>
            </w:r>
          </w:p>
        </w:tc>
      </w:tr>
      <w:tr w:rsidR="003C370E" w:rsidRPr="003C370E" w14:paraId="29F6B1F2" w14:textId="77777777" w:rsidTr="003C370E">
        <w:trPr>
          <w:trHeight w:val="113"/>
          <w:jc w:val="center"/>
        </w:trPr>
        <w:tc>
          <w:tcPr>
            <w:tcW w:w="1560" w:type="dxa"/>
            <w:shd w:val="clear" w:color="000000" w:fill="FFF2CC"/>
            <w:noWrap/>
            <w:vAlign w:val="center"/>
            <w:hideMark/>
          </w:tcPr>
          <w:p w14:paraId="5DB806D6"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14</w:t>
            </w:r>
          </w:p>
        </w:tc>
        <w:tc>
          <w:tcPr>
            <w:tcW w:w="5098" w:type="dxa"/>
            <w:shd w:val="clear" w:color="000000" w:fill="FFF2CC"/>
            <w:vAlign w:val="center"/>
            <w:hideMark/>
          </w:tcPr>
          <w:p w14:paraId="77EB269E"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MINISTERE DES FINANCES, DU BUDGET ET DE LA PLANIFICATION ECONOMIQUE</w:t>
            </w:r>
          </w:p>
        </w:tc>
        <w:tc>
          <w:tcPr>
            <w:tcW w:w="4252" w:type="dxa"/>
            <w:shd w:val="clear" w:color="000000" w:fill="FFF2CC"/>
            <w:noWrap/>
            <w:vAlign w:val="center"/>
            <w:hideMark/>
          </w:tcPr>
          <w:p w14:paraId="7693A0AB"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464 330 597 162   </w:t>
            </w:r>
          </w:p>
        </w:tc>
      </w:tr>
      <w:tr w:rsidR="003C370E" w:rsidRPr="003C370E" w14:paraId="08AA51FC" w14:textId="77777777" w:rsidTr="003C370E">
        <w:trPr>
          <w:trHeight w:val="113"/>
          <w:jc w:val="center"/>
        </w:trPr>
        <w:tc>
          <w:tcPr>
            <w:tcW w:w="1560" w:type="dxa"/>
            <w:shd w:val="clear" w:color="auto" w:fill="auto"/>
            <w:noWrap/>
            <w:vAlign w:val="center"/>
            <w:hideMark/>
          </w:tcPr>
          <w:p w14:paraId="78155F36"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66F293B3"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Charges financières</w:t>
            </w:r>
          </w:p>
        </w:tc>
        <w:tc>
          <w:tcPr>
            <w:tcW w:w="4252" w:type="dxa"/>
            <w:shd w:val="clear" w:color="auto" w:fill="auto"/>
            <w:noWrap/>
            <w:vAlign w:val="center"/>
            <w:hideMark/>
          </w:tcPr>
          <w:p w14:paraId="07E3259C"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238 383 710 160,54 </w:t>
            </w:r>
          </w:p>
        </w:tc>
      </w:tr>
      <w:tr w:rsidR="003C370E" w:rsidRPr="003C370E" w14:paraId="6A9BC771" w14:textId="77777777" w:rsidTr="003C370E">
        <w:trPr>
          <w:trHeight w:val="113"/>
          <w:jc w:val="center"/>
        </w:trPr>
        <w:tc>
          <w:tcPr>
            <w:tcW w:w="1560" w:type="dxa"/>
            <w:shd w:val="clear" w:color="auto" w:fill="auto"/>
            <w:noWrap/>
            <w:vAlign w:val="center"/>
            <w:hideMark/>
          </w:tcPr>
          <w:p w14:paraId="0917F855"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779E88CD" w14:textId="18434E11"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xml:space="preserve">     </w:t>
            </w:r>
            <w:r w:rsidR="00F866EE" w:rsidRPr="003C370E">
              <w:rPr>
                <w:rFonts w:ascii="Tahoma" w:hAnsi="Tahoma" w:cs="Tahoma"/>
                <w:b/>
                <w:bCs/>
                <w:sz w:val="16"/>
                <w:szCs w:val="16"/>
              </w:rPr>
              <w:t>Intérêts intérieurs</w:t>
            </w:r>
            <w:r w:rsidRPr="003C370E">
              <w:rPr>
                <w:rFonts w:ascii="Tahoma" w:hAnsi="Tahoma" w:cs="Tahoma"/>
                <w:b/>
                <w:bCs/>
                <w:sz w:val="16"/>
                <w:szCs w:val="16"/>
              </w:rPr>
              <w:t xml:space="preserve"> </w:t>
            </w:r>
          </w:p>
        </w:tc>
        <w:tc>
          <w:tcPr>
            <w:tcW w:w="4252" w:type="dxa"/>
            <w:shd w:val="clear" w:color="auto" w:fill="auto"/>
            <w:noWrap/>
            <w:vAlign w:val="center"/>
            <w:hideMark/>
          </w:tcPr>
          <w:p w14:paraId="028296B2"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205 783 196 607 </w:t>
            </w:r>
          </w:p>
        </w:tc>
      </w:tr>
      <w:tr w:rsidR="003C370E" w:rsidRPr="003C370E" w14:paraId="048ED23B" w14:textId="77777777" w:rsidTr="003C370E">
        <w:trPr>
          <w:trHeight w:val="113"/>
          <w:jc w:val="center"/>
        </w:trPr>
        <w:tc>
          <w:tcPr>
            <w:tcW w:w="1560" w:type="dxa"/>
            <w:shd w:val="clear" w:color="auto" w:fill="auto"/>
            <w:noWrap/>
            <w:vAlign w:val="center"/>
            <w:hideMark/>
          </w:tcPr>
          <w:p w14:paraId="753F3442"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14C4ABA2" w14:textId="22BA165E"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xml:space="preserve">     </w:t>
            </w:r>
            <w:r w:rsidR="00F866EE" w:rsidRPr="003C370E">
              <w:rPr>
                <w:rFonts w:ascii="Tahoma" w:hAnsi="Tahoma" w:cs="Tahoma"/>
                <w:b/>
                <w:bCs/>
                <w:sz w:val="16"/>
                <w:szCs w:val="16"/>
              </w:rPr>
              <w:t>Intérêts extérieurs</w:t>
            </w:r>
          </w:p>
        </w:tc>
        <w:tc>
          <w:tcPr>
            <w:tcW w:w="4252" w:type="dxa"/>
            <w:shd w:val="clear" w:color="auto" w:fill="auto"/>
            <w:noWrap/>
            <w:vAlign w:val="center"/>
            <w:hideMark/>
          </w:tcPr>
          <w:p w14:paraId="24DF2AFA"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32 600 513 553 </w:t>
            </w:r>
          </w:p>
        </w:tc>
      </w:tr>
      <w:tr w:rsidR="003C370E" w:rsidRPr="003C370E" w14:paraId="404F2954" w14:textId="77777777" w:rsidTr="003C370E">
        <w:trPr>
          <w:trHeight w:val="113"/>
          <w:jc w:val="center"/>
        </w:trPr>
        <w:tc>
          <w:tcPr>
            <w:tcW w:w="1560" w:type="dxa"/>
            <w:shd w:val="clear" w:color="auto" w:fill="auto"/>
            <w:noWrap/>
            <w:vAlign w:val="center"/>
            <w:hideMark/>
          </w:tcPr>
          <w:p w14:paraId="7623DD99"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58F93150"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Salaire et traitement</w:t>
            </w:r>
          </w:p>
        </w:tc>
        <w:tc>
          <w:tcPr>
            <w:tcW w:w="4252" w:type="dxa"/>
            <w:shd w:val="clear" w:color="auto" w:fill="auto"/>
            <w:noWrap/>
            <w:vAlign w:val="center"/>
            <w:hideMark/>
          </w:tcPr>
          <w:p w14:paraId="4A92B76F"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39 992 008 211 </w:t>
            </w:r>
          </w:p>
        </w:tc>
      </w:tr>
      <w:tr w:rsidR="003C370E" w:rsidRPr="003C370E" w14:paraId="15D51848" w14:textId="77777777" w:rsidTr="003C370E">
        <w:trPr>
          <w:trHeight w:val="113"/>
          <w:jc w:val="center"/>
        </w:trPr>
        <w:tc>
          <w:tcPr>
            <w:tcW w:w="1560" w:type="dxa"/>
            <w:shd w:val="clear" w:color="auto" w:fill="auto"/>
            <w:noWrap/>
            <w:vAlign w:val="center"/>
            <w:hideMark/>
          </w:tcPr>
          <w:p w14:paraId="37F149E4"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lastRenderedPageBreak/>
              <w:t> </w:t>
            </w:r>
          </w:p>
        </w:tc>
        <w:tc>
          <w:tcPr>
            <w:tcW w:w="5098" w:type="dxa"/>
            <w:shd w:val="clear" w:color="auto" w:fill="auto"/>
            <w:noWrap/>
            <w:vAlign w:val="center"/>
            <w:hideMark/>
          </w:tcPr>
          <w:p w14:paraId="3EAC8985"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Biens &amp; Services</w:t>
            </w:r>
          </w:p>
        </w:tc>
        <w:tc>
          <w:tcPr>
            <w:tcW w:w="4252" w:type="dxa"/>
            <w:shd w:val="clear" w:color="000000" w:fill="FFFFFF"/>
            <w:noWrap/>
            <w:vAlign w:val="center"/>
            <w:hideMark/>
          </w:tcPr>
          <w:p w14:paraId="72E4E063"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8 976 545 876 </w:t>
            </w:r>
          </w:p>
        </w:tc>
      </w:tr>
      <w:tr w:rsidR="003C370E" w:rsidRPr="003C370E" w14:paraId="22199791" w14:textId="77777777" w:rsidTr="003C370E">
        <w:trPr>
          <w:trHeight w:val="113"/>
          <w:jc w:val="center"/>
        </w:trPr>
        <w:tc>
          <w:tcPr>
            <w:tcW w:w="1560" w:type="dxa"/>
            <w:shd w:val="clear" w:color="auto" w:fill="auto"/>
            <w:noWrap/>
            <w:vAlign w:val="center"/>
            <w:hideMark/>
          </w:tcPr>
          <w:p w14:paraId="2B113C61"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4F460DE2"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Transferts et subventions</w:t>
            </w:r>
          </w:p>
        </w:tc>
        <w:tc>
          <w:tcPr>
            <w:tcW w:w="4252" w:type="dxa"/>
            <w:shd w:val="clear" w:color="000000" w:fill="FFFFFF"/>
            <w:noWrap/>
            <w:vAlign w:val="center"/>
            <w:hideMark/>
          </w:tcPr>
          <w:p w14:paraId="168A72F8"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51 484 899 438 </w:t>
            </w:r>
          </w:p>
        </w:tc>
      </w:tr>
      <w:tr w:rsidR="003C370E" w:rsidRPr="003C370E" w14:paraId="6B578C48" w14:textId="77777777" w:rsidTr="003C370E">
        <w:trPr>
          <w:trHeight w:val="113"/>
          <w:jc w:val="center"/>
        </w:trPr>
        <w:tc>
          <w:tcPr>
            <w:tcW w:w="1560" w:type="dxa"/>
            <w:shd w:val="clear" w:color="auto" w:fill="auto"/>
            <w:noWrap/>
            <w:vAlign w:val="center"/>
            <w:hideMark/>
          </w:tcPr>
          <w:p w14:paraId="4AD85AD6"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69219051"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Investissement</w:t>
            </w:r>
          </w:p>
        </w:tc>
        <w:tc>
          <w:tcPr>
            <w:tcW w:w="4252" w:type="dxa"/>
            <w:shd w:val="clear" w:color="auto" w:fill="auto"/>
            <w:noWrap/>
            <w:vAlign w:val="center"/>
            <w:hideMark/>
          </w:tcPr>
          <w:p w14:paraId="42C8E160"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125 493 433 477   </w:t>
            </w:r>
          </w:p>
        </w:tc>
      </w:tr>
      <w:tr w:rsidR="003C370E" w:rsidRPr="003C370E" w14:paraId="466B2E98" w14:textId="77777777" w:rsidTr="003C370E">
        <w:trPr>
          <w:trHeight w:val="113"/>
          <w:jc w:val="center"/>
        </w:trPr>
        <w:tc>
          <w:tcPr>
            <w:tcW w:w="1560" w:type="dxa"/>
            <w:shd w:val="clear" w:color="auto" w:fill="auto"/>
            <w:noWrap/>
            <w:vAlign w:val="center"/>
            <w:hideMark/>
          </w:tcPr>
          <w:p w14:paraId="18ADA131"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580D922A"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xml:space="preserve">  Sur ressources Intérieurs</w:t>
            </w:r>
          </w:p>
        </w:tc>
        <w:tc>
          <w:tcPr>
            <w:tcW w:w="4252" w:type="dxa"/>
            <w:shd w:val="clear" w:color="000000" w:fill="FFFFFF"/>
            <w:noWrap/>
            <w:vAlign w:val="center"/>
            <w:hideMark/>
          </w:tcPr>
          <w:p w14:paraId="4DF3C276"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56 426 642 611 </w:t>
            </w:r>
          </w:p>
        </w:tc>
      </w:tr>
      <w:tr w:rsidR="003C370E" w:rsidRPr="003C370E" w14:paraId="1FD8424E" w14:textId="77777777" w:rsidTr="003C370E">
        <w:trPr>
          <w:trHeight w:val="113"/>
          <w:jc w:val="center"/>
        </w:trPr>
        <w:tc>
          <w:tcPr>
            <w:tcW w:w="1560" w:type="dxa"/>
            <w:shd w:val="clear" w:color="auto" w:fill="auto"/>
            <w:noWrap/>
            <w:vAlign w:val="center"/>
            <w:hideMark/>
          </w:tcPr>
          <w:p w14:paraId="18E74D78"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7C93BCAC"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xml:space="preserve">  Sur ressources extérieurs</w:t>
            </w:r>
          </w:p>
        </w:tc>
        <w:tc>
          <w:tcPr>
            <w:tcW w:w="4252" w:type="dxa"/>
            <w:shd w:val="clear" w:color="000000" w:fill="FFFFFF"/>
            <w:noWrap/>
            <w:vAlign w:val="center"/>
            <w:hideMark/>
          </w:tcPr>
          <w:p w14:paraId="38DDF525"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69 066 790 866 </w:t>
            </w:r>
          </w:p>
        </w:tc>
      </w:tr>
      <w:tr w:rsidR="003C370E" w:rsidRPr="003C370E" w14:paraId="2629CBA8" w14:textId="77777777" w:rsidTr="003C370E">
        <w:trPr>
          <w:trHeight w:val="113"/>
          <w:jc w:val="center"/>
        </w:trPr>
        <w:tc>
          <w:tcPr>
            <w:tcW w:w="1560" w:type="dxa"/>
            <w:shd w:val="clear" w:color="000000" w:fill="FFF2CC"/>
            <w:noWrap/>
            <w:vAlign w:val="center"/>
            <w:hideMark/>
          </w:tcPr>
          <w:p w14:paraId="46746933"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15</w:t>
            </w:r>
          </w:p>
        </w:tc>
        <w:tc>
          <w:tcPr>
            <w:tcW w:w="5098" w:type="dxa"/>
            <w:shd w:val="clear" w:color="000000" w:fill="FFF2CC"/>
            <w:noWrap/>
            <w:vAlign w:val="center"/>
            <w:hideMark/>
          </w:tcPr>
          <w:p w14:paraId="7AF4B293"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MINISTERE DE LA FONCTION PUBLIQUE, DU TRAVAIL ET DE L'EMPLOI</w:t>
            </w:r>
          </w:p>
        </w:tc>
        <w:tc>
          <w:tcPr>
            <w:tcW w:w="4252" w:type="dxa"/>
            <w:shd w:val="clear" w:color="000000" w:fill="FFF2CC"/>
            <w:noWrap/>
            <w:vAlign w:val="center"/>
            <w:hideMark/>
          </w:tcPr>
          <w:p w14:paraId="2E17993D"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19 510 017 638 </w:t>
            </w:r>
          </w:p>
        </w:tc>
      </w:tr>
      <w:tr w:rsidR="003C370E" w:rsidRPr="003C370E" w14:paraId="4CCB561A" w14:textId="77777777" w:rsidTr="003C370E">
        <w:trPr>
          <w:trHeight w:val="113"/>
          <w:jc w:val="center"/>
        </w:trPr>
        <w:tc>
          <w:tcPr>
            <w:tcW w:w="1560" w:type="dxa"/>
            <w:shd w:val="clear" w:color="auto" w:fill="auto"/>
            <w:noWrap/>
            <w:vAlign w:val="center"/>
            <w:hideMark/>
          </w:tcPr>
          <w:p w14:paraId="2C76BB15"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61F3E04E"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Salaire et traitement</w:t>
            </w:r>
          </w:p>
        </w:tc>
        <w:tc>
          <w:tcPr>
            <w:tcW w:w="4252" w:type="dxa"/>
            <w:shd w:val="clear" w:color="auto" w:fill="auto"/>
            <w:noWrap/>
            <w:vAlign w:val="center"/>
            <w:hideMark/>
          </w:tcPr>
          <w:p w14:paraId="496074C8"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6 715 160 054 </w:t>
            </w:r>
          </w:p>
        </w:tc>
      </w:tr>
      <w:tr w:rsidR="003C370E" w:rsidRPr="003C370E" w14:paraId="3E91A45F" w14:textId="77777777" w:rsidTr="003C370E">
        <w:trPr>
          <w:trHeight w:val="113"/>
          <w:jc w:val="center"/>
        </w:trPr>
        <w:tc>
          <w:tcPr>
            <w:tcW w:w="1560" w:type="dxa"/>
            <w:shd w:val="clear" w:color="auto" w:fill="auto"/>
            <w:noWrap/>
            <w:vAlign w:val="center"/>
            <w:hideMark/>
          </w:tcPr>
          <w:p w14:paraId="2FB30F6B"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03634BE6"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Biens &amp; Services</w:t>
            </w:r>
          </w:p>
        </w:tc>
        <w:tc>
          <w:tcPr>
            <w:tcW w:w="4252" w:type="dxa"/>
            <w:shd w:val="clear" w:color="auto" w:fill="auto"/>
            <w:noWrap/>
            <w:vAlign w:val="center"/>
            <w:hideMark/>
          </w:tcPr>
          <w:p w14:paraId="5EA3B9C0"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687 383 074 </w:t>
            </w:r>
          </w:p>
        </w:tc>
      </w:tr>
      <w:tr w:rsidR="003C370E" w:rsidRPr="003C370E" w14:paraId="546F91FB" w14:textId="77777777" w:rsidTr="003C370E">
        <w:trPr>
          <w:trHeight w:val="113"/>
          <w:jc w:val="center"/>
        </w:trPr>
        <w:tc>
          <w:tcPr>
            <w:tcW w:w="1560" w:type="dxa"/>
            <w:shd w:val="clear" w:color="auto" w:fill="auto"/>
            <w:noWrap/>
            <w:vAlign w:val="center"/>
            <w:hideMark/>
          </w:tcPr>
          <w:p w14:paraId="745B9C43"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7986A8AD"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Transferts et subventions</w:t>
            </w:r>
          </w:p>
        </w:tc>
        <w:tc>
          <w:tcPr>
            <w:tcW w:w="4252" w:type="dxa"/>
            <w:shd w:val="clear" w:color="auto" w:fill="auto"/>
            <w:noWrap/>
            <w:vAlign w:val="center"/>
            <w:hideMark/>
          </w:tcPr>
          <w:p w14:paraId="69486CAD"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11 285 723 977 </w:t>
            </w:r>
          </w:p>
        </w:tc>
      </w:tr>
      <w:tr w:rsidR="003C370E" w:rsidRPr="003C370E" w14:paraId="71DF0AE2" w14:textId="77777777" w:rsidTr="003C370E">
        <w:trPr>
          <w:trHeight w:val="113"/>
          <w:jc w:val="center"/>
        </w:trPr>
        <w:tc>
          <w:tcPr>
            <w:tcW w:w="1560" w:type="dxa"/>
            <w:shd w:val="clear" w:color="auto" w:fill="auto"/>
            <w:noWrap/>
            <w:vAlign w:val="center"/>
            <w:hideMark/>
          </w:tcPr>
          <w:p w14:paraId="57403900"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55D7A7A4"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Investissement</w:t>
            </w:r>
          </w:p>
        </w:tc>
        <w:tc>
          <w:tcPr>
            <w:tcW w:w="4252" w:type="dxa"/>
            <w:shd w:val="clear" w:color="auto" w:fill="auto"/>
            <w:noWrap/>
            <w:vAlign w:val="center"/>
            <w:hideMark/>
          </w:tcPr>
          <w:p w14:paraId="6C2B983A"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821 750 533   </w:t>
            </w:r>
          </w:p>
        </w:tc>
      </w:tr>
      <w:tr w:rsidR="003C370E" w:rsidRPr="003C370E" w14:paraId="3EB84BBE" w14:textId="77777777" w:rsidTr="003C370E">
        <w:trPr>
          <w:trHeight w:val="113"/>
          <w:jc w:val="center"/>
        </w:trPr>
        <w:tc>
          <w:tcPr>
            <w:tcW w:w="1560" w:type="dxa"/>
            <w:shd w:val="clear" w:color="auto" w:fill="auto"/>
            <w:noWrap/>
            <w:vAlign w:val="center"/>
            <w:hideMark/>
          </w:tcPr>
          <w:p w14:paraId="14B185DA"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7968B882"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xml:space="preserve">  Sur ressources Intérieurs</w:t>
            </w:r>
          </w:p>
        </w:tc>
        <w:tc>
          <w:tcPr>
            <w:tcW w:w="4252" w:type="dxa"/>
            <w:shd w:val="clear" w:color="000000" w:fill="FFFFFF"/>
            <w:noWrap/>
            <w:vAlign w:val="center"/>
            <w:hideMark/>
          </w:tcPr>
          <w:p w14:paraId="1653BE34"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821 750 533 </w:t>
            </w:r>
          </w:p>
        </w:tc>
      </w:tr>
      <w:tr w:rsidR="003C370E" w:rsidRPr="003C370E" w14:paraId="433D2557" w14:textId="77777777" w:rsidTr="003C370E">
        <w:trPr>
          <w:trHeight w:val="113"/>
          <w:jc w:val="center"/>
        </w:trPr>
        <w:tc>
          <w:tcPr>
            <w:tcW w:w="1560" w:type="dxa"/>
            <w:shd w:val="clear" w:color="auto" w:fill="auto"/>
            <w:noWrap/>
            <w:vAlign w:val="center"/>
            <w:hideMark/>
          </w:tcPr>
          <w:p w14:paraId="3F3E7BC2"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5B1EA31B"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xml:space="preserve">  Sur ressources extérieurs</w:t>
            </w:r>
          </w:p>
        </w:tc>
        <w:tc>
          <w:tcPr>
            <w:tcW w:w="4252" w:type="dxa"/>
            <w:shd w:val="clear" w:color="000000" w:fill="FFFFFF"/>
            <w:noWrap/>
            <w:vAlign w:val="center"/>
            <w:hideMark/>
          </w:tcPr>
          <w:p w14:paraId="3E5A6943"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   </w:t>
            </w:r>
          </w:p>
        </w:tc>
      </w:tr>
      <w:tr w:rsidR="003C370E" w:rsidRPr="003C370E" w14:paraId="07FAA5C5" w14:textId="77777777" w:rsidTr="003C370E">
        <w:trPr>
          <w:trHeight w:val="113"/>
          <w:jc w:val="center"/>
        </w:trPr>
        <w:tc>
          <w:tcPr>
            <w:tcW w:w="1560" w:type="dxa"/>
            <w:shd w:val="clear" w:color="000000" w:fill="FFF2CC"/>
            <w:noWrap/>
            <w:vAlign w:val="center"/>
            <w:hideMark/>
          </w:tcPr>
          <w:p w14:paraId="1BCE54AC"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16</w:t>
            </w:r>
          </w:p>
        </w:tc>
        <w:tc>
          <w:tcPr>
            <w:tcW w:w="5098" w:type="dxa"/>
            <w:shd w:val="clear" w:color="000000" w:fill="FFF2CC"/>
            <w:noWrap/>
            <w:vAlign w:val="center"/>
            <w:hideMark/>
          </w:tcPr>
          <w:p w14:paraId="55930AB2"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MINISTERE DE LA JUSTICE</w:t>
            </w:r>
          </w:p>
        </w:tc>
        <w:tc>
          <w:tcPr>
            <w:tcW w:w="4252" w:type="dxa"/>
            <w:shd w:val="clear" w:color="000000" w:fill="FFF2CC"/>
            <w:noWrap/>
            <w:vAlign w:val="center"/>
            <w:hideMark/>
          </w:tcPr>
          <w:p w14:paraId="300E27D8"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47 124 189 562   </w:t>
            </w:r>
          </w:p>
        </w:tc>
      </w:tr>
      <w:tr w:rsidR="003C370E" w:rsidRPr="003C370E" w14:paraId="09FBE99A" w14:textId="77777777" w:rsidTr="003C370E">
        <w:trPr>
          <w:trHeight w:val="113"/>
          <w:jc w:val="center"/>
        </w:trPr>
        <w:tc>
          <w:tcPr>
            <w:tcW w:w="1560" w:type="dxa"/>
            <w:shd w:val="clear" w:color="auto" w:fill="auto"/>
            <w:noWrap/>
            <w:vAlign w:val="center"/>
            <w:hideMark/>
          </w:tcPr>
          <w:p w14:paraId="35B62EB0"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2929F1A7"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Salaire et traitement</w:t>
            </w:r>
          </w:p>
        </w:tc>
        <w:tc>
          <w:tcPr>
            <w:tcW w:w="4252" w:type="dxa"/>
            <w:shd w:val="clear" w:color="auto" w:fill="auto"/>
            <w:noWrap/>
            <w:vAlign w:val="center"/>
            <w:hideMark/>
          </w:tcPr>
          <w:p w14:paraId="57839CE5"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17 913 247 808 </w:t>
            </w:r>
          </w:p>
        </w:tc>
      </w:tr>
      <w:tr w:rsidR="003C370E" w:rsidRPr="003C370E" w14:paraId="3B802979" w14:textId="77777777" w:rsidTr="003C370E">
        <w:trPr>
          <w:trHeight w:val="113"/>
          <w:jc w:val="center"/>
        </w:trPr>
        <w:tc>
          <w:tcPr>
            <w:tcW w:w="1560" w:type="dxa"/>
            <w:shd w:val="clear" w:color="auto" w:fill="auto"/>
            <w:noWrap/>
            <w:vAlign w:val="center"/>
            <w:hideMark/>
          </w:tcPr>
          <w:p w14:paraId="203D689A"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6EE2A380"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Biens &amp; Services</w:t>
            </w:r>
          </w:p>
        </w:tc>
        <w:tc>
          <w:tcPr>
            <w:tcW w:w="4252" w:type="dxa"/>
            <w:shd w:val="clear" w:color="auto" w:fill="auto"/>
            <w:noWrap/>
            <w:vAlign w:val="center"/>
            <w:hideMark/>
          </w:tcPr>
          <w:p w14:paraId="1F7CB753"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17 278 644 256 </w:t>
            </w:r>
          </w:p>
        </w:tc>
      </w:tr>
      <w:tr w:rsidR="003C370E" w:rsidRPr="003C370E" w14:paraId="2EF79DD0" w14:textId="77777777" w:rsidTr="003C370E">
        <w:trPr>
          <w:trHeight w:val="113"/>
          <w:jc w:val="center"/>
        </w:trPr>
        <w:tc>
          <w:tcPr>
            <w:tcW w:w="1560" w:type="dxa"/>
            <w:shd w:val="clear" w:color="auto" w:fill="auto"/>
            <w:noWrap/>
            <w:vAlign w:val="center"/>
            <w:hideMark/>
          </w:tcPr>
          <w:p w14:paraId="3EC3E5AB"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7C4E9B5F"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Transferts et subventions</w:t>
            </w:r>
          </w:p>
        </w:tc>
        <w:tc>
          <w:tcPr>
            <w:tcW w:w="4252" w:type="dxa"/>
            <w:shd w:val="clear" w:color="auto" w:fill="auto"/>
            <w:noWrap/>
            <w:vAlign w:val="center"/>
            <w:hideMark/>
          </w:tcPr>
          <w:p w14:paraId="02B990A8"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9 954 079 508 </w:t>
            </w:r>
          </w:p>
        </w:tc>
      </w:tr>
      <w:tr w:rsidR="003C370E" w:rsidRPr="003C370E" w14:paraId="01B0B788" w14:textId="77777777" w:rsidTr="003C370E">
        <w:trPr>
          <w:trHeight w:val="113"/>
          <w:jc w:val="center"/>
        </w:trPr>
        <w:tc>
          <w:tcPr>
            <w:tcW w:w="1560" w:type="dxa"/>
            <w:shd w:val="clear" w:color="auto" w:fill="auto"/>
            <w:noWrap/>
            <w:vAlign w:val="center"/>
            <w:hideMark/>
          </w:tcPr>
          <w:p w14:paraId="6C6DFCF1"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528D9539"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Investissement</w:t>
            </w:r>
          </w:p>
        </w:tc>
        <w:tc>
          <w:tcPr>
            <w:tcW w:w="4252" w:type="dxa"/>
            <w:shd w:val="clear" w:color="auto" w:fill="auto"/>
            <w:noWrap/>
            <w:vAlign w:val="center"/>
            <w:hideMark/>
          </w:tcPr>
          <w:p w14:paraId="3E8713D6"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1 978 217 990   </w:t>
            </w:r>
          </w:p>
        </w:tc>
      </w:tr>
      <w:tr w:rsidR="003C370E" w:rsidRPr="003C370E" w14:paraId="33AD1E37" w14:textId="77777777" w:rsidTr="003C370E">
        <w:trPr>
          <w:trHeight w:val="113"/>
          <w:jc w:val="center"/>
        </w:trPr>
        <w:tc>
          <w:tcPr>
            <w:tcW w:w="1560" w:type="dxa"/>
            <w:shd w:val="clear" w:color="auto" w:fill="auto"/>
            <w:noWrap/>
            <w:vAlign w:val="center"/>
            <w:hideMark/>
          </w:tcPr>
          <w:p w14:paraId="737D8A2F"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322B2C9B"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xml:space="preserve">  Sur ressources Intérieurs</w:t>
            </w:r>
          </w:p>
        </w:tc>
        <w:tc>
          <w:tcPr>
            <w:tcW w:w="4252" w:type="dxa"/>
            <w:shd w:val="clear" w:color="000000" w:fill="FFFFFF"/>
            <w:noWrap/>
            <w:vAlign w:val="center"/>
            <w:hideMark/>
          </w:tcPr>
          <w:p w14:paraId="3FC1C73A"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1 978 217 990 </w:t>
            </w:r>
          </w:p>
        </w:tc>
      </w:tr>
      <w:tr w:rsidR="003C370E" w:rsidRPr="003C370E" w14:paraId="0B1FCAAD" w14:textId="77777777" w:rsidTr="003C370E">
        <w:trPr>
          <w:trHeight w:val="113"/>
          <w:jc w:val="center"/>
        </w:trPr>
        <w:tc>
          <w:tcPr>
            <w:tcW w:w="1560" w:type="dxa"/>
            <w:shd w:val="clear" w:color="auto" w:fill="auto"/>
            <w:noWrap/>
            <w:vAlign w:val="center"/>
            <w:hideMark/>
          </w:tcPr>
          <w:p w14:paraId="136CE1CD"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531F2354"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xml:space="preserve">  Sur ressources extérieurs</w:t>
            </w:r>
          </w:p>
        </w:tc>
        <w:tc>
          <w:tcPr>
            <w:tcW w:w="4252" w:type="dxa"/>
            <w:shd w:val="clear" w:color="auto" w:fill="auto"/>
            <w:noWrap/>
            <w:vAlign w:val="center"/>
            <w:hideMark/>
          </w:tcPr>
          <w:p w14:paraId="62088BEA"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w:t>
            </w:r>
          </w:p>
        </w:tc>
      </w:tr>
      <w:tr w:rsidR="003C370E" w:rsidRPr="003C370E" w14:paraId="235501C6" w14:textId="77777777" w:rsidTr="003C370E">
        <w:trPr>
          <w:trHeight w:val="113"/>
          <w:jc w:val="center"/>
        </w:trPr>
        <w:tc>
          <w:tcPr>
            <w:tcW w:w="1560" w:type="dxa"/>
            <w:shd w:val="clear" w:color="000000" w:fill="FFF2CC"/>
            <w:noWrap/>
            <w:vAlign w:val="center"/>
            <w:hideMark/>
          </w:tcPr>
          <w:p w14:paraId="5DAEF2A9"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17</w:t>
            </w:r>
          </w:p>
        </w:tc>
        <w:tc>
          <w:tcPr>
            <w:tcW w:w="5098" w:type="dxa"/>
            <w:shd w:val="clear" w:color="000000" w:fill="FFF2CC"/>
            <w:vAlign w:val="center"/>
            <w:hideMark/>
          </w:tcPr>
          <w:p w14:paraId="1BA036DB"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MINISTERE DE LA DEFENSE NATIONALE ET DES ANCIENS COMBATTANTS</w:t>
            </w:r>
          </w:p>
        </w:tc>
        <w:tc>
          <w:tcPr>
            <w:tcW w:w="4252" w:type="dxa"/>
            <w:shd w:val="clear" w:color="000000" w:fill="FFF2CC"/>
            <w:noWrap/>
            <w:vAlign w:val="center"/>
            <w:hideMark/>
          </w:tcPr>
          <w:p w14:paraId="4F42476C"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537 765 255 779   </w:t>
            </w:r>
          </w:p>
        </w:tc>
      </w:tr>
      <w:tr w:rsidR="003C370E" w:rsidRPr="003C370E" w14:paraId="0CF154B1" w14:textId="77777777" w:rsidTr="003C370E">
        <w:trPr>
          <w:trHeight w:val="113"/>
          <w:jc w:val="center"/>
        </w:trPr>
        <w:tc>
          <w:tcPr>
            <w:tcW w:w="1560" w:type="dxa"/>
            <w:shd w:val="clear" w:color="auto" w:fill="auto"/>
            <w:noWrap/>
            <w:vAlign w:val="center"/>
            <w:hideMark/>
          </w:tcPr>
          <w:p w14:paraId="0F31D536"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05CD28A6"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Salaire et traitement</w:t>
            </w:r>
          </w:p>
        </w:tc>
        <w:tc>
          <w:tcPr>
            <w:tcW w:w="4252" w:type="dxa"/>
            <w:shd w:val="clear" w:color="auto" w:fill="auto"/>
            <w:noWrap/>
            <w:vAlign w:val="center"/>
            <w:hideMark/>
          </w:tcPr>
          <w:p w14:paraId="769F6186"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239 882 970 552 </w:t>
            </w:r>
          </w:p>
        </w:tc>
      </w:tr>
      <w:tr w:rsidR="003C370E" w:rsidRPr="003C370E" w14:paraId="06A469E0" w14:textId="77777777" w:rsidTr="003C370E">
        <w:trPr>
          <w:trHeight w:val="113"/>
          <w:jc w:val="center"/>
        </w:trPr>
        <w:tc>
          <w:tcPr>
            <w:tcW w:w="1560" w:type="dxa"/>
            <w:shd w:val="clear" w:color="auto" w:fill="auto"/>
            <w:noWrap/>
            <w:vAlign w:val="center"/>
            <w:hideMark/>
          </w:tcPr>
          <w:p w14:paraId="214AC86B"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4CF77A9A"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Biens &amp; Services</w:t>
            </w:r>
          </w:p>
        </w:tc>
        <w:tc>
          <w:tcPr>
            <w:tcW w:w="4252" w:type="dxa"/>
            <w:shd w:val="clear" w:color="auto" w:fill="auto"/>
            <w:noWrap/>
            <w:vAlign w:val="center"/>
            <w:hideMark/>
          </w:tcPr>
          <w:p w14:paraId="1839B67C"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238 985 831 569 </w:t>
            </w:r>
          </w:p>
        </w:tc>
      </w:tr>
      <w:tr w:rsidR="003C370E" w:rsidRPr="003C370E" w14:paraId="01C0C992" w14:textId="77777777" w:rsidTr="003C370E">
        <w:trPr>
          <w:trHeight w:val="113"/>
          <w:jc w:val="center"/>
        </w:trPr>
        <w:tc>
          <w:tcPr>
            <w:tcW w:w="1560" w:type="dxa"/>
            <w:shd w:val="clear" w:color="auto" w:fill="auto"/>
            <w:noWrap/>
            <w:vAlign w:val="center"/>
            <w:hideMark/>
          </w:tcPr>
          <w:p w14:paraId="6C7E67FA"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4867C51A"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Transferts et subventions</w:t>
            </w:r>
          </w:p>
        </w:tc>
        <w:tc>
          <w:tcPr>
            <w:tcW w:w="4252" w:type="dxa"/>
            <w:shd w:val="clear" w:color="auto" w:fill="auto"/>
            <w:noWrap/>
            <w:vAlign w:val="center"/>
            <w:hideMark/>
          </w:tcPr>
          <w:p w14:paraId="32089231"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44 777 970 244 </w:t>
            </w:r>
          </w:p>
        </w:tc>
      </w:tr>
      <w:tr w:rsidR="003C370E" w:rsidRPr="003C370E" w14:paraId="687411EB" w14:textId="77777777" w:rsidTr="003C370E">
        <w:trPr>
          <w:trHeight w:val="113"/>
          <w:jc w:val="center"/>
        </w:trPr>
        <w:tc>
          <w:tcPr>
            <w:tcW w:w="1560" w:type="dxa"/>
            <w:shd w:val="clear" w:color="auto" w:fill="auto"/>
            <w:noWrap/>
            <w:vAlign w:val="center"/>
            <w:hideMark/>
          </w:tcPr>
          <w:p w14:paraId="5C0186A2"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4196CF38"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Investissement</w:t>
            </w:r>
          </w:p>
        </w:tc>
        <w:tc>
          <w:tcPr>
            <w:tcW w:w="4252" w:type="dxa"/>
            <w:shd w:val="clear" w:color="auto" w:fill="auto"/>
            <w:noWrap/>
            <w:vAlign w:val="center"/>
            <w:hideMark/>
          </w:tcPr>
          <w:p w14:paraId="30BF6592"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14 118 483 414   </w:t>
            </w:r>
          </w:p>
        </w:tc>
      </w:tr>
      <w:tr w:rsidR="003C370E" w:rsidRPr="003C370E" w14:paraId="7A19F0A6" w14:textId="77777777" w:rsidTr="003C370E">
        <w:trPr>
          <w:trHeight w:val="113"/>
          <w:jc w:val="center"/>
        </w:trPr>
        <w:tc>
          <w:tcPr>
            <w:tcW w:w="1560" w:type="dxa"/>
            <w:shd w:val="clear" w:color="auto" w:fill="auto"/>
            <w:noWrap/>
            <w:vAlign w:val="center"/>
            <w:hideMark/>
          </w:tcPr>
          <w:p w14:paraId="47E05BBB"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lastRenderedPageBreak/>
              <w:t> </w:t>
            </w:r>
          </w:p>
        </w:tc>
        <w:tc>
          <w:tcPr>
            <w:tcW w:w="5098" w:type="dxa"/>
            <w:shd w:val="clear" w:color="auto" w:fill="auto"/>
            <w:noWrap/>
            <w:vAlign w:val="center"/>
            <w:hideMark/>
          </w:tcPr>
          <w:p w14:paraId="052BFC57"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xml:space="preserve">  Sur ressources Intérieurs</w:t>
            </w:r>
          </w:p>
        </w:tc>
        <w:tc>
          <w:tcPr>
            <w:tcW w:w="4252" w:type="dxa"/>
            <w:shd w:val="clear" w:color="000000" w:fill="FFFFFF"/>
            <w:noWrap/>
            <w:vAlign w:val="center"/>
            <w:hideMark/>
          </w:tcPr>
          <w:p w14:paraId="2B42B860"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14 118 483 414 </w:t>
            </w:r>
          </w:p>
        </w:tc>
      </w:tr>
      <w:tr w:rsidR="003C370E" w:rsidRPr="003C370E" w14:paraId="67B5D706" w14:textId="77777777" w:rsidTr="003C370E">
        <w:trPr>
          <w:trHeight w:val="113"/>
          <w:jc w:val="center"/>
        </w:trPr>
        <w:tc>
          <w:tcPr>
            <w:tcW w:w="1560" w:type="dxa"/>
            <w:shd w:val="clear" w:color="auto" w:fill="auto"/>
            <w:noWrap/>
            <w:vAlign w:val="center"/>
            <w:hideMark/>
          </w:tcPr>
          <w:p w14:paraId="503209D7"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2AB056CC"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xml:space="preserve">  Sur ressources extérieurs</w:t>
            </w:r>
          </w:p>
        </w:tc>
        <w:tc>
          <w:tcPr>
            <w:tcW w:w="4252" w:type="dxa"/>
            <w:shd w:val="clear" w:color="000000" w:fill="FFFFFF"/>
            <w:noWrap/>
            <w:vAlign w:val="center"/>
            <w:hideMark/>
          </w:tcPr>
          <w:p w14:paraId="5C25A53B"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w:t>
            </w:r>
          </w:p>
        </w:tc>
      </w:tr>
      <w:tr w:rsidR="003C370E" w:rsidRPr="003C370E" w14:paraId="56482905" w14:textId="77777777" w:rsidTr="003C370E">
        <w:trPr>
          <w:trHeight w:val="113"/>
          <w:jc w:val="center"/>
        </w:trPr>
        <w:tc>
          <w:tcPr>
            <w:tcW w:w="1560" w:type="dxa"/>
            <w:shd w:val="clear" w:color="000000" w:fill="FFF2CC"/>
            <w:noWrap/>
            <w:vAlign w:val="center"/>
            <w:hideMark/>
          </w:tcPr>
          <w:p w14:paraId="4606DFE4"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18</w:t>
            </w:r>
          </w:p>
        </w:tc>
        <w:tc>
          <w:tcPr>
            <w:tcW w:w="5098" w:type="dxa"/>
            <w:shd w:val="clear" w:color="000000" w:fill="FFF2CC"/>
            <w:vAlign w:val="center"/>
            <w:hideMark/>
          </w:tcPr>
          <w:p w14:paraId="10C7F816"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MINISTERE DE L’EDUCATION NATIONALE ET DE LA RECHERCHE SCIENTIFIQUE</w:t>
            </w:r>
          </w:p>
        </w:tc>
        <w:tc>
          <w:tcPr>
            <w:tcW w:w="4252" w:type="dxa"/>
            <w:shd w:val="clear" w:color="000000" w:fill="FFF2CC"/>
            <w:noWrap/>
            <w:vAlign w:val="center"/>
            <w:hideMark/>
          </w:tcPr>
          <w:p w14:paraId="1A5045C7"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698 073 864 098   </w:t>
            </w:r>
          </w:p>
        </w:tc>
      </w:tr>
      <w:tr w:rsidR="003C370E" w:rsidRPr="003C370E" w14:paraId="483004CE" w14:textId="77777777" w:rsidTr="003C370E">
        <w:trPr>
          <w:trHeight w:val="113"/>
          <w:jc w:val="center"/>
        </w:trPr>
        <w:tc>
          <w:tcPr>
            <w:tcW w:w="1560" w:type="dxa"/>
            <w:shd w:val="clear" w:color="auto" w:fill="auto"/>
            <w:noWrap/>
            <w:vAlign w:val="center"/>
            <w:hideMark/>
          </w:tcPr>
          <w:p w14:paraId="295A784A"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0EC56FB3"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Salaire et traitement</w:t>
            </w:r>
          </w:p>
        </w:tc>
        <w:tc>
          <w:tcPr>
            <w:tcW w:w="4252" w:type="dxa"/>
            <w:shd w:val="clear" w:color="auto" w:fill="auto"/>
            <w:noWrap/>
            <w:vAlign w:val="center"/>
            <w:hideMark/>
          </w:tcPr>
          <w:p w14:paraId="0BF61987"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506 669 176 783 </w:t>
            </w:r>
          </w:p>
        </w:tc>
      </w:tr>
      <w:tr w:rsidR="003C370E" w:rsidRPr="003C370E" w14:paraId="4AA25324" w14:textId="77777777" w:rsidTr="003C370E">
        <w:trPr>
          <w:trHeight w:val="113"/>
          <w:jc w:val="center"/>
        </w:trPr>
        <w:tc>
          <w:tcPr>
            <w:tcW w:w="1560" w:type="dxa"/>
            <w:shd w:val="clear" w:color="auto" w:fill="auto"/>
            <w:noWrap/>
            <w:vAlign w:val="center"/>
            <w:hideMark/>
          </w:tcPr>
          <w:p w14:paraId="75353656"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157289D7"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Biens &amp; Services</w:t>
            </w:r>
          </w:p>
        </w:tc>
        <w:tc>
          <w:tcPr>
            <w:tcW w:w="4252" w:type="dxa"/>
            <w:shd w:val="clear" w:color="auto" w:fill="auto"/>
            <w:noWrap/>
            <w:vAlign w:val="center"/>
            <w:hideMark/>
          </w:tcPr>
          <w:p w14:paraId="7047A06E"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15 104 483 667 </w:t>
            </w:r>
          </w:p>
        </w:tc>
      </w:tr>
      <w:tr w:rsidR="003C370E" w:rsidRPr="003C370E" w14:paraId="267B6E0E" w14:textId="77777777" w:rsidTr="003C370E">
        <w:trPr>
          <w:trHeight w:val="113"/>
          <w:jc w:val="center"/>
        </w:trPr>
        <w:tc>
          <w:tcPr>
            <w:tcW w:w="1560" w:type="dxa"/>
            <w:shd w:val="clear" w:color="auto" w:fill="auto"/>
            <w:noWrap/>
            <w:vAlign w:val="center"/>
            <w:hideMark/>
          </w:tcPr>
          <w:p w14:paraId="505C682A"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0414F62B"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Transferts et subventions</w:t>
            </w:r>
          </w:p>
        </w:tc>
        <w:tc>
          <w:tcPr>
            <w:tcW w:w="4252" w:type="dxa"/>
            <w:shd w:val="clear" w:color="auto" w:fill="auto"/>
            <w:noWrap/>
            <w:vAlign w:val="center"/>
            <w:hideMark/>
          </w:tcPr>
          <w:p w14:paraId="3B3050B3"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85 630 626 815 </w:t>
            </w:r>
          </w:p>
        </w:tc>
      </w:tr>
      <w:tr w:rsidR="003C370E" w:rsidRPr="003C370E" w14:paraId="1D3407B2" w14:textId="77777777" w:rsidTr="003C370E">
        <w:trPr>
          <w:trHeight w:val="113"/>
          <w:jc w:val="center"/>
        </w:trPr>
        <w:tc>
          <w:tcPr>
            <w:tcW w:w="1560" w:type="dxa"/>
            <w:shd w:val="clear" w:color="auto" w:fill="auto"/>
            <w:noWrap/>
            <w:vAlign w:val="center"/>
            <w:hideMark/>
          </w:tcPr>
          <w:p w14:paraId="6839DA50"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0E7916FE"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Investissement</w:t>
            </w:r>
          </w:p>
        </w:tc>
        <w:tc>
          <w:tcPr>
            <w:tcW w:w="4252" w:type="dxa"/>
            <w:shd w:val="clear" w:color="auto" w:fill="auto"/>
            <w:noWrap/>
            <w:vAlign w:val="center"/>
            <w:hideMark/>
          </w:tcPr>
          <w:p w14:paraId="050DF946"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90 669 576 833   </w:t>
            </w:r>
          </w:p>
        </w:tc>
      </w:tr>
      <w:tr w:rsidR="003C370E" w:rsidRPr="003C370E" w14:paraId="27BFBC9C" w14:textId="77777777" w:rsidTr="003C370E">
        <w:trPr>
          <w:trHeight w:val="113"/>
          <w:jc w:val="center"/>
        </w:trPr>
        <w:tc>
          <w:tcPr>
            <w:tcW w:w="1560" w:type="dxa"/>
            <w:shd w:val="clear" w:color="auto" w:fill="auto"/>
            <w:noWrap/>
            <w:vAlign w:val="center"/>
            <w:hideMark/>
          </w:tcPr>
          <w:p w14:paraId="7017FEEB"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639B739B"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xml:space="preserve">  Sur ressources Intérieurs</w:t>
            </w:r>
          </w:p>
        </w:tc>
        <w:tc>
          <w:tcPr>
            <w:tcW w:w="4252" w:type="dxa"/>
            <w:shd w:val="clear" w:color="000000" w:fill="FFFFFF"/>
            <w:noWrap/>
            <w:vAlign w:val="center"/>
            <w:hideMark/>
          </w:tcPr>
          <w:p w14:paraId="61921646"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14 845 318 387 </w:t>
            </w:r>
          </w:p>
        </w:tc>
      </w:tr>
      <w:tr w:rsidR="003C370E" w:rsidRPr="003C370E" w14:paraId="49CF92E9" w14:textId="77777777" w:rsidTr="003C370E">
        <w:trPr>
          <w:trHeight w:val="113"/>
          <w:jc w:val="center"/>
        </w:trPr>
        <w:tc>
          <w:tcPr>
            <w:tcW w:w="1560" w:type="dxa"/>
            <w:shd w:val="clear" w:color="auto" w:fill="auto"/>
            <w:noWrap/>
            <w:vAlign w:val="center"/>
            <w:hideMark/>
          </w:tcPr>
          <w:p w14:paraId="01B37DD3"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5DEEB043"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xml:space="preserve">  Sur ressources extérieurs</w:t>
            </w:r>
          </w:p>
        </w:tc>
        <w:tc>
          <w:tcPr>
            <w:tcW w:w="4252" w:type="dxa"/>
            <w:shd w:val="clear" w:color="000000" w:fill="FFFFFF"/>
            <w:noWrap/>
            <w:vAlign w:val="center"/>
            <w:hideMark/>
          </w:tcPr>
          <w:p w14:paraId="28D1B75F"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75 824 258 446 </w:t>
            </w:r>
          </w:p>
        </w:tc>
      </w:tr>
      <w:tr w:rsidR="003C370E" w:rsidRPr="003C370E" w14:paraId="36F42DDD" w14:textId="77777777" w:rsidTr="003C370E">
        <w:trPr>
          <w:trHeight w:val="113"/>
          <w:jc w:val="center"/>
        </w:trPr>
        <w:tc>
          <w:tcPr>
            <w:tcW w:w="1560" w:type="dxa"/>
            <w:shd w:val="clear" w:color="000000" w:fill="FFF2CC"/>
            <w:noWrap/>
            <w:vAlign w:val="center"/>
            <w:hideMark/>
          </w:tcPr>
          <w:p w14:paraId="3B43DA3F"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19</w:t>
            </w:r>
          </w:p>
        </w:tc>
        <w:tc>
          <w:tcPr>
            <w:tcW w:w="5098" w:type="dxa"/>
            <w:shd w:val="clear" w:color="000000" w:fill="FFF2CC"/>
            <w:noWrap/>
            <w:vAlign w:val="center"/>
            <w:hideMark/>
          </w:tcPr>
          <w:p w14:paraId="3518886A"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xml:space="preserve">MINISTERE DE LA SANTE PUBLIQUE ET DE LA LUTTE CONTRE LE SIDA </w:t>
            </w:r>
          </w:p>
        </w:tc>
        <w:tc>
          <w:tcPr>
            <w:tcW w:w="4252" w:type="dxa"/>
            <w:shd w:val="clear" w:color="000000" w:fill="FFF2CC"/>
            <w:noWrap/>
            <w:vAlign w:val="center"/>
            <w:hideMark/>
          </w:tcPr>
          <w:p w14:paraId="1F5CCA9B"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263 670 777 993   </w:t>
            </w:r>
          </w:p>
        </w:tc>
      </w:tr>
      <w:tr w:rsidR="003C370E" w:rsidRPr="003C370E" w14:paraId="3AC3BC90" w14:textId="77777777" w:rsidTr="003C370E">
        <w:trPr>
          <w:trHeight w:val="113"/>
          <w:jc w:val="center"/>
        </w:trPr>
        <w:tc>
          <w:tcPr>
            <w:tcW w:w="1560" w:type="dxa"/>
            <w:shd w:val="clear" w:color="auto" w:fill="auto"/>
            <w:noWrap/>
            <w:vAlign w:val="center"/>
            <w:hideMark/>
          </w:tcPr>
          <w:p w14:paraId="509045A9"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49CD3E15"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Salaire et traitement</w:t>
            </w:r>
          </w:p>
        </w:tc>
        <w:tc>
          <w:tcPr>
            <w:tcW w:w="4252" w:type="dxa"/>
            <w:shd w:val="clear" w:color="auto" w:fill="auto"/>
            <w:noWrap/>
            <w:vAlign w:val="center"/>
            <w:hideMark/>
          </w:tcPr>
          <w:p w14:paraId="620E1CBD"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78 636 218 148 </w:t>
            </w:r>
          </w:p>
        </w:tc>
      </w:tr>
      <w:tr w:rsidR="003C370E" w:rsidRPr="003C370E" w14:paraId="1CC47C32" w14:textId="77777777" w:rsidTr="003C370E">
        <w:trPr>
          <w:trHeight w:val="113"/>
          <w:jc w:val="center"/>
        </w:trPr>
        <w:tc>
          <w:tcPr>
            <w:tcW w:w="1560" w:type="dxa"/>
            <w:shd w:val="clear" w:color="auto" w:fill="auto"/>
            <w:noWrap/>
            <w:vAlign w:val="center"/>
            <w:hideMark/>
          </w:tcPr>
          <w:p w14:paraId="0225BF07"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7D1E136E"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Biens &amp; Services</w:t>
            </w:r>
          </w:p>
        </w:tc>
        <w:tc>
          <w:tcPr>
            <w:tcW w:w="4252" w:type="dxa"/>
            <w:shd w:val="clear" w:color="auto" w:fill="auto"/>
            <w:noWrap/>
            <w:vAlign w:val="center"/>
            <w:hideMark/>
          </w:tcPr>
          <w:p w14:paraId="0B1A2E8D"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5 832 522 171 </w:t>
            </w:r>
          </w:p>
        </w:tc>
      </w:tr>
      <w:tr w:rsidR="003C370E" w:rsidRPr="003C370E" w14:paraId="7664F65B" w14:textId="77777777" w:rsidTr="003C370E">
        <w:trPr>
          <w:trHeight w:val="113"/>
          <w:jc w:val="center"/>
        </w:trPr>
        <w:tc>
          <w:tcPr>
            <w:tcW w:w="1560" w:type="dxa"/>
            <w:shd w:val="clear" w:color="auto" w:fill="auto"/>
            <w:noWrap/>
            <w:vAlign w:val="center"/>
            <w:hideMark/>
          </w:tcPr>
          <w:p w14:paraId="38DD4F8C"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1D418F58"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Transferts et subventions</w:t>
            </w:r>
          </w:p>
        </w:tc>
        <w:tc>
          <w:tcPr>
            <w:tcW w:w="4252" w:type="dxa"/>
            <w:shd w:val="clear" w:color="auto" w:fill="auto"/>
            <w:noWrap/>
            <w:vAlign w:val="center"/>
            <w:hideMark/>
          </w:tcPr>
          <w:p w14:paraId="085D1C12"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61 688 665 282 </w:t>
            </w:r>
          </w:p>
        </w:tc>
      </w:tr>
      <w:tr w:rsidR="003C370E" w:rsidRPr="003C370E" w14:paraId="350833D9" w14:textId="77777777" w:rsidTr="003C370E">
        <w:trPr>
          <w:trHeight w:val="113"/>
          <w:jc w:val="center"/>
        </w:trPr>
        <w:tc>
          <w:tcPr>
            <w:tcW w:w="1560" w:type="dxa"/>
            <w:shd w:val="clear" w:color="auto" w:fill="auto"/>
            <w:noWrap/>
            <w:vAlign w:val="center"/>
            <w:hideMark/>
          </w:tcPr>
          <w:p w14:paraId="1A4BF7AC"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6F6949A3"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Investissement</w:t>
            </w:r>
          </w:p>
        </w:tc>
        <w:tc>
          <w:tcPr>
            <w:tcW w:w="4252" w:type="dxa"/>
            <w:shd w:val="clear" w:color="auto" w:fill="auto"/>
            <w:noWrap/>
            <w:vAlign w:val="center"/>
            <w:hideMark/>
          </w:tcPr>
          <w:p w14:paraId="4EB36768"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117 513 372 391   </w:t>
            </w:r>
          </w:p>
        </w:tc>
      </w:tr>
      <w:tr w:rsidR="003C370E" w:rsidRPr="003C370E" w14:paraId="282928EE" w14:textId="77777777" w:rsidTr="003C370E">
        <w:trPr>
          <w:trHeight w:val="113"/>
          <w:jc w:val="center"/>
        </w:trPr>
        <w:tc>
          <w:tcPr>
            <w:tcW w:w="1560" w:type="dxa"/>
            <w:shd w:val="clear" w:color="auto" w:fill="auto"/>
            <w:noWrap/>
            <w:vAlign w:val="center"/>
            <w:hideMark/>
          </w:tcPr>
          <w:p w14:paraId="16B9E539"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749B89EE"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xml:space="preserve">  Sur ressources Intérieurs</w:t>
            </w:r>
          </w:p>
        </w:tc>
        <w:tc>
          <w:tcPr>
            <w:tcW w:w="4252" w:type="dxa"/>
            <w:shd w:val="clear" w:color="000000" w:fill="FFFFFF"/>
            <w:noWrap/>
            <w:vAlign w:val="center"/>
            <w:hideMark/>
          </w:tcPr>
          <w:p w14:paraId="71C20564"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32 998 930 008 </w:t>
            </w:r>
          </w:p>
        </w:tc>
      </w:tr>
      <w:tr w:rsidR="003C370E" w:rsidRPr="003C370E" w14:paraId="2DF7DE38" w14:textId="77777777" w:rsidTr="003C370E">
        <w:trPr>
          <w:trHeight w:val="113"/>
          <w:jc w:val="center"/>
        </w:trPr>
        <w:tc>
          <w:tcPr>
            <w:tcW w:w="1560" w:type="dxa"/>
            <w:shd w:val="clear" w:color="auto" w:fill="auto"/>
            <w:noWrap/>
            <w:vAlign w:val="center"/>
            <w:hideMark/>
          </w:tcPr>
          <w:p w14:paraId="4E13EABB"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6D20F194"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xml:space="preserve">  Sur ressources extérieurs</w:t>
            </w:r>
          </w:p>
        </w:tc>
        <w:tc>
          <w:tcPr>
            <w:tcW w:w="4252" w:type="dxa"/>
            <w:shd w:val="clear" w:color="000000" w:fill="FFFFFF"/>
            <w:noWrap/>
            <w:vAlign w:val="center"/>
            <w:hideMark/>
          </w:tcPr>
          <w:p w14:paraId="74C3E468"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84 514 442 384 </w:t>
            </w:r>
          </w:p>
        </w:tc>
      </w:tr>
      <w:tr w:rsidR="003C370E" w:rsidRPr="003C370E" w14:paraId="662A63D0" w14:textId="77777777" w:rsidTr="003C370E">
        <w:trPr>
          <w:trHeight w:val="113"/>
          <w:jc w:val="center"/>
        </w:trPr>
        <w:tc>
          <w:tcPr>
            <w:tcW w:w="1560" w:type="dxa"/>
            <w:shd w:val="clear" w:color="000000" w:fill="FFF2CC"/>
            <w:noWrap/>
            <w:vAlign w:val="center"/>
            <w:hideMark/>
          </w:tcPr>
          <w:p w14:paraId="1914DEA4"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20</w:t>
            </w:r>
          </w:p>
        </w:tc>
        <w:tc>
          <w:tcPr>
            <w:tcW w:w="5098" w:type="dxa"/>
            <w:shd w:val="clear" w:color="000000" w:fill="FFF2CC"/>
            <w:vAlign w:val="center"/>
            <w:hideMark/>
          </w:tcPr>
          <w:p w14:paraId="50ADFA51"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MINISTERE DE LA SOLIDARITE NATIONALE, DES AFFAIRES SOCIALES, DES DROITS DE LA PERSONNE HUMAINE ET DU GENRE</w:t>
            </w:r>
          </w:p>
        </w:tc>
        <w:tc>
          <w:tcPr>
            <w:tcW w:w="4252" w:type="dxa"/>
            <w:shd w:val="clear" w:color="000000" w:fill="FFF2CC"/>
            <w:noWrap/>
            <w:vAlign w:val="center"/>
            <w:hideMark/>
          </w:tcPr>
          <w:p w14:paraId="04B1D548"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120 070 037 791   </w:t>
            </w:r>
          </w:p>
        </w:tc>
      </w:tr>
      <w:tr w:rsidR="003C370E" w:rsidRPr="003C370E" w14:paraId="3843CDB4" w14:textId="77777777" w:rsidTr="003C370E">
        <w:trPr>
          <w:trHeight w:val="113"/>
          <w:jc w:val="center"/>
        </w:trPr>
        <w:tc>
          <w:tcPr>
            <w:tcW w:w="1560" w:type="dxa"/>
            <w:shd w:val="clear" w:color="auto" w:fill="auto"/>
            <w:noWrap/>
            <w:vAlign w:val="center"/>
            <w:hideMark/>
          </w:tcPr>
          <w:p w14:paraId="03440792"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63E319D2"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Salaire et traitement</w:t>
            </w:r>
          </w:p>
        </w:tc>
        <w:tc>
          <w:tcPr>
            <w:tcW w:w="4252" w:type="dxa"/>
            <w:shd w:val="clear" w:color="auto" w:fill="auto"/>
            <w:noWrap/>
            <w:vAlign w:val="center"/>
            <w:hideMark/>
          </w:tcPr>
          <w:p w14:paraId="07A563B9"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3 444 697 621 </w:t>
            </w:r>
          </w:p>
        </w:tc>
      </w:tr>
      <w:tr w:rsidR="003C370E" w:rsidRPr="003C370E" w14:paraId="4C35D245" w14:textId="77777777" w:rsidTr="003C370E">
        <w:trPr>
          <w:trHeight w:val="113"/>
          <w:jc w:val="center"/>
        </w:trPr>
        <w:tc>
          <w:tcPr>
            <w:tcW w:w="1560" w:type="dxa"/>
            <w:shd w:val="clear" w:color="auto" w:fill="auto"/>
            <w:noWrap/>
            <w:vAlign w:val="center"/>
            <w:hideMark/>
          </w:tcPr>
          <w:p w14:paraId="1C375214"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11547B05"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Biens &amp; Services</w:t>
            </w:r>
          </w:p>
        </w:tc>
        <w:tc>
          <w:tcPr>
            <w:tcW w:w="4252" w:type="dxa"/>
            <w:shd w:val="clear" w:color="auto" w:fill="auto"/>
            <w:noWrap/>
            <w:vAlign w:val="center"/>
            <w:hideMark/>
          </w:tcPr>
          <w:p w14:paraId="56AFC9D6"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3 209 650 829 </w:t>
            </w:r>
          </w:p>
        </w:tc>
      </w:tr>
      <w:tr w:rsidR="003C370E" w:rsidRPr="003C370E" w14:paraId="727500D4" w14:textId="77777777" w:rsidTr="003C370E">
        <w:trPr>
          <w:trHeight w:val="113"/>
          <w:jc w:val="center"/>
        </w:trPr>
        <w:tc>
          <w:tcPr>
            <w:tcW w:w="1560" w:type="dxa"/>
            <w:shd w:val="clear" w:color="auto" w:fill="auto"/>
            <w:noWrap/>
            <w:vAlign w:val="center"/>
            <w:hideMark/>
          </w:tcPr>
          <w:p w14:paraId="47D07F1A"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24A8E0B6"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Transferts et subventions</w:t>
            </w:r>
          </w:p>
        </w:tc>
        <w:tc>
          <w:tcPr>
            <w:tcW w:w="4252" w:type="dxa"/>
            <w:shd w:val="clear" w:color="auto" w:fill="auto"/>
            <w:noWrap/>
            <w:vAlign w:val="center"/>
            <w:hideMark/>
          </w:tcPr>
          <w:p w14:paraId="3A1DA88E"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9 354 922 637 </w:t>
            </w:r>
          </w:p>
        </w:tc>
      </w:tr>
      <w:tr w:rsidR="003C370E" w:rsidRPr="003C370E" w14:paraId="2E1ECC8C" w14:textId="77777777" w:rsidTr="003C370E">
        <w:trPr>
          <w:trHeight w:val="113"/>
          <w:jc w:val="center"/>
        </w:trPr>
        <w:tc>
          <w:tcPr>
            <w:tcW w:w="1560" w:type="dxa"/>
            <w:shd w:val="clear" w:color="auto" w:fill="auto"/>
            <w:noWrap/>
            <w:vAlign w:val="center"/>
            <w:hideMark/>
          </w:tcPr>
          <w:p w14:paraId="0DADAA9F"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5A7754ED"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Investissement</w:t>
            </w:r>
          </w:p>
        </w:tc>
        <w:tc>
          <w:tcPr>
            <w:tcW w:w="4252" w:type="dxa"/>
            <w:shd w:val="clear" w:color="auto" w:fill="auto"/>
            <w:noWrap/>
            <w:vAlign w:val="center"/>
            <w:hideMark/>
          </w:tcPr>
          <w:p w14:paraId="1A5A53E2"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104 060 766 704   </w:t>
            </w:r>
          </w:p>
        </w:tc>
      </w:tr>
      <w:tr w:rsidR="003C370E" w:rsidRPr="003C370E" w14:paraId="6B3E784F" w14:textId="77777777" w:rsidTr="003C370E">
        <w:trPr>
          <w:trHeight w:val="113"/>
          <w:jc w:val="center"/>
        </w:trPr>
        <w:tc>
          <w:tcPr>
            <w:tcW w:w="1560" w:type="dxa"/>
            <w:shd w:val="clear" w:color="auto" w:fill="auto"/>
            <w:noWrap/>
            <w:vAlign w:val="center"/>
            <w:hideMark/>
          </w:tcPr>
          <w:p w14:paraId="6E99E60E"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211BA711"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xml:space="preserve">  Sur ressources Intérieurs</w:t>
            </w:r>
          </w:p>
        </w:tc>
        <w:tc>
          <w:tcPr>
            <w:tcW w:w="4252" w:type="dxa"/>
            <w:shd w:val="clear" w:color="000000" w:fill="FFFFFF"/>
            <w:noWrap/>
            <w:vAlign w:val="center"/>
            <w:hideMark/>
          </w:tcPr>
          <w:p w14:paraId="77E963CA"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854 454 917 </w:t>
            </w:r>
          </w:p>
        </w:tc>
      </w:tr>
      <w:tr w:rsidR="003C370E" w:rsidRPr="003C370E" w14:paraId="51F3C072" w14:textId="77777777" w:rsidTr="003C370E">
        <w:trPr>
          <w:trHeight w:val="113"/>
          <w:jc w:val="center"/>
        </w:trPr>
        <w:tc>
          <w:tcPr>
            <w:tcW w:w="1560" w:type="dxa"/>
            <w:shd w:val="clear" w:color="auto" w:fill="auto"/>
            <w:noWrap/>
            <w:vAlign w:val="center"/>
            <w:hideMark/>
          </w:tcPr>
          <w:p w14:paraId="569A622A"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lastRenderedPageBreak/>
              <w:t> </w:t>
            </w:r>
          </w:p>
        </w:tc>
        <w:tc>
          <w:tcPr>
            <w:tcW w:w="5098" w:type="dxa"/>
            <w:shd w:val="clear" w:color="auto" w:fill="auto"/>
            <w:noWrap/>
            <w:vAlign w:val="center"/>
            <w:hideMark/>
          </w:tcPr>
          <w:p w14:paraId="7BB4BBA6"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xml:space="preserve">  Sur ressources extérieurs</w:t>
            </w:r>
          </w:p>
        </w:tc>
        <w:tc>
          <w:tcPr>
            <w:tcW w:w="4252" w:type="dxa"/>
            <w:shd w:val="clear" w:color="000000" w:fill="FFFFFF"/>
            <w:noWrap/>
            <w:vAlign w:val="center"/>
            <w:hideMark/>
          </w:tcPr>
          <w:p w14:paraId="59A53574"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103 206 311 787 </w:t>
            </w:r>
          </w:p>
        </w:tc>
      </w:tr>
      <w:tr w:rsidR="003C370E" w:rsidRPr="003C370E" w14:paraId="50AAD164" w14:textId="77777777" w:rsidTr="003C370E">
        <w:trPr>
          <w:trHeight w:val="113"/>
          <w:jc w:val="center"/>
        </w:trPr>
        <w:tc>
          <w:tcPr>
            <w:tcW w:w="1560" w:type="dxa"/>
            <w:shd w:val="clear" w:color="000000" w:fill="FFF2CC"/>
            <w:noWrap/>
            <w:vAlign w:val="center"/>
            <w:hideMark/>
          </w:tcPr>
          <w:p w14:paraId="0F2ABE04"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21</w:t>
            </w:r>
          </w:p>
        </w:tc>
        <w:tc>
          <w:tcPr>
            <w:tcW w:w="5098" w:type="dxa"/>
            <w:shd w:val="clear" w:color="000000" w:fill="FFF2CC"/>
            <w:noWrap/>
            <w:vAlign w:val="center"/>
            <w:hideMark/>
          </w:tcPr>
          <w:p w14:paraId="75C868CE"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MINISTERE DE L'HYDRAULIQUE, DE L'ENERGIE ET DES MINES</w:t>
            </w:r>
          </w:p>
        </w:tc>
        <w:tc>
          <w:tcPr>
            <w:tcW w:w="4252" w:type="dxa"/>
            <w:shd w:val="clear" w:color="000000" w:fill="FFF2CC"/>
            <w:noWrap/>
            <w:vAlign w:val="center"/>
            <w:hideMark/>
          </w:tcPr>
          <w:p w14:paraId="6BB88B6D"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415 933 867 048   </w:t>
            </w:r>
          </w:p>
        </w:tc>
      </w:tr>
      <w:tr w:rsidR="003C370E" w:rsidRPr="003C370E" w14:paraId="72BD33CA" w14:textId="77777777" w:rsidTr="003C370E">
        <w:trPr>
          <w:trHeight w:val="113"/>
          <w:jc w:val="center"/>
        </w:trPr>
        <w:tc>
          <w:tcPr>
            <w:tcW w:w="1560" w:type="dxa"/>
            <w:shd w:val="clear" w:color="auto" w:fill="auto"/>
            <w:noWrap/>
            <w:vAlign w:val="center"/>
            <w:hideMark/>
          </w:tcPr>
          <w:p w14:paraId="442FB7EE"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75AFEDB0"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Salaire et traitement</w:t>
            </w:r>
          </w:p>
        </w:tc>
        <w:tc>
          <w:tcPr>
            <w:tcW w:w="4252" w:type="dxa"/>
            <w:shd w:val="clear" w:color="auto" w:fill="auto"/>
            <w:noWrap/>
            <w:vAlign w:val="center"/>
            <w:hideMark/>
          </w:tcPr>
          <w:p w14:paraId="1FD40A3E"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4 462 057 767 </w:t>
            </w:r>
          </w:p>
        </w:tc>
      </w:tr>
      <w:tr w:rsidR="003C370E" w:rsidRPr="003C370E" w14:paraId="464E9DC3" w14:textId="77777777" w:rsidTr="003C370E">
        <w:trPr>
          <w:trHeight w:val="113"/>
          <w:jc w:val="center"/>
        </w:trPr>
        <w:tc>
          <w:tcPr>
            <w:tcW w:w="1560" w:type="dxa"/>
            <w:shd w:val="clear" w:color="auto" w:fill="auto"/>
            <w:noWrap/>
            <w:vAlign w:val="center"/>
            <w:hideMark/>
          </w:tcPr>
          <w:p w14:paraId="5F78B189"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343FB700"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Biens &amp; Services</w:t>
            </w:r>
          </w:p>
        </w:tc>
        <w:tc>
          <w:tcPr>
            <w:tcW w:w="4252" w:type="dxa"/>
            <w:shd w:val="clear" w:color="auto" w:fill="auto"/>
            <w:noWrap/>
            <w:vAlign w:val="center"/>
            <w:hideMark/>
          </w:tcPr>
          <w:p w14:paraId="775070F2"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1 345 734 251 </w:t>
            </w:r>
          </w:p>
        </w:tc>
      </w:tr>
      <w:tr w:rsidR="003C370E" w:rsidRPr="003C370E" w14:paraId="09604BE1" w14:textId="77777777" w:rsidTr="003C370E">
        <w:trPr>
          <w:trHeight w:val="113"/>
          <w:jc w:val="center"/>
        </w:trPr>
        <w:tc>
          <w:tcPr>
            <w:tcW w:w="1560" w:type="dxa"/>
            <w:shd w:val="clear" w:color="auto" w:fill="auto"/>
            <w:noWrap/>
            <w:vAlign w:val="center"/>
            <w:hideMark/>
          </w:tcPr>
          <w:p w14:paraId="510715FC"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17E33DB7"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Transferts et subventions</w:t>
            </w:r>
          </w:p>
        </w:tc>
        <w:tc>
          <w:tcPr>
            <w:tcW w:w="4252" w:type="dxa"/>
            <w:shd w:val="clear" w:color="auto" w:fill="auto"/>
            <w:noWrap/>
            <w:vAlign w:val="center"/>
            <w:hideMark/>
          </w:tcPr>
          <w:p w14:paraId="5B41F05E"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2 533 849 147 </w:t>
            </w:r>
          </w:p>
        </w:tc>
      </w:tr>
      <w:tr w:rsidR="003C370E" w:rsidRPr="003C370E" w14:paraId="525D43D8" w14:textId="77777777" w:rsidTr="003C370E">
        <w:trPr>
          <w:trHeight w:val="113"/>
          <w:jc w:val="center"/>
        </w:trPr>
        <w:tc>
          <w:tcPr>
            <w:tcW w:w="1560" w:type="dxa"/>
            <w:shd w:val="clear" w:color="auto" w:fill="auto"/>
            <w:noWrap/>
            <w:vAlign w:val="center"/>
            <w:hideMark/>
          </w:tcPr>
          <w:p w14:paraId="4E4BA5A5"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471E798B"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Investissement</w:t>
            </w:r>
          </w:p>
        </w:tc>
        <w:tc>
          <w:tcPr>
            <w:tcW w:w="4252" w:type="dxa"/>
            <w:shd w:val="clear" w:color="auto" w:fill="auto"/>
            <w:noWrap/>
            <w:vAlign w:val="center"/>
            <w:hideMark/>
          </w:tcPr>
          <w:p w14:paraId="286AF83D"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407 592 225 883 </w:t>
            </w:r>
          </w:p>
        </w:tc>
      </w:tr>
      <w:tr w:rsidR="003C370E" w:rsidRPr="003C370E" w14:paraId="0B4EB407" w14:textId="77777777" w:rsidTr="003C370E">
        <w:trPr>
          <w:trHeight w:val="113"/>
          <w:jc w:val="center"/>
        </w:trPr>
        <w:tc>
          <w:tcPr>
            <w:tcW w:w="1560" w:type="dxa"/>
            <w:shd w:val="clear" w:color="auto" w:fill="auto"/>
            <w:noWrap/>
            <w:vAlign w:val="center"/>
            <w:hideMark/>
          </w:tcPr>
          <w:p w14:paraId="5F0089E9"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32B7A4AF"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xml:space="preserve">  Sur ressources Intérieurs</w:t>
            </w:r>
          </w:p>
        </w:tc>
        <w:tc>
          <w:tcPr>
            <w:tcW w:w="4252" w:type="dxa"/>
            <w:shd w:val="clear" w:color="000000" w:fill="FFFFFF"/>
            <w:noWrap/>
            <w:vAlign w:val="center"/>
            <w:hideMark/>
          </w:tcPr>
          <w:p w14:paraId="31862BD7"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50 930 666 098 </w:t>
            </w:r>
          </w:p>
        </w:tc>
      </w:tr>
      <w:tr w:rsidR="003C370E" w:rsidRPr="003C370E" w14:paraId="06AF97A9" w14:textId="77777777" w:rsidTr="003C370E">
        <w:trPr>
          <w:trHeight w:val="113"/>
          <w:jc w:val="center"/>
        </w:trPr>
        <w:tc>
          <w:tcPr>
            <w:tcW w:w="1560" w:type="dxa"/>
            <w:shd w:val="clear" w:color="auto" w:fill="auto"/>
            <w:noWrap/>
            <w:vAlign w:val="center"/>
            <w:hideMark/>
          </w:tcPr>
          <w:p w14:paraId="655D1DCC"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404D1039"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xml:space="preserve">  Sur ressources extérieurs</w:t>
            </w:r>
          </w:p>
        </w:tc>
        <w:tc>
          <w:tcPr>
            <w:tcW w:w="4252" w:type="dxa"/>
            <w:shd w:val="clear" w:color="000000" w:fill="FFFFFF"/>
            <w:noWrap/>
            <w:vAlign w:val="center"/>
            <w:hideMark/>
          </w:tcPr>
          <w:p w14:paraId="0A0E4FEB"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356 661 559 785 </w:t>
            </w:r>
          </w:p>
        </w:tc>
      </w:tr>
      <w:tr w:rsidR="003C370E" w:rsidRPr="003C370E" w14:paraId="737F7C9C" w14:textId="77777777" w:rsidTr="003C370E">
        <w:trPr>
          <w:trHeight w:val="113"/>
          <w:jc w:val="center"/>
        </w:trPr>
        <w:tc>
          <w:tcPr>
            <w:tcW w:w="1560" w:type="dxa"/>
            <w:shd w:val="clear" w:color="000000" w:fill="FFF2CC"/>
            <w:noWrap/>
            <w:vAlign w:val="center"/>
            <w:hideMark/>
          </w:tcPr>
          <w:p w14:paraId="1959F475"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22</w:t>
            </w:r>
          </w:p>
        </w:tc>
        <w:tc>
          <w:tcPr>
            <w:tcW w:w="5098" w:type="dxa"/>
            <w:shd w:val="clear" w:color="000000" w:fill="FFF2CC"/>
            <w:noWrap/>
            <w:vAlign w:val="center"/>
            <w:hideMark/>
          </w:tcPr>
          <w:p w14:paraId="2B03D99D"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MINISTERE DE L'ENVIRONNEMENT, DE L'AGRICULTURE ET DE L'ELEVAGE</w:t>
            </w:r>
          </w:p>
        </w:tc>
        <w:tc>
          <w:tcPr>
            <w:tcW w:w="4252" w:type="dxa"/>
            <w:shd w:val="clear" w:color="000000" w:fill="FFF2CC"/>
            <w:noWrap/>
            <w:vAlign w:val="center"/>
            <w:hideMark/>
          </w:tcPr>
          <w:p w14:paraId="76146D7A"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720 971 294 300   </w:t>
            </w:r>
          </w:p>
        </w:tc>
      </w:tr>
      <w:tr w:rsidR="003C370E" w:rsidRPr="003C370E" w14:paraId="3E303682" w14:textId="77777777" w:rsidTr="003C370E">
        <w:trPr>
          <w:trHeight w:val="113"/>
          <w:jc w:val="center"/>
        </w:trPr>
        <w:tc>
          <w:tcPr>
            <w:tcW w:w="1560" w:type="dxa"/>
            <w:shd w:val="clear" w:color="auto" w:fill="auto"/>
            <w:noWrap/>
            <w:vAlign w:val="center"/>
            <w:hideMark/>
          </w:tcPr>
          <w:p w14:paraId="7CDC5857"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2C36028F"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Salaire et traitement</w:t>
            </w:r>
          </w:p>
        </w:tc>
        <w:tc>
          <w:tcPr>
            <w:tcW w:w="4252" w:type="dxa"/>
            <w:shd w:val="clear" w:color="auto" w:fill="auto"/>
            <w:noWrap/>
            <w:vAlign w:val="center"/>
            <w:hideMark/>
          </w:tcPr>
          <w:p w14:paraId="19011A14"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36 450 798 227 </w:t>
            </w:r>
          </w:p>
        </w:tc>
      </w:tr>
      <w:tr w:rsidR="003C370E" w:rsidRPr="003C370E" w14:paraId="4A239E75" w14:textId="77777777" w:rsidTr="003C370E">
        <w:trPr>
          <w:trHeight w:val="113"/>
          <w:jc w:val="center"/>
        </w:trPr>
        <w:tc>
          <w:tcPr>
            <w:tcW w:w="1560" w:type="dxa"/>
            <w:shd w:val="clear" w:color="auto" w:fill="auto"/>
            <w:noWrap/>
            <w:vAlign w:val="center"/>
            <w:hideMark/>
          </w:tcPr>
          <w:p w14:paraId="5AA8014D"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7A46CC46"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Biens &amp; Services</w:t>
            </w:r>
          </w:p>
        </w:tc>
        <w:tc>
          <w:tcPr>
            <w:tcW w:w="4252" w:type="dxa"/>
            <w:shd w:val="clear" w:color="000000" w:fill="FFFFFF"/>
            <w:noWrap/>
            <w:vAlign w:val="center"/>
            <w:hideMark/>
          </w:tcPr>
          <w:p w14:paraId="2C3F8275"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2 289 935 547 </w:t>
            </w:r>
          </w:p>
        </w:tc>
      </w:tr>
      <w:tr w:rsidR="003C370E" w:rsidRPr="003C370E" w14:paraId="20CDDFBB" w14:textId="77777777" w:rsidTr="003C370E">
        <w:trPr>
          <w:trHeight w:val="113"/>
          <w:jc w:val="center"/>
        </w:trPr>
        <w:tc>
          <w:tcPr>
            <w:tcW w:w="1560" w:type="dxa"/>
            <w:shd w:val="clear" w:color="auto" w:fill="auto"/>
            <w:noWrap/>
            <w:vAlign w:val="center"/>
            <w:hideMark/>
          </w:tcPr>
          <w:p w14:paraId="5382DBE6"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5E3AE7E3"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Transferts et subventions</w:t>
            </w:r>
          </w:p>
        </w:tc>
        <w:tc>
          <w:tcPr>
            <w:tcW w:w="4252" w:type="dxa"/>
            <w:shd w:val="clear" w:color="auto" w:fill="auto"/>
            <w:noWrap/>
            <w:vAlign w:val="center"/>
            <w:hideMark/>
          </w:tcPr>
          <w:p w14:paraId="48400127"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4 586 905 625 </w:t>
            </w:r>
          </w:p>
        </w:tc>
      </w:tr>
      <w:tr w:rsidR="003C370E" w:rsidRPr="003C370E" w14:paraId="00137DDA" w14:textId="77777777" w:rsidTr="003C370E">
        <w:trPr>
          <w:trHeight w:val="113"/>
          <w:jc w:val="center"/>
        </w:trPr>
        <w:tc>
          <w:tcPr>
            <w:tcW w:w="1560" w:type="dxa"/>
            <w:shd w:val="clear" w:color="auto" w:fill="auto"/>
            <w:noWrap/>
            <w:vAlign w:val="center"/>
            <w:hideMark/>
          </w:tcPr>
          <w:p w14:paraId="150CBD9C"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24D2D7C0"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Investissement</w:t>
            </w:r>
          </w:p>
        </w:tc>
        <w:tc>
          <w:tcPr>
            <w:tcW w:w="4252" w:type="dxa"/>
            <w:shd w:val="clear" w:color="auto" w:fill="auto"/>
            <w:noWrap/>
            <w:vAlign w:val="center"/>
            <w:hideMark/>
          </w:tcPr>
          <w:p w14:paraId="52FFC11F"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677 643 654 902   </w:t>
            </w:r>
          </w:p>
        </w:tc>
      </w:tr>
      <w:tr w:rsidR="003C370E" w:rsidRPr="003C370E" w14:paraId="72142904" w14:textId="77777777" w:rsidTr="003C370E">
        <w:trPr>
          <w:trHeight w:val="113"/>
          <w:jc w:val="center"/>
        </w:trPr>
        <w:tc>
          <w:tcPr>
            <w:tcW w:w="1560" w:type="dxa"/>
            <w:shd w:val="clear" w:color="auto" w:fill="auto"/>
            <w:noWrap/>
            <w:vAlign w:val="center"/>
            <w:hideMark/>
          </w:tcPr>
          <w:p w14:paraId="06CFCBF2"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6CCFBBC9"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xml:space="preserve">  Sur ressources Intérieurs</w:t>
            </w:r>
          </w:p>
        </w:tc>
        <w:tc>
          <w:tcPr>
            <w:tcW w:w="4252" w:type="dxa"/>
            <w:shd w:val="clear" w:color="000000" w:fill="FFFFFF"/>
            <w:noWrap/>
            <w:vAlign w:val="center"/>
            <w:hideMark/>
          </w:tcPr>
          <w:p w14:paraId="251509E4"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451 771 123 394 </w:t>
            </w:r>
          </w:p>
        </w:tc>
      </w:tr>
      <w:tr w:rsidR="003C370E" w:rsidRPr="003C370E" w14:paraId="7E92CC77" w14:textId="77777777" w:rsidTr="003C370E">
        <w:trPr>
          <w:trHeight w:val="113"/>
          <w:jc w:val="center"/>
        </w:trPr>
        <w:tc>
          <w:tcPr>
            <w:tcW w:w="1560" w:type="dxa"/>
            <w:shd w:val="clear" w:color="auto" w:fill="auto"/>
            <w:noWrap/>
            <w:vAlign w:val="center"/>
            <w:hideMark/>
          </w:tcPr>
          <w:p w14:paraId="0A76603D"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7A56B948"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xml:space="preserve">  Sur ressources extérieurs</w:t>
            </w:r>
          </w:p>
        </w:tc>
        <w:tc>
          <w:tcPr>
            <w:tcW w:w="4252" w:type="dxa"/>
            <w:shd w:val="clear" w:color="000000" w:fill="FFFFFF"/>
            <w:noWrap/>
            <w:vAlign w:val="center"/>
            <w:hideMark/>
          </w:tcPr>
          <w:p w14:paraId="2959D4BE"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225 872 531 508 </w:t>
            </w:r>
          </w:p>
        </w:tc>
      </w:tr>
      <w:tr w:rsidR="003C370E" w:rsidRPr="003C370E" w14:paraId="48802537" w14:textId="77777777" w:rsidTr="003C370E">
        <w:trPr>
          <w:trHeight w:val="113"/>
          <w:jc w:val="center"/>
        </w:trPr>
        <w:tc>
          <w:tcPr>
            <w:tcW w:w="1560" w:type="dxa"/>
            <w:shd w:val="clear" w:color="000000" w:fill="FFF2CC"/>
            <w:noWrap/>
            <w:vAlign w:val="center"/>
            <w:hideMark/>
          </w:tcPr>
          <w:p w14:paraId="60BAF9C0"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23</w:t>
            </w:r>
          </w:p>
        </w:tc>
        <w:tc>
          <w:tcPr>
            <w:tcW w:w="5098" w:type="dxa"/>
            <w:shd w:val="clear" w:color="000000" w:fill="FFF2CC"/>
            <w:vAlign w:val="center"/>
            <w:hideMark/>
          </w:tcPr>
          <w:p w14:paraId="000C12CC" w14:textId="4ACE0686"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xml:space="preserve">MINISTERE DU COMMERCE, DU </w:t>
            </w:r>
            <w:r w:rsidR="00F866EE" w:rsidRPr="003C370E">
              <w:rPr>
                <w:rFonts w:ascii="Tahoma" w:hAnsi="Tahoma" w:cs="Tahoma"/>
                <w:b/>
                <w:bCs/>
                <w:sz w:val="16"/>
                <w:szCs w:val="16"/>
              </w:rPr>
              <w:t>TRANSPORT, DE</w:t>
            </w:r>
            <w:r w:rsidRPr="003C370E">
              <w:rPr>
                <w:rFonts w:ascii="Tahoma" w:hAnsi="Tahoma" w:cs="Tahoma"/>
                <w:b/>
                <w:bCs/>
                <w:sz w:val="16"/>
                <w:szCs w:val="16"/>
              </w:rPr>
              <w:t xml:space="preserve"> L'INDUSTRIE ET DU TOURISME</w:t>
            </w:r>
          </w:p>
        </w:tc>
        <w:tc>
          <w:tcPr>
            <w:tcW w:w="4252" w:type="dxa"/>
            <w:shd w:val="clear" w:color="000000" w:fill="FFF2CC"/>
            <w:noWrap/>
            <w:vAlign w:val="center"/>
            <w:hideMark/>
          </w:tcPr>
          <w:p w14:paraId="39C4EB25"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17 400 665 872   </w:t>
            </w:r>
          </w:p>
        </w:tc>
      </w:tr>
      <w:tr w:rsidR="003C370E" w:rsidRPr="003C370E" w14:paraId="13B45524" w14:textId="77777777" w:rsidTr="003C370E">
        <w:trPr>
          <w:trHeight w:val="113"/>
          <w:jc w:val="center"/>
        </w:trPr>
        <w:tc>
          <w:tcPr>
            <w:tcW w:w="1560" w:type="dxa"/>
            <w:shd w:val="clear" w:color="auto" w:fill="auto"/>
            <w:noWrap/>
            <w:vAlign w:val="center"/>
            <w:hideMark/>
          </w:tcPr>
          <w:p w14:paraId="77207B1B"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341FA9A1"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Salaire et traitement</w:t>
            </w:r>
          </w:p>
        </w:tc>
        <w:tc>
          <w:tcPr>
            <w:tcW w:w="4252" w:type="dxa"/>
            <w:shd w:val="clear" w:color="auto" w:fill="auto"/>
            <w:noWrap/>
            <w:vAlign w:val="center"/>
            <w:hideMark/>
          </w:tcPr>
          <w:p w14:paraId="35107FDC"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3 997 610 910 </w:t>
            </w:r>
          </w:p>
        </w:tc>
      </w:tr>
      <w:tr w:rsidR="003C370E" w:rsidRPr="003C370E" w14:paraId="24B9BFAC" w14:textId="77777777" w:rsidTr="003C370E">
        <w:trPr>
          <w:trHeight w:val="113"/>
          <w:jc w:val="center"/>
        </w:trPr>
        <w:tc>
          <w:tcPr>
            <w:tcW w:w="1560" w:type="dxa"/>
            <w:shd w:val="clear" w:color="auto" w:fill="auto"/>
            <w:noWrap/>
            <w:vAlign w:val="center"/>
            <w:hideMark/>
          </w:tcPr>
          <w:p w14:paraId="083304A6"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2845FB1F"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Biens &amp; Services</w:t>
            </w:r>
          </w:p>
        </w:tc>
        <w:tc>
          <w:tcPr>
            <w:tcW w:w="4252" w:type="dxa"/>
            <w:shd w:val="clear" w:color="auto" w:fill="auto"/>
            <w:noWrap/>
            <w:vAlign w:val="center"/>
            <w:hideMark/>
          </w:tcPr>
          <w:p w14:paraId="5A55DE1F"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751 537 317 </w:t>
            </w:r>
          </w:p>
        </w:tc>
      </w:tr>
      <w:tr w:rsidR="003C370E" w:rsidRPr="003C370E" w14:paraId="25DBD2E0" w14:textId="77777777" w:rsidTr="003C370E">
        <w:trPr>
          <w:trHeight w:val="113"/>
          <w:jc w:val="center"/>
        </w:trPr>
        <w:tc>
          <w:tcPr>
            <w:tcW w:w="1560" w:type="dxa"/>
            <w:shd w:val="clear" w:color="auto" w:fill="auto"/>
            <w:noWrap/>
            <w:vAlign w:val="center"/>
            <w:hideMark/>
          </w:tcPr>
          <w:p w14:paraId="04FAE402"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2809CEE2"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Transferts et subventions</w:t>
            </w:r>
          </w:p>
        </w:tc>
        <w:tc>
          <w:tcPr>
            <w:tcW w:w="4252" w:type="dxa"/>
            <w:shd w:val="clear" w:color="auto" w:fill="auto"/>
            <w:noWrap/>
            <w:vAlign w:val="center"/>
            <w:hideMark/>
          </w:tcPr>
          <w:p w14:paraId="01470ACB"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1 875 625 181 </w:t>
            </w:r>
          </w:p>
        </w:tc>
      </w:tr>
      <w:tr w:rsidR="003C370E" w:rsidRPr="003C370E" w14:paraId="0D3AC224" w14:textId="77777777" w:rsidTr="003C370E">
        <w:trPr>
          <w:trHeight w:val="113"/>
          <w:jc w:val="center"/>
        </w:trPr>
        <w:tc>
          <w:tcPr>
            <w:tcW w:w="1560" w:type="dxa"/>
            <w:shd w:val="clear" w:color="auto" w:fill="auto"/>
            <w:noWrap/>
            <w:vAlign w:val="center"/>
            <w:hideMark/>
          </w:tcPr>
          <w:p w14:paraId="7D35A8B3"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0E95C641"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Investissement</w:t>
            </w:r>
          </w:p>
        </w:tc>
        <w:tc>
          <w:tcPr>
            <w:tcW w:w="4252" w:type="dxa"/>
            <w:shd w:val="clear" w:color="auto" w:fill="auto"/>
            <w:noWrap/>
            <w:vAlign w:val="center"/>
            <w:hideMark/>
          </w:tcPr>
          <w:p w14:paraId="3EF8E831"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10 775 892 465   </w:t>
            </w:r>
          </w:p>
        </w:tc>
      </w:tr>
      <w:tr w:rsidR="003C370E" w:rsidRPr="003C370E" w14:paraId="5457C3A2" w14:textId="77777777" w:rsidTr="003C370E">
        <w:trPr>
          <w:trHeight w:val="113"/>
          <w:jc w:val="center"/>
        </w:trPr>
        <w:tc>
          <w:tcPr>
            <w:tcW w:w="1560" w:type="dxa"/>
            <w:shd w:val="clear" w:color="auto" w:fill="auto"/>
            <w:noWrap/>
            <w:vAlign w:val="center"/>
            <w:hideMark/>
          </w:tcPr>
          <w:p w14:paraId="2236890A"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213413AF"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xml:space="preserve">  Sur ressources Intérieurs</w:t>
            </w:r>
          </w:p>
        </w:tc>
        <w:tc>
          <w:tcPr>
            <w:tcW w:w="4252" w:type="dxa"/>
            <w:shd w:val="clear" w:color="000000" w:fill="FFFFFF"/>
            <w:noWrap/>
            <w:vAlign w:val="center"/>
            <w:hideMark/>
          </w:tcPr>
          <w:p w14:paraId="16B56480"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10 063 941 931 </w:t>
            </w:r>
          </w:p>
        </w:tc>
      </w:tr>
      <w:tr w:rsidR="003C370E" w:rsidRPr="003C370E" w14:paraId="68E01D51" w14:textId="77777777" w:rsidTr="003C370E">
        <w:trPr>
          <w:trHeight w:val="113"/>
          <w:jc w:val="center"/>
        </w:trPr>
        <w:tc>
          <w:tcPr>
            <w:tcW w:w="1560" w:type="dxa"/>
            <w:shd w:val="clear" w:color="auto" w:fill="auto"/>
            <w:noWrap/>
            <w:vAlign w:val="center"/>
            <w:hideMark/>
          </w:tcPr>
          <w:p w14:paraId="45F9094C"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7DE69494"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xml:space="preserve">  Sur ressources extérieurs</w:t>
            </w:r>
          </w:p>
        </w:tc>
        <w:tc>
          <w:tcPr>
            <w:tcW w:w="4252" w:type="dxa"/>
            <w:shd w:val="clear" w:color="000000" w:fill="FFFFFF"/>
            <w:noWrap/>
            <w:vAlign w:val="center"/>
            <w:hideMark/>
          </w:tcPr>
          <w:p w14:paraId="01646CD5"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711 950 534 </w:t>
            </w:r>
          </w:p>
        </w:tc>
      </w:tr>
      <w:tr w:rsidR="003C370E" w:rsidRPr="003C370E" w14:paraId="2DF2E29F" w14:textId="77777777" w:rsidTr="003C370E">
        <w:trPr>
          <w:trHeight w:val="113"/>
          <w:jc w:val="center"/>
        </w:trPr>
        <w:tc>
          <w:tcPr>
            <w:tcW w:w="1560" w:type="dxa"/>
            <w:shd w:val="clear" w:color="000000" w:fill="FFF2CC"/>
            <w:noWrap/>
            <w:vAlign w:val="center"/>
            <w:hideMark/>
          </w:tcPr>
          <w:p w14:paraId="78D1A80E"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24</w:t>
            </w:r>
          </w:p>
        </w:tc>
        <w:tc>
          <w:tcPr>
            <w:tcW w:w="5098" w:type="dxa"/>
            <w:shd w:val="clear" w:color="000000" w:fill="FFF2CC"/>
            <w:vAlign w:val="center"/>
            <w:hideMark/>
          </w:tcPr>
          <w:p w14:paraId="1E29160D"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MINISTERE DES INFRASTRUCTURES, DE L'EQUIPEMENT ET DES LOGEMENTS SOCIAUX</w:t>
            </w:r>
          </w:p>
        </w:tc>
        <w:tc>
          <w:tcPr>
            <w:tcW w:w="4252" w:type="dxa"/>
            <w:shd w:val="clear" w:color="000000" w:fill="FFF2CC"/>
            <w:noWrap/>
            <w:vAlign w:val="center"/>
            <w:hideMark/>
          </w:tcPr>
          <w:p w14:paraId="02E3C212"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569 212 008 843   </w:t>
            </w:r>
          </w:p>
        </w:tc>
      </w:tr>
      <w:tr w:rsidR="003C370E" w:rsidRPr="003C370E" w14:paraId="426CB3C6" w14:textId="77777777" w:rsidTr="003C370E">
        <w:trPr>
          <w:trHeight w:val="113"/>
          <w:jc w:val="center"/>
        </w:trPr>
        <w:tc>
          <w:tcPr>
            <w:tcW w:w="1560" w:type="dxa"/>
            <w:shd w:val="clear" w:color="auto" w:fill="auto"/>
            <w:noWrap/>
            <w:vAlign w:val="center"/>
            <w:hideMark/>
          </w:tcPr>
          <w:p w14:paraId="59ECC354"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lastRenderedPageBreak/>
              <w:t> </w:t>
            </w:r>
          </w:p>
        </w:tc>
        <w:tc>
          <w:tcPr>
            <w:tcW w:w="5098" w:type="dxa"/>
            <w:shd w:val="clear" w:color="auto" w:fill="auto"/>
            <w:noWrap/>
            <w:vAlign w:val="center"/>
            <w:hideMark/>
          </w:tcPr>
          <w:p w14:paraId="6B0E57FD"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Salaire et traitement</w:t>
            </w:r>
          </w:p>
        </w:tc>
        <w:tc>
          <w:tcPr>
            <w:tcW w:w="4252" w:type="dxa"/>
            <w:shd w:val="clear" w:color="auto" w:fill="auto"/>
            <w:noWrap/>
            <w:vAlign w:val="center"/>
            <w:hideMark/>
          </w:tcPr>
          <w:p w14:paraId="5982DD7B"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6 326 033 080 </w:t>
            </w:r>
          </w:p>
        </w:tc>
      </w:tr>
      <w:tr w:rsidR="003C370E" w:rsidRPr="003C370E" w14:paraId="077327B5" w14:textId="77777777" w:rsidTr="003C370E">
        <w:trPr>
          <w:trHeight w:val="113"/>
          <w:jc w:val="center"/>
        </w:trPr>
        <w:tc>
          <w:tcPr>
            <w:tcW w:w="1560" w:type="dxa"/>
            <w:shd w:val="clear" w:color="auto" w:fill="auto"/>
            <w:noWrap/>
            <w:vAlign w:val="center"/>
            <w:hideMark/>
          </w:tcPr>
          <w:p w14:paraId="5F3985A6"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3CC91F86"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Biens &amp; Services</w:t>
            </w:r>
          </w:p>
        </w:tc>
        <w:tc>
          <w:tcPr>
            <w:tcW w:w="4252" w:type="dxa"/>
            <w:shd w:val="clear" w:color="auto" w:fill="auto"/>
            <w:noWrap/>
            <w:vAlign w:val="center"/>
            <w:hideMark/>
          </w:tcPr>
          <w:p w14:paraId="2C7788D0"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7 174 603 312 </w:t>
            </w:r>
          </w:p>
        </w:tc>
      </w:tr>
      <w:tr w:rsidR="003C370E" w:rsidRPr="003C370E" w14:paraId="2E4B6C3B" w14:textId="77777777" w:rsidTr="003C370E">
        <w:trPr>
          <w:trHeight w:val="113"/>
          <w:jc w:val="center"/>
        </w:trPr>
        <w:tc>
          <w:tcPr>
            <w:tcW w:w="1560" w:type="dxa"/>
            <w:shd w:val="clear" w:color="auto" w:fill="auto"/>
            <w:noWrap/>
            <w:vAlign w:val="center"/>
            <w:hideMark/>
          </w:tcPr>
          <w:p w14:paraId="67C70A8E"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59ECC9D4"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Transferts et subventions</w:t>
            </w:r>
          </w:p>
        </w:tc>
        <w:tc>
          <w:tcPr>
            <w:tcW w:w="4252" w:type="dxa"/>
            <w:shd w:val="clear" w:color="auto" w:fill="auto"/>
            <w:noWrap/>
            <w:vAlign w:val="center"/>
            <w:hideMark/>
          </w:tcPr>
          <w:p w14:paraId="1DE52675"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4 604 631 067 </w:t>
            </w:r>
          </w:p>
        </w:tc>
      </w:tr>
      <w:tr w:rsidR="003C370E" w:rsidRPr="003C370E" w14:paraId="4B6BFB07" w14:textId="77777777" w:rsidTr="003C370E">
        <w:trPr>
          <w:trHeight w:val="113"/>
          <w:jc w:val="center"/>
        </w:trPr>
        <w:tc>
          <w:tcPr>
            <w:tcW w:w="1560" w:type="dxa"/>
            <w:shd w:val="clear" w:color="auto" w:fill="auto"/>
            <w:noWrap/>
            <w:vAlign w:val="center"/>
            <w:hideMark/>
          </w:tcPr>
          <w:p w14:paraId="1E83EDE0"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46496711"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Investissement</w:t>
            </w:r>
          </w:p>
        </w:tc>
        <w:tc>
          <w:tcPr>
            <w:tcW w:w="4252" w:type="dxa"/>
            <w:shd w:val="clear" w:color="auto" w:fill="auto"/>
            <w:noWrap/>
            <w:vAlign w:val="center"/>
            <w:hideMark/>
          </w:tcPr>
          <w:p w14:paraId="3D84F530"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551 106 741 384   </w:t>
            </w:r>
          </w:p>
        </w:tc>
      </w:tr>
      <w:tr w:rsidR="003C370E" w:rsidRPr="003C370E" w14:paraId="512BE3AD" w14:textId="77777777" w:rsidTr="003C370E">
        <w:trPr>
          <w:trHeight w:val="113"/>
          <w:jc w:val="center"/>
        </w:trPr>
        <w:tc>
          <w:tcPr>
            <w:tcW w:w="1560" w:type="dxa"/>
            <w:shd w:val="clear" w:color="auto" w:fill="auto"/>
            <w:noWrap/>
            <w:vAlign w:val="center"/>
            <w:hideMark/>
          </w:tcPr>
          <w:p w14:paraId="088A1982"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35013B29"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xml:space="preserve">  Sur ressources Intérieurs</w:t>
            </w:r>
          </w:p>
        </w:tc>
        <w:tc>
          <w:tcPr>
            <w:tcW w:w="4252" w:type="dxa"/>
            <w:shd w:val="clear" w:color="000000" w:fill="FFFFFF"/>
            <w:noWrap/>
            <w:vAlign w:val="center"/>
            <w:hideMark/>
          </w:tcPr>
          <w:p w14:paraId="580E074F"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330 465 662 599 </w:t>
            </w:r>
          </w:p>
        </w:tc>
      </w:tr>
      <w:tr w:rsidR="003C370E" w:rsidRPr="003C370E" w14:paraId="62C14AD7" w14:textId="77777777" w:rsidTr="003C370E">
        <w:trPr>
          <w:trHeight w:val="113"/>
          <w:jc w:val="center"/>
        </w:trPr>
        <w:tc>
          <w:tcPr>
            <w:tcW w:w="1560" w:type="dxa"/>
            <w:shd w:val="clear" w:color="auto" w:fill="auto"/>
            <w:noWrap/>
            <w:vAlign w:val="center"/>
            <w:hideMark/>
          </w:tcPr>
          <w:p w14:paraId="1BCA355F"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376E48F7"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xml:space="preserve">  Sur ressources extérieurs</w:t>
            </w:r>
          </w:p>
        </w:tc>
        <w:tc>
          <w:tcPr>
            <w:tcW w:w="4252" w:type="dxa"/>
            <w:shd w:val="clear" w:color="auto" w:fill="auto"/>
            <w:noWrap/>
            <w:vAlign w:val="center"/>
            <w:hideMark/>
          </w:tcPr>
          <w:p w14:paraId="2322BD4A"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220 641 078 785 </w:t>
            </w:r>
          </w:p>
        </w:tc>
      </w:tr>
      <w:tr w:rsidR="003C370E" w:rsidRPr="003C370E" w14:paraId="539ADA05" w14:textId="77777777" w:rsidTr="003C370E">
        <w:trPr>
          <w:trHeight w:val="113"/>
          <w:jc w:val="center"/>
        </w:trPr>
        <w:tc>
          <w:tcPr>
            <w:tcW w:w="1560" w:type="dxa"/>
            <w:shd w:val="clear" w:color="000000" w:fill="FFF2CC"/>
            <w:noWrap/>
            <w:vAlign w:val="center"/>
            <w:hideMark/>
          </w:tcPr>
          <w:p w14:paraId="2C611058"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25</w:t>
            </w:r>
          </w:p>
        </w:tc>
        <w:tc>
          <w:tcPr>
            <w:tcW w:w="5098" w:type="dxa"/>
            <w:shd w:val="clear" w:color="000000" w:fill="FFF2CC"/>
            <w:vAlign w:val="center"/>
            <w:hideMark/>
          </w:tcPr>
          <w:p w14:paraId="22BCCB93"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MINISTERE DES AFFAIRES DE LA COMMUNAUTE EST AFRICAINE, DE LA JEUNESSE, DES SPORTS ET DE LA CULTURE</w:t>
            </w:r>
          </w:p>
        </w:tc>
        <w:tc>
          <w:tcPr>
            <w:tcW w:w="4252" w:type="dxa"/>
            <w:shd w:val="clear" w:color="000000" w:fill="FFF2CC"/>
            <w:noWrap/>
            <w:vAlign w:val="center"/>
            <w:hideMark/>
          </w:tcPr>
          <w:p w14:paraId="13F1F56C"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98 284 528 670   </w:t>
            </w:r>
          </w:p>
        </w:tc>
      </w:tr>
      <w:tr w:rsidR="003C370E" w:rsidRPr="003C370E" w14:paraId="1D3165FF" w14:textId="77777777" w:rsidTr="003C370E">
        <w:trPr>
          <w:trHeight w:val="113"/>
          <w:jc w:val="center"/>
        </w:trPr>
        <w:tc>
          <w:tcPr>
            <w:tcW w:w="1560" w:type="dxa"/>
            <w:shd w:val="clear" w:color="auto" w:fill="auto"/>
            <w:noWrap/>
            <w:vAlign w:val="center"/>
            <w:hideMark/>
          </w:tcPr>
          <w:p w14:paraId="76AAD46B"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12A40E93"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Salaire et traitement</w:t>
            </w:r>
          </w:p>
        </w:tc>
        <w:tc>
          <w:tcPr>
            <w:tcW w:w="4252" w:type="dxa"/>
            <w:shd w:val="clear" w:color="auto" w:fill="auto"/>
            <w:noWrap/>
            <w:vAlign w:val="center"/>
            <w:hideMark/>
          </w:tcPr>
          <w:p w14:paraId="7D5E1517"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4 800 805 732 </w:t>
            </w:r>
          </w:p>
        </w:tc>
      </w:tr>
      <w:tr w:rsidR="003C370E" w:rsidRPr="003C370E" w14:paraId="31D4B627" w14:textId="77777777" w:rsidTr="003C370E">
        <w:trPr>
          <w:trHeight w:val="113"/>
          <w:jc w:val="center"/>
        </w:trPr>
        <w:tc>
          <w:tcPr>
            <w:tcW w:w="1560" w:type="dxa"/>
            <w:shd w:val="clear" w:color="auto" w:fill="auto"/>
            <w:noWrap/>
            <w:vAlign w:val="center"/>
            <w:hideMark/>
          </w:tcPr>
          <w:p w14:paraId="0B22B232"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4D1AD160"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Biens &amp; Services</w:t>
            </w:r>
          </w:p>
        </w:tc>
        <w:tc>
          <w:tcPr>
            <w:tcW w:w="4252" w:type="dxa"/>
            <w:shd w:val="clear" w:color="auto" w:fill="auto"/>
            <w:noWrap/>
            <w:vAlign w:val="center"/>
            <w:hideMark/>
          </w:tcPr>
          <w:p w14:paraId="2743EDA7"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3 124 463 779 </w:t>
            </w:r>
          </w:p>
        </w:tc>
      </w:tr>
      <w:tr w:rsidR="003C370E" w:rsidRPr="003C370E" w14:paraId="4EEA73A7" w14:textId="77777777" w:rsidTr="003C370E">
        <w:trPr>
          <w:trHeight w:val="113"/>
          <w:jc w:val="center"/>
        </w:trPr>
        <w:tc>
          <w:tcPr>
            <w:tcW w:w="1560" w:type="dxa"/>
            <w:shd w:val="clear" w:color="auto" w:fill="auto"/>
            <w:noWrap/>
            <w:vAlign w:val="center"/>
            <w:hideMark/>
          </w:tcPr>
          <w:p w14:paraId="485CD6D3"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2CAA42A2"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Transferts et subventions</w:t>
            </w:r>
          </w:p>
        </w:tc>
        <w:tc>
          <w:tcPr>
            <w:tcW w:w="4252" w:type="dxa"/>
            <w:shd w:val="clear" w:color="auto" w:fill="auto"/>
            <w:noWrap/>
            <w:vAlign w:val="center"/>
            <w:hideMark/>
          </w:tcPr>
          <w:p w14:paraId="0F55063E"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39 716 639 489 </w:t>
            </w:r>
          </w:p>
        </w:tc>
      </w:tr>
      <w:tr w:rsidR="003C370E" w:rsidRPr="003C370E" w14:paraId="4B9D6620" w14:textId="77777777" w:rsidTr="003C370E">
        <w:trPr>
          <w:trHeight w:val="113"/>
          <w:jc w:val="center"/>
        </w:trPr>
        <w:tc>
          <w:tcPr>
            <w:tcW w:w="1560" w:type="dxa"/>
            <w:shd w:val="clear" w:color="auto" w:fill="auto"/>
            <w:noWrap/>
            <w:vAlign w:val="center"/>
            <w:hideMark/>
          </w:tcPr>
          <w:p w14:paraId="1363AB1B"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71A7F1B0"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Investissement</w:t>
            </w:r>
          </w:p>
        </w:tc>
        <w:tc>
          <w:tcPr>
            <w:tcW w:w="4252" w:type="dxa"/>
            <w:shd w:val="clear" w:color="auto" w:fill="auto"/>
            <w:noWrap/>
            <w:vAlign w:val="center"/>
            <w:hideMark/>
          </w:tcPr>
          <w:p w14:paraId="3E625B8F"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50 642 619 669   </w:t>
            </w:r>
          </w:p>
        </w:tc>
      </w:tr>
      <w:tr w:rsidR="003C370E" w:rsidRPr="003C370E" w14:paraId="4147F48D" w14:textId="77777777" w:rsidTr="003C370E">
        <w:trPr>
          <w:trHeight w:val="113"/>
          <w:jc w:val="center"/>
        </w:trPr>
        <w:tc>
          <w:tcPr>
            <w:tcW w:w="1560" w:type="dxa"/>
            <w:shd w:val="clear" w:color="auto" w:fill="auto"/>
            <w:noWrap/>
            <w:vAlign w:val="center"/>
            <w:hideMark/>
          </w:tcPr>
          <w:p w14:paraId="7063C25F"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3E24B42B"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xml:space="preserve">  Sur ressources Intérieurs</w:t>
            </w:r>
          </w:p>
        </w:tc>
        <w:tc>
          <w:tcPr>
            <w:tcW w:w="4252" w:type="dxa"/>
            <w:shd w:val="clear" w:color="000000" w:fill="FFFFFF"/>
            <w:noWrap/>
            <w:vAlign w:val="center"/>
            <w:hideMark/>
          </w:tcPr>
          <w:p w14:paraId="6BF854D7"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20 817 119 114 </w:t>
            </w:r>
          </w:p>
        </w:tc>
      </w:tr>
      <w:tr w:rsidR="003C370E" w:rsidRPr="003C370E" w14:paraId="10692B16" w14:textId="77777777" w:rsidTr="003C370E">
        <w:trPr>
          <w:trHeight w:val="113"/>
          <w:jc w:val="center"/>
        </w:trPr>
        <w:tc>
          <w:tcPr>
            <w:tcW w:w="1560" w:type="dxa"/>
            <w:shd w:val="clear" w:color="auto" w:fill="auto"/>
            <w:noWrap/>
            <w:vAlign w:val="center"/>
            <w:hideMark/>
          </w:tcPr>
          <w:p w14:paraId="007D9E77"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6E34FB84"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xml:space="preserve">  Sur ressources extérieurs</w:t>
            </w:r>
          </w:p>
        </w:tc>
        <w:tc>
          <w:tcPr>
            <w:tcW w:w="4252" w:type="dxa"/>
            <w:shd w:val="clear" w:color="000000" w:fill="FFFFFF"/>
            <w:noWrap/>
            <w:vAlign w:val="center"/>
            <w:hideMark/>
          </w:tcPr>
          <w:p w14:paraId="54EAEB37"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29 825 500 555 </w:t>
            </w:r>
          </w:p>
        </w:tc>
      </w:tr>
      <w:tr w:rsidR="003C370E" w:rsidRPr="003C370E" w14:paraId="64F2F69E" w14:textId="77777777" w:rsidTr="003C370E">
        <w:trPr>
          <w:trHeight w:val="113"/>
          <w:jc w:val="center"/>
        </w:trPr>
        <w:tc>
          <w:tcPr>
            <w:tcW w:w="1560" w:type="dxa"/>
            <w:shd w:val="clear" w:color="000000" w:fill="FFF2CC"/>
            <w:noWrap/>
            <w:vAlign w:val="center"/>
            <w:hideMark/>
          </w:tcPr>
          <w:p w14:paraId="2DA6A01E"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26</w:t>
            </w:r>
          </w:p>
        </w:tc>
        <w:tc>
          <w:tcPr>
            <w:tcW w:w="5098" w:type="dxa"/>
            <w:shd w:val="clear" w:color="000000" w:fill="FFF2CC"/>
            <w:vAlign w:val="center"/>
            <w:hideMark/>
          </w:tcPr>
          <w:p w14:paraId="6C59706B"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xml:space="preserve">MINISTERE DE L'INTERIEUR, DU DEVELOPPEMENT COMMUNAUTAIRE ET DE LA SECURITE PUBLIQUE </w:t>
            </w:r>
          </w:p>
        </w:tc>
        <w:tc>
          <w:tcPr>
            <w:tcW w:w="4252" w:type="dxa"/>
            <w:shd w:val="clear" w:color="000000" w:fill="FFF2CC"/>
            <w:noWrap/>
            <w:vAlign w:val="center"/>
            <w:hideMark/>
          </w:tcPr>
          <w:p w14:paraId="0D4C954F"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418 568 887 226   </w:t>
            </w:r>
          </w:p>
        </w:tc>
      </w:tr>
      <w:tr w:rsidR="003C370E" w:rsidRPr="003C370E" w14:paraId="460D8180" w14:textId="77777777" w:rsidTr="003C370E">
        <w:trPr>
          <w:trHeight w:val="113"/>
          <w:jc w:val="center"/>
        </w:trPr>
        <w:tc>
          <w:tcPr>
            <w:tcW w:w="1560" w:type="dxa"/>
            <w:shd w:val="clear" w:color="auto" w:fill="auto"/>
            <w:noWrap/>
            <w:vAlign w:val="center"/>
            <w:hideMark/>
          </w:tcPr>
          <w:p w14:paraId="57EC0AED"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156C05C9"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Salaire et traitement</w:t>
            </w:r>
          </w:p>
        </w:tc>
        <w:tc>
          <w:tcPr>
            <w:tcW w:w="4252" w:type="dxa"/>
            <w:shd w:val="clear" w:color="auto" w:fill="auto"/>
            <w:noWrap/>
            <w:vAlign w:val="center"/>
            <w:hideMark/>
          </w:tcPr>
          <w:p w14:paraId="64DAF2C9"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132 630 045 370 </w:t>
            </w:r>
          </w:p>
        </w:tc>
      </w:tr>
      <w:tr w:rsidR="003C370E" w:rsidRPr="003C370E" w14:paraId="0AFAE901" w14:textId="77777777" w:rsidTr="003C370E">
        <w:trPr>
          <w:trHeight w:val="113"/>
          <w:jc w:val="center"/>
        </w:trPr>
        <w:tc>
          <w:tcPr>
            <w:tcW w:w="1560" w:type="dxa"/>
            <w:shd w:val="clear" w:color="auto" w:fill="auto"/>
            <w:noWrap/>
            <w:vAlign w:val="center"/>
            <w:hideMark/>
          </w:tcPr>
          <w:p w14:paraId="0F2DDA1A"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6D14DFAC"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Biens &amp; Services</w:t>
            </w:r>
          </w:p>
        </w:tc>
        <w:tc>
          <w:tcPr>
            <w:tcW w:w="4252" w:type="dxa"/>
            <w:shd w:val="clear" w:color="auto" w:fill="auto"/>
            <w:noWrap/>
            <w:vAlign w:val="center"/>
            <w:hideMark/>
          </w:tcPr>
          <w:p w14:paraId="50FBD6C6"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116 160 603 309 </w:t>
            </w:r>
          </w:p>
        </w:tc>
      </w:tr>
      <w:tr w:rsidR="003C370E" w:rsidRPr="003C370E" w14:paraId="3CDC0F5D" w14:textId="77777777" w:rsidTr="003C370E">
        <w:trPr>
          <w:trHeight w:val="113"/>
          <w:jc w:val="center"/>
        </w:trPr>
        <w:tc>
          <w:tcPr>
            <w:tcW w:w="1560" w:type="dxa"/>
            <w:shd w:val="clear" w:color="auto" w:fill="auto"/>
            <w:noWrap/>
            <w:vAlign w:val="center"/>
            <w:hideMark/>
          </w:tcPr>
          <w:p w14:paraId="56C97699"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09D79E02"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Transferts et subventions</w:t>
            </w:r>
          </w:p>
        </w:tc>
        <w:tc>
          <w:tcPr>
            <w:tcW w:w="4252" w:type="dxa"/>
            <w:shd w:val="clear" w:color="auto" w:fill="auto"/>
            <w:noWrap/>
            <w:vAlign w:val="center"/>
            <w:hideMark/>
          </w:tcPr>
          <w:p w14:paraId="33578A41"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16 405 314 202 </w:t>
            </w:r>
          </w:p>
        </w:tc>
      </w:tr>
      <w:tr w:rsidR="003C370E" w:rsidRPr="003C370E" w14:paraId="56856773" w14:textId="77777777" w:rsidTr="003C370E">
        <w:trPr>
          <w:trHeight w:val="113"/>
          <w:jc w:val="center"/>
        </w:trPr>
        <w:tc>
          <w:tcPr>
            <w:tcW w:w="1560" w:type="dxa"/>
            <w:shd w:val="clear" w:color="auto" w:fill="auto"/>
            <w:noWrap/>
            <w:vAlign w:val="center"/>
            <w:hideMark/>
          </w:tcPr>
          <w:p w14:paraId="61462758"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5B603C86"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Investissement</w:t>
            </w:r>
          </w:p>
        </w:tc>
        <w:tc>
          <w:tcPr>
            <w:tcW w:w="4252" w:type="dxa"/>
            <w:shd w:val="clear" w:color="auto" w:fill="auto"/>
            <w:noWrap/>
            <w:vAlign w:val="center"/>
            <w:hideMark/>
          </w:tcPr>
          <w:p w14:paraId="310EA7E0"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153 372 924 345 </w:t>
            </w:r>
          </w:p>
        </w:tc>
      </w:tr>
      <w:tr w:rsidR="003C370E" w:rsidRPr="003C370E" w14:paraId="069995BB" w14:textId="77777777" w:rsidTr="003C370E">
        <w:trPr>
          <w:trHeight w:val="113"/>
          <w:jc w:val="center"/>
        </w:trPr>
        <w:tc>
          <w:tcPr>
            <w:tcW w:w="1560" w:type="dxa"/>
            <w:shd w:val="clear" w:color="auto" w:fill="auto"/>
            <w:noWrap/>
            <w:vAlign w:val="center"/>
            <w:hideMark/>
          </w:tcPr>
          <w:p w14:paraId="56DE8A0E"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32632EC7"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xml:space="preserve">  Sur ressources Intérieurs</w:t>
            </w:r>
          </w:p>
        </w:tc>
        <w:tc>
          <w:tcPr>
            <w:tcW w:w="4252" w:type="dxa"/>
            <w:shd w:val="clear" w:color="000000" w:fill="FFFFFF"/>
            <w:noWrap/>
            <w:vAlign w:val="center"/>
            <w:hideMark/>
          </w:tcPr>
          <w:p w14:paraId="3E5A8B23"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112 033 230 394 </w:t>
            </w:r>
          </w:p>
        </w:tc>
      </w:tr>
      <w:tr w:rsidR="003C370E" w:rsidRPr="003C370E" w14:paraId="0588685A" w14:textId="77777777" w:rsidTr="003C370E">
        <w:trPr>
          <w:trHeight w:val="113"/>
          <w:jc w:val="center"/>
        </w:trPr>
        <w:tc>
          <w:tcPr>
            <w:tcW w:w="1560" w:type="dxa"/>
            <w:shd w:val="clear" w:color="auto" w:fill="auto"/>
            <w:noWrap/>
            <w:vAlign w:val="center"/>
            <w:hideMark/>
          </w:tcPr>
          <w:p w14:paraId="4D11D46A"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w:t>
            </w:r>
          </w:p>
        </w:tc>
        <w:tc>
          <w:tcPr>
            <w:tcW w:w="5098" w:type="dxa"/>
            <w:shd w:val="clear" w:color="auto" w:fill="auto"/>
            <w:noWrap/>
            <w:vAlign w:val="center"/>
            <w:hideMark/>
          </w:tcPr>
          <w:p w14:paraId="400ECA2A" w14:textId="77777777" w:rsidR="003C370E" w:rsidRPr="003C370E" w:rsidRDefault="003C370E" w:rsidP="003C370E">
            <w:pPr>
              <w:jc w:val="both"/>
              <w:rPr>
                <w:rFonts w:ascii="Tahoma" w:hAnsi="Tahoma" w:cs="Tahoma"/>
                <w:b/>
                <w:bCs/>
                <w:sz w:val="16"/>
                <w:szCs w:val="16"/>
              </w:rPr>
            </w:pPr>
            <w:r w:rsidRPr="003C370E">
              <w:rPr>
                <w:rFonts w:ascii="Tahoma" w:hAnsi="Tahoma" w:cs="Tahoma"/>
                <w:b/>
                <w:bCs/>
                <w:sz w:val="16"/>
                <w:szCs w:val="16"/>
              </w:rPr>
              <w:t xml:space="preserve">  Sur ressources extérieurs</w:t>
            </w:r>
          </w:p>
        </w:tc>
        <w:tc>
          <w:tcPr>
            <w:tcW w:w="4252" w:type="dxa"/>
            <w:shd w:val="clear" w:color="auto" w:fill="auto"/>
            <w:noWrap/>
            <w:vAlign w:val="center"/>
            <w:hideMark/>
          </w:tcPr>
          <w:p w14:paraId="6217A025" w14:textId="77777777" w:rsidR="003C370E" w:rsidRPr="003C370E" w:rsidRDefault="003C370E" w:rsidP="003C370E">
            <w:pPr>
              <w:jc w:val="right"/>
              <w:rPr>
                <w:rFonts w:ascii="Tahoma" w:hAnsi="Tahoma" w:cs="Tahoma"/>
                <w:b/>
                <w:bCs/>
                <w:sz w:val="16"/>
                <w:szCs w:val="16"/>
              </w:rPr>
            </w:pPr>
            <w:r w:rsidRPr="003C370E">
              <w:rPr>
                <w:rFonts w:ascii="Tahoma" w:hAnsi="Tahoma" w:cs="Tahoma"/>
                <w:b/>
                <w:bCs/>
                <w:sz w:val="16"/>
                <w:szCs w:val="16"/>
              </w:rPr>
              <w:t xml:space="preserve">              41 339 693 951 </w:t>
            </w:r>
          </w:p>
        </w:tc>
      </w:tr>
    </w:tbl>
    <w:p w14:paraId="06D5FF7E" w14:textId="03B8810C" w:rsidR="00292062" w:rsidRPr="00292062" w:rsidRDefault="00F866EE" w:rsidP="006D1E9D">
      <w:pPr>
        <w:jc w:val="both"/>
        <w:rPr>
          <w:rFonts w:ascii="Tahoma" w:hAnsi="Tahoma" w:cs="Tahoma"/>
        </w:rPr>
      </w:pPr>
      <w:r>
        <w:rPr>
          <w:rFonts w:ascii="Tahoma" w:hAnsi="Tahoma" w:cs="Tahoma"/>
          <w:b/>
          <w:bCs/>
        </w:rPr>
        <w:t xml:space="preserve">                                   </w:t>
      </w:r>
      <w:r w:rsidR="00292062" w:rsidRPr="00292062">
        <w:rPr>
          <w:rFonts w:ascii="Tahoma" w:hAnsi="Tahoma" w:cs="Tahoma"/>
        </w:rPr>
        <w:t>Source : MFBPE_ Enveloppes fixées sur base du CBMT 202</w:t>
      </w:r>
      <w:r w:rsidR="003C370E">
        <w:rPr>
          <w:rFonts w:ascii="Tahoma" w:hAnsi="Tahoma" w:cs="Tahoma"/>
        </w:rPr>
        <w:t>5</w:t>
      </w:r>
      <w:r w:rsidR="00292062" w:rsidRPr="00292062">
        <w:rPr>
          <w:rFonts w:ascii="Tahoma" w:hAnsi="Tahoma" w:cs="Tahoma"/>
        </w:rPr>
        <w:t>-202</w:t>
      </w:r>
      <w:r w:rsidR="003C370E">
        <w:rPr>
          <w:rFonts w:ascii="Tahoma" w:hAnsi="Tahoma" w:cs="Tahoma"/>
        </w:rPr>
        <w:t>7</w:t>
      </w:r>
    </w:p>
    <w:p w14:paraId="5AB731A7" w14:textId="77777777" w:rsidR="00292062" w:rsidRPr="00292062" w:rsidRDefault="00292062" w:rsidP="006D1E9D">
      <w:pPr>
        <w:jc w:val="both"/>
        <w:rPr>
          <w:rFonts w:ascii="Tahoma" w:hAnsi="Tahoma" w:cs="Tahoma"/>
          <w:b/>
          <w:bCs/>
        </w:rPr>
      </w:pPr>
    </w:p>
    <w:p w14:paraId="40F8CC4E" w14:textId="77777777" w:rsidR="00292062" w:rsidRPr="00292062" w:rsidRDefault="00292062" w:rsidP="006D1E9D">
      <w:pPr>
        <w:jc w:val="both"/>
        <w:rPr>
          <w:rFonts w:ascii="Tahoma" w:hAnsi="Tahoma" w:cs="Tahoma"/>
          <w:b/>
          <w:bCs/>
        </w:rPr>
      </w:pPr>
    </w:p>
    <w:p w14:paraId="23C290BF" w14:textId="77777777" w:rsidR="00292062" w:rsidRPr="00292062" w:rsidRDefault="00292062" w:rsidP="006D1E9D">
      <w:pPr>
        <w:jc w:val="both"/>
        <w:rPr>
          <w:rFonts w:ascii="Tahoma" w:hAnsi="Tahoma" w:cs="Tahoma"/>
          <w:b/>
          <w:bCs/>
        </w:rPr>
      </w:pPr>
      <w:r w:rsidRPr="00292062">
        <w:rPr>
          <w:rFonts w:ascii="Tahoma" w:hAnsi="Tahoma" w:cs="Tahoma"/>
          <w:b/>
          <w:bCs/>
        </w:rPr>
        <w:lastRenderedPageBreak/>
        <w:t>Tableau 4 : Tableau synthèse des prévisions budgétaires 2024-2026 (en Milliards BIF)</w:t>
      </w:r>
    </w:p>
    <w:p w14:paraId="593A36A3" w14:textId="77777777" w:rsidR="00292062" w:rsidRPr="00292062" w:rsidRDefault="00292062" w:rsidP="006D1E9D">
      <w:pPr>
        <w:jc w:val="both"/>
        <w:rPr>
          <w:rFonts w:ascii="Tahoma" w:hAnsi="Tahoma" w:cs="Tahoma"/>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58"/>
        <w:gridCol w:w="3827"/>
      </w:tblGrid>
      <w:tr w:rsidR="0037012B" w:rsidRPr="0037012B" w14:paraId="02C826C6" w14:textId="77777777" w:rsidTr="0037012B">
        <w:trPr>
          <w:trHeight w:val="113"/>
          <w:jc w:val="center"/>
        </w:trPr>
        <w:tc>
          <w:tcPr>
            <w:tcW w:w="6658" w:type="dxa"/>
            <w:shd w:val="clear" w:color="auto" w:fill="D5DCE4" w:themeFill="text2" w:themeFillTint="33"/>
            <w:noWrap/>
            <w:vAlign w:val="center"/>
            <w:hideMark/>
          </w:tcPr>
          <w:p w14:paraId="56A87463" w14:textId="77777777" w:rsidR="0037012B" w:rsidRPr="0037012B" w:rsidRDefault="0037012B" w:rsidP="0037012B">
            <w:pPr>
              <w:jc w:val="center"/>
              <w:rPr>
                <w:rFonts w:ascii="Tahoma" w:hAnsi="Tahoma" w:cs="Tahoma"/>
                <w:b/>
                <w:bCs/>
              </w:rPr>
            </w:pPr>
            <w:r w:rsidRPr="0037012B">
              <w:rPr>
                <w:rFonts w:ascii="Tahoma" w:hAnsi="Tahoma" w:cs="Tahoma"/>
                <w:b/>
                <w:bCs/>
              </w:rPr>
              <w:t>Tableau de synthèse</w:t>
            </w:r>
          </w:p>
        </w:tc>
        <w:tc>
          <w:tcPr>
            <w:tcW w:w="3827" w:type="dxa"/>
            <w:shd w:val="clear" w:color="auto" w:fill="D5DCE4" w:themeFill="text2" w:themeFillTint="33"/>
            <w:noWrap/>
            <w:vAlign w:val="center"/>
            <w:hideMark/>
          </w:tcPr>
          <w:p w14:paraId="1785CAF7" w14:textId="77777777" w:rsidR="0037012B" w:rsidRPr="0037012B" w:rsidRDefault="0037012B" w:rsidP="0037012B">
            <w:pPr>
              <w:jc w:val="center"/>
              <w:rPr>
                <w:rFonts w:ascii="Tahoma" w:hAnsi="Tahoma" w:cs="Tahoma"/>
                <w:b/>
                <w:bCs/>
              </w:rPr>
            </w:pPr>
            <w:r w:rsidRPr="0037012B">
              <w:rPr>
                <w:rFonts w:ascii="Tahoma" w:hAnsi="Tahoma" w:cs="Tahoma"/>
                <w:b/>
                <w:bCs/>
              </w:rPr>
              <w:t>2025/2026</w:t>
            </w:r>
          </w:p>
        </w:tc>
      </w:tr>
      <w:tr w:rsidR="0037012B" w:rsidRPr="0037012B" w14:paraId="3DE50C71" w14:textId="77777777" w:rsidTr="0037012B">
        <w:trPr>
          <w:trHeight w:val="113"/>
          <w:jc w:val="center"/>
        </w:trPr>
        <w:tc>
          <w:tcPr>
            <w:tcW w:w="6658" w:type="dxa"/>
            <w:shd w:val="clear" w:color="auto" w:fill="auto"/>
            <w:noWrap/>
            <w:vAlign w:val="center"/>
            <w:hideMark/>
          </w:tcPr>
          <w:p w14:paraId="549198A0" w14:textId="77777777" w:rsidR="0037012B" w:rsidRPr="0037012B" w:rsidRDefault="0037012B" w:rsidP="0037012B">
            <w:pPr>
              <w:jc w:val="both"/>
              <w:rPr>
                <w:rFonts w:ascii="Tahoma" w:hAnsi="Tahoma" w:cs="Tahoma"/>
                <w:b/>
                <w:bCs/>
              </w:rPr>
            </w:pPr>
            <w:r w:rsidRPr="0037012B">
              <w:rPr>
                <w:rFonts w:ascii="Tahoma" w:hAnsi="Tahoma" w:cs="Tahoma"/>
                <w:b/>
                <w:bCs/>
              </w:rPr>
              <w:t>Charges financières</w:t>
            </w:r>
          </w:p>
        </w:tc>
        <w:tc>
          <w:tcPr>
            <w:tcW w:w="3827" w:type="dxa"/>
            <w:shd w:val="clear" w:color="auto" w:fill="auto"/>
            <w:noWrap/>
            <w:vAlign w:val="center"/>
            <w:hideMark/>
          </w:tcPr>
          <w:p w14:paraId="7099231D" w14:textId="77777777" w:rsidR="0037012B" w:rsidRPr="0037012B" w:rsidRDefault="0037012B" w:rsidP="0037012B">
            <w:pPr>
              <w:jc w:val="right"/>
              <w:rPr>
                <w:rFonts w:ascii="Tahoma" w:hAnsi="Tahoma" w:cs="Tahoma"/>
                <w:b/>
                <w:bCs/>
              </w:rPr>
            </w:pPr>
            <w:r w:rsidRPr="0037012B">
              <w:rPr>
                <w:rFonts w:ascii="Tahoma" w:hAnsi="Tahoma" w:cs="Tahoma"/>
                <w:b/>
                <w:bCs/>
              </w:rPr>
              <w:t>238 383 710 161</w:t>
            </w:r>
          </w:p>
        </w:tc>
      </w:tr>
      <w:tr w:rsidR="0037012B" w:rsidRPr="0037012B" w14:paraId="3F727EF7" w14:textId="77777777" w:rsidTr="0037012B">
        <w:trPr>
          <w:trHeight w:val="113"/>
          <w:jc w:val="center"/>
        </w:trPr>
        <w:tc>
          <w:tcPr>
            <w:tcW w:w="6658" w:type="dxa"/>
            <w:shd w:val="clear" w:color="auto" w:fill="auto"/>
            <w:noWrap/>
            <w:vAlign w:val="center"/>
            <w:hideMark/>
          </w:tcPr>
          <w:p w14:paraId="06381DF4" w14:textId="2B3FA493" w:rsidR="0037012B" w:rsidRPr="0037012B" w:rsidRDefault="0037012B" w:rsidP="0037012B">
            <w:pPr>
              <w:jc w:val="both"/>
              <w:rPr>
                <w:rFonts w:ascii="Tahoma" w:hAnsi="Tahoma" w:cs="Tahoma"/>
                <w:b/>
                <w:bCs/>
              </w:rPr>
            </w:pPr>
            <w:r w:rsidRPr="0037012B">
              <w:rPr>
                <w:rFonts w:ascii="Tahoma" w:hAnsi="Tahoma" w:cs="Tahoma"/>
                <w:b/>
                <w:bCs/>
              </w:rPr>
              <w:t xml:space="preserve">     </w:t>
            </w:r>
            <w:r w:rsidR="00F866EE" w:rsidRPr="0037012B">
              <w:rPr>
                <w:rFonts w:ascii="Tahoma" w:hAnsi="Tahoma" w:cs="Tahoma"/>
                <w:b/>
                <w:bCs/>
              </w:rPr>
              <w:t>Intérêts Intérieurs</w:t>
            </w:r>
            <w:r w:rsidRPr="0037012B">
              <w:rPr>
                <w:rFonts w:ascii="Tahoma" w:hAnsi="Tahoma" w:cs="Tahoma"/>
                <w:b/>
                <w:bCs/>
              </w:rPr>
              <w:t xml:space="preserve"> </w:t>
            </w:r>
          </w:p>
        </w:tc>
        <w:tc>
          <w:tcPr>
            <w:tcW w:w="3827" w:type="dxa"/>
            <w:shd w:val="clear" w:color="auto" w:fill="auto"/>
            <w:noWrap/>
            <w:vAlign w:val="center"/>
            <w:hideMark/>
          </w:tcPr>
          <w:p w14:paraId="31E1D343" w14:textId="77777777" w:rsidR="0037012B" w:rsidRPr="0037012B" w:rsidRDefault="0037012B" w:rsidP="0037012B">
            <w:pPr>
              <w:jc w:val="right"/>
              <w:rPr>
                <w:rFonts w:ascii="Tahoma" w:hAnsi="Tahoma" w:cs="Tahoma"/>
                <w:b/>
                <w:bCs/>
              </w:rPr>
            </w:pPr>
            <w:r w:rsidRPr="0037012B">
              <w:rPr>
                <w:rFonts w:ascii="Tahoma" w:hAnsi="Tahoma" w:cs="Tahoma"/>
                <w:b/>
                <w:bCs/>
              </w:rPr>
              <w:t xml:space="preserve">            205 783 196 607 </w:t>
            </w:r>
          </w:p>
        </w:tc>
      </w:tr>
      <w:tr w:rsidR="0037012B" w:rsidRPr="0037012B" w14:paraId="172E501C" w14:textId="77777777" w:rsidTr="0037012B">
        <w:trPr>
          <w:trHeight w:val="113"/>
          <w:jc w:val="center"/>
        </w:trPr>
        <w:tc>
          <w:tcPr>
            <w:tcW w:w="6658" w:type="dxa"/>
            <w:shd w:val="clear" w:color="auto" w:fill="auto"/>
            <w:noWrap/>
            <w:vAlign w:val="center"/>
            <w:hideMark/>
          </w:tcPr>
          <w:p w14:paraId="3E015DD0" w14:textId="6C00B912" w:rsidR="0037012B" w:rsidRPr="0037012B" w:rsidRDefault="0037012B" w:rsidP="0037012B">
            <w:pPr>
              <w:jc w:val="both"/>
              <w:rPr>
                <w:rFonts w:ascii="Tahoma" w:hAnsi="Tahoma" w:cs="Tahoma"/>
                <w:b/>
                <w:bCs/>
              </w:rPr>
            </w:pPr>
            <w:r w:rsidRPr="0037012B">
              <w:rPr>
                <w:rFonts w:ascii="Tahoma" w:hAnsi="Tahoma" w:cs="Tahoma"/>
                <w:b/>
                <w:bCs/>
              </w:rPr>
              <w:t xml:space="preserve">     </w:t>
            </w:r>
            <w:r w:rsidR="00F866EE" w:rsidRPr="0037012B">
              <w:rPr>
                <w:rFonts w:ascii="Tahoma" w:hAnsi="Tahoma" w:cs="Tahoma"/>
                <w:b/>
                <w:bCs/>
              </w:rPr>
              <w:t>Intérêts Extérieurs</w:t>
            </w:r>
          </w:p>
        </w:tc>
        <w:tc>
          <w:tcPr>
            <w:tcW w:w="3827" w:type="dxa"/>
            <w:shd w:val="clear" w:color="auto" w:fill="auto"/>
            <w:noWrap/>
            <w:vAlign w:val="center"/>
            <w:hideMark/>
          </w:tcPr>
          <w:p w14:paraId="5578D272" w14:textId="77777777" w:rsidR="0037012B" w:rsidRPr="0037012B" w:rsidRDefault="0037012B" w:rsidP="0037012B">
            <w:pPr>
              <w:jc w:val="right"/>
              <w:rPr>
                <w:rFonts w:ascii="Tahoma" w:hAnsi="Tahoma" w:cs="Tahoma"/>
                <w:b/>
                <w:bCs/>
              </w:rPr>
            </w:pPr>
            <w:r w:rsidRPr="0037012B">
              <w:rPr>
                <w:rFonts w:ascii="Tahoma" w:hAnsi="Tahoma" w:cs="Tahoma"/>
                <w:b/>
                <w:bCs/>
              </w:rPr>
              <w:t xml:space="preserve">              32 600 513 553 </w:t>
            </w:r>
          </w:p>
        </w:tc>
      </w:tr>
      <w:tr w:rsidR="0037012B" w:rsidRPr="0037012B" w14:paraId="6C5ACB4E" w14:textId="77777777" w:rsidTr="0037012B">
        <w:trPr>
          <w:trHeight w:val="113"/>
          <w:jc w:val="center"/>
        </w:trPr>
        <w:tc>
          <w:tcPr>
            <w:tcW w:w="6658" w:type="dxa"/>
            <w:shd w:val="clear" w:color="auto" w:fill="auto"/>
            <w:noWrap/>
            <w:vAlign w:val="center"/>
            <w:hideMark/>
          </w:tcPr>
          <w:p w14:paraId="07C7A691" w14:textId="77777777" w:rsidR="0037012B" w:rsidRPr="0037012B" w:rsidRDefault="0037012B" w:rsidP="0037012B">
            <w:pPr>
              <w:jc w:val="both"/>
              <w:rPr>
                <w:rFonts w:ascii="Tahoma" w:hAnsi="Tahoma" w:cs="Tahoma"/>
                <w:b/>
                <w:bCs/>
              </w:rPr>
            </w:pPr>
            <w:r w:rsidRPr="0037012B">
              <w:rPr>
                <w:rFonts w:ascii="Tahoma" w:hAnsi="Tahoma" w:cs="Tahoma"/>
                <w:b/>
                <w:bCs/>
              </w:rPr>
              <w:t>Salaire et traitement</w:t>
            </w:r>
          </w:p>
        </w:tc>
        <w:tc>
          <w:tcPr>
            <w:tcW w:w="3827" w:type="dxa"/>
            <w:shd w:val="clear" w:color="auto" w:fill="auto"/>
            <w:noWrap/>
            <w:vAlign w:val="center"/>
            <w:hideMark/>
          </w:tcPr>
          <w:p w14:paraId="114DAFB7" w14:textId="77777777" w:rsidR="0037012B" w:rsidRPr="0037012B" w:rsidRDefault="0037012B" w:rsidP="0037012B">
            <w:pPr>
              <w:jc w:val="right"/>
              <w:rPr>
                <w:rFonts w:ascii="Tahoma" w:hAnsi="Tahoma" w:cs="Tahoma"/>
                <w:b/>
                <w:bCs/>
              </w:rPr>
            </w:pPr>
            <w:r w:rsidRPr="0037012B">
              <w:rPr>
                <w:rFonts w:ascii="Tahoma" w:hAnsi="Tahoma" w:cs="Tahoma"/>
                <w:b/>
                <w:bCs/>
              </w:rPr>
              <w:t xml:space="preserve">         1 152 816 056 967 </w:t>
            </w:r>
          </w:p>
        </w:tc>
      </w:tr>
      <w:tr w:rsidR="0037012B" w:rsidRPr="0037012B" w14:paraId="3DFBB067" w14:textId="77777777" w:rsidTr="0037012B">
        <w:trPr>
          <w:trHeight w:val="113"/>
          <w:jc w:val="center"/>
        </w:trPr>
        <w:tc>
          <w:tcPr>
            <w:tcW w:w="6658" w:type="dxa"/>
            <w:shd w:val="clear" w:color="auto" w:fill="auto"/>
            <w:noWrap/>
            <w:vAlign w:val="center"/>
            <w:hideMark/>
          </w:tcPr>
          <w:p w14:paraId="2C595EC7" w14:textId="77777777" w:rsidR="0037012B" w:rsidRPr="0037012B" w:rsidRDefault="0037012B" w:rsidP="0037012B">
            <w:pPr>
              <w:jc w:val="both"/>
              <w:rPr>
                <w:rFonts w:ascii="Tahoma" w:hAnsi="Tahoma" w:cs="Tahoma"/>
                <w:b/>
                <w:bCs/>
              </w:rPr>
            </w:pPr>
            <w:r w:rsidRPr="0037012B">
              <w:rPr>
                <w:rFonts w:ascii="Tahoma" w:hAnsi="Tahoma" w:cs="Tahoma"/>
                <w:b/>
                <w:bCs/>
              </w:rPr>
              <w:t>Biens &amp; Services</w:t>
            </w:r>
          </w:p>
        </w:tc>
        <w:tc>
          <w:tcPr>
            <w:tcW w:w="3827" w:type="dxa"/>
            <w:shd w:val="clear" w:color="auto" w:fill="auto"/>
            <w:noWrap/>
            <w:vAlign w:val="center"/>
            <w:hideMark/>
          </w:tcPr>
          <w:p w14:paraId="7B95D43A" w14:textId="77777777" w:rsidR="0037012B" w:rsidRPr="0037012B" w:rsidRDefault="0037012B" w:rsidP="0037012B">
            <w:pPr>
              <w:jc w:val="right"/>
              <w:rPr>
                <w:rFonts w:ascii="Tahoma" w:hAnsi="Tahoma" w:cs="Tahoma"/>
                <w:b/>
                <w:bCs/>
              </w:rPr>
            </w:pPr>
            <w:r w:rsidRPr="0037012B">
              <w:rPr>
                <w:rFonts w:ascii="Tahoma" w:hAnsi="Tahoma" w:cs="Tahoma"/>
                <w:b/>
                <w:bCs/>
              </w:rPr>
              <w:t xml:space="preserve">            486 665 912 474 </w:t>
            </w:r>
          </w:p>
        </w:tc>
      </w:tr>
      <w:tr w:rsidR="0037012B" w:rsidRPr="0037012B" w14:paraId="344A2816" w14:textId="77777777" w:rsidTr="0037012B">
        <w:trPr>
          <w:trHeight w:val="113"/>
          <w:jc w:val="center"/>
        </w:trPr>
        <w:tc>
          <w:tcPr>
            <w:tcW w:w="6658" w:type="dxa"/>
            <w:shd w:val="clear" w:color="auto" w:fill="auto"/>
            <w:noWrap/>
            <w:vAlign w:val="center"/>
            <w:hideMark/>
          </w:tcPr>
          <w:p w14:paraId="72A96BAE" w14:textId="77777777" w:rsidR="0037012B" w:rsidRPr="0037012B" w:rsidRDefault="0037012B" w:rsidP="0037012B">
            <w:pPr>
              <w:jc w:val="both"/>
              <w:rPr>
                <w:rFonts w:ascii="Tahoma" w:hAnsi="Tahoma" w:cs="Tahoma"/>
                <w:b/>
                <w:bCs/>
              </w:rPr>
            </w:pPr>
            <w:r w:rsidRPr="0037012B">
              <w:rPr>
                <w:rFonts w:ascii="Tahoma" w:hAnsi="Tahoma" w:cs="Tahoma"/>
                <w:b/>
                <w:bCs/>
              </w:rPr>
              <w:t>Transferts et subventions</w:t>
            </w:r>
          </w:p>
        </w:tc>
        <w:tc>
          <w:tcPr>
            <w:tcW w:w="3827" w:type="dxa"/>
            <w:shd w:val="clear" w:color="auto" w:fill="auto"/>
            <w:noWrap/>
            <w:vAlign w:val="center"/>
            <w:hideMark/>
          </w:tcPr>
          <w:p w14:paraId="6894ECB7" w14:textId="77777777" w:rsidR="0037012B" w:rsidRPr="0037012B" w:rsidRDefault="0037012B" w:rsidP="0037012B">
            <w:pPr>
              <w:jc w:val="right"/>
              <w:rPr>
                <w:rFonts w:ascii="Tahoma" w:hAnsi="Tahoma" w:cs="Tahoma"/>
                <w:b/>
                <w:bCs/>
              </w:rPr>
            </w:pPr>
            <w:r w:rsidRPr="0037012B">
              <w:rPr>
                <w:rFonts w:ascii="Tahoma" w:hAnsi="Tahoma" w:cs="Tahoma"/>
                <w:b/>
                <w:bCs/>
              </w:rPr>
              <w:t xml:space="preserve">            444 024 990 868 </w:t>
            </w:r>
          </w:p>
        </w:tc>
      </w:tr>
      <w:tr w:rsidR="0037012B" w:rsidRPr="0037012B" w14:paraId="4797339E" w14:textId="77777777" w:rsidTr="0037012B">
        <w:trPr>
          <w:trHeight w:val="113"/>
          <w:jc w:val="center"/>
        </w:trPr>
        <w:tc>
          <w:tcPr>
            <w:tcW w:w="6658" w:type="dxa"/>
            <w:shd w:val="clear" w:color="auto" w:fill="auto"/>
            <w:noWrap/>
            <w:vAlign w:val="center"/>
            <w:hideMark/>
          </w:tcPr>
          <w:p w14:paraId="77756226" w14:textId="77777777" w:rsidR="0037012B" w:rsidRPr="0037012B" w:rsidRDefault="0037012B" w:rsidP="0037012B">
            <w:pPr>
              <w:jc w:val="both"/>
              <w:rPr>
                <w:rFonts w:ascii="Tahoma" w:hAnsi="Tahoma" w:cs="Tahoma"/>
                <w:b/>
                <w:bCs/>
              </w:rPr>
            </w:pPr>
            <w:r w:rsidRPr="0037012B">
              <w:rPr>
                <w:rFonts w:ascii="Tahoma" w:hAnsi="Tahoma" w:cs="Tahoma"/>
                <w:b/>
                <w:bCs/>
              </w:rPr>
              <w:t>Investissement</w:t>
            </w:r>
          </w:p>
        </w:tc>
        <w:tc>
          <w:tcPr>
            <w:tcW w:w="3827" w:type="dxa"/>
            <w:shd w:val="clear" w:color="auto" w:fill="auto"/>
            <w:noWrap/>
            <w:vAlign w:val="center"/>
            <w:hideMark/>
          </w:tcPr>
          <w:p w14:paraId="6D433D65" w14:textId="77777777" w:rsidR="0037012B" w:rsidRPr="0037012B" w:rsidRDefault="0037012B" w:rsidP="0037012B">
            <w:pPr>
              <w:jc w:val="right"/>
              <w:rPr>
                <w:rFonts w:ascii="Tahoma" w:hAnsi="Tahoma" w:cs="Tahoma"/>
                <w:b/>
                <w:bCs/>
              </w:rPr>
            </w:pPr>
            <w:r w:rsidRPr="0037012B">
              <w:rPr>
                <w:rFonts w:ascii="Tahoma" w:hAnsi="Tahoma" w:cs="Tahoma"/>
                <w:b/>
                <w:bCs/>
              </w:rPr>
              <w:t xml:space="preserve">         2 443 546 240 350 </w:t>
            </w:r>
          </w:p>
        </w:tc>
      </w:tr>
      <w:tr w:rsidR="0037012B" w:rsidRPr="0037012B" w14:paraId="793E244D" w14:textId="77777777" w:rsidTr="0037012B">
        <w:trPr>
          <w:trHeight w:val="113"/>
          <w:jc w:val="center"/>
        </w:trPr>
        <w:tc>
          <w:tcPr>
            <w:tcW w:w="6658" w:type="dxa"/>
            <w:shd w:val="clear" w:color="auto" w:fill="auto"/>
            <w:noWrap/>
            <w:vAlign w:val="center"/>
            <w:hideMark/>
          </w:tcPr>
          <w:p w14:paraId="46670FF8" w14:textId="77777777" w:rsidR="0037012B" w:rsidRPr="0037012B" w:rsidRDefault="0037012B" w:rsidP="0037012B">
            <w:pPr>
              <w:jc w:val="both"/>
              <w:rPr>
                <w:rFonts w:ascii="Tahoma" w:hAnsi="Tahoma" w:cs="Tahoma"/>
                <w:b/>
                <w:bCs/>
              </w:rPr>
            </w:pPr>
            <w:r w:rsidRPr="0037012B">
              <w:rPr>
                <w:rFonts w:ascii="Tahoma" w:hAnsi="Tahoma" w:cs="Tahoma"/>
                <w:b/>
                <w:bCs/>
              </w:rPr>
              <w:t xml:space="preserve">  Sur ressources Intérieurs</w:t>
            </w:r>
          </w:p>
        </w:tc>
        <w:tc>
          <w:tcPr>
            <w:tcW w:w="3827" w:type="dxa"/>
            <w:shd w:val="clear" w:color="auto" w:fill="auto"/>
            <w:noWrap/>
            <w:vAlign w:val="center"/>
            <w:hideMark/>
          </w:tcPr>
          <w:p w14:paraId="7ADC8744" w14:textId="77777777" w:rsidR="0037012B" w:rsidRPr="0037012B" w:rsidRDefault="0037012B" w:rsidP="0037012B">
            <w:pPr>
              <w:jc w:val="right"/>
              <w:rPr>
                <w:rFonts w:ascii="Tahoma" w:hAnsi="Tahoma" w:cs="Tahoma"/>
                <w:b/>
                <w:bCs/>
              </w:rPr>
            </w:pPr>
            <w:r w:rsidRPr="0037012B">
              <w:rPr>
                <w:rFonts w:ascii="Tahoma" w:hAnsi="Tahoma" w:cs="Tahoma"/>
                <w:b/>
                <w:bCs/>
              </w:rPr>
              <w:t xml:space="preserve">         1 108 050 576 502 </w:t>
            </w:r>
          </w:p>
        </w:tc>
      </w:tr>
      <w:tr w:rsidR="0037012B" w:rsidRPr="0037012B" w14:paraId="1D9AF7C3" w14:textId="77777777" w:rsidTr="0037012B">
        <w:trPr>
          <w:trHeight w:val="113"/>
          <w:jc w:val="center"/>
        </w:trPr>
        <w:tc>
          <w:tcPr>
            <w:tcW w:w="6658" w:type="dxa"/>
            <w:shd w:val="clear" w:color="auto" w:fill="auto"/>
            <w:noWrap/>
            <w:vAlign w:val="center"/>
            <w:hideMark/>
          </w:tcPr>
          <w:p w14:paraId="035F928D" w14:textId="77777777" w:rsidR="0037012B" w:rsidRPr="0037012B" w:rsidRDefault="0037012B" w:rsidP="0037012B">
            <w:pPr>
              <w:jc w:val="both"/>
              <w:rPr>
                <w:rFonts w:ascii="Tahoma" w:hAnsi="Tahoma" w:cs="Tahoma"/>
                <w:b/>
                <w:bCs/>
              </w:rPr>
            </w:pPr>
            <w:r w:rsidRPr="0037012B">
              <w:rPr>
                <w:rFonts w:ascii="Tahoma" w:hAnsi="Tahoma" w:cs="Tahoma"/>
                <w:b/>
                <w:bCs/>
              </w:rPr>
              <w:t xml:space="preserve">  Sur ressources extérieurs</w:t>
            </w:r>
          </w:p>
        </w:tc>
        <w:tc>
          <w:tcPr>
            <w:tcW w:w="3827" w:type="dxa"/>
            <w:shd w:val="clear" w:color="auto" w:fill="auto"/>
            <w:noWrap/>
            <w:vAlign w:val="center"/>
            <w:hideMark/>
          </w:tcPr>
          <w:p w14:paraId="0485D722" w14:textId="77777777" w:rsidR="0037012B" w:rsidRPr="0037012B" w:rsidRDefault="0037012B" w:rsidP="0037012B">
            <w:pPr>
              <w:jc w:val="right"/>
              <w:rPr>
                <w:rFonts w:ascii="Tahoma" w:hAnsi="Tahoma" w:cs="Tahoma"/>
                <w:b/>
                <w:bCs/>
              </w:rPr>
            </w:pPr>
            <w:r w:rsidRPr="0037012B">
              <w:rPr>
                <w:rFonts w:ascii="Tahoma" w:hAnsi="Tahoma" w:cs="Tahoma"/>
                <w:b/>
                <w:bCs/>
              </w:rPr>
              <w:t xml:space="preserve">         1 335 495 663 849 </w:t>
            </w:r>
          </w:p>
        </w:tc>
      </w:tr>
      <w:tr w:rsidR="00CB7B7C" w:rsidRPr="0037012B" w14:paraId="35582EB8" w14:textId="77777777" w:rsidTr="006B67D0">
        <w:trPr>
          <w:trHeight w:val="113"/>
          <w:jc w:val="center"/>
        </w:trPr>
        <w:tc>
          <w:tcPr>
            <w:tcW w:w="6658" w:type="dxa"/>
            <w:shd w:val="clear" w:color="000000" w:fill="FFF2CC"/>
            <w:noWrap/>
            <w:vAlign w:val="center"/>
            <w:hideMark/>
          </w:tcPr>
          <w:p w14:paraId="692FBFF6" w14:textId="11AD0A10" w:rsidR="00CB7B7C" w:rsidRPr="0037012B" w:rsidRDefault="00CB7B7C" w:rsidP="006B67D0">
            <w:pPr>
              <w:jc w:val="both"/>
              <w:rPr>
                <w:rFonts w:ascii="Tahoma" w:hAnsi="Tahoma" w:cs="Tahoma"/>
                <w:b/>
                <w:bCs/>
              </w:rPr>
            </w:pPr>
            <w:r w:rsidRPr="0037012B">
              <w:rPr>
                <w:rFonts w:ascii="Tahoma" w:hAnsi="Tahoma" w:cs="Tahoma"/>
                <w:b/>
                <w:bCs/>
              </w:rPr>
              <w:t>Tot</w:t>
            </w:r>
            <w:r>
              <w:rPr>
                <w:rFonts w:ascii="Tahoma" w:hAnsi="Tahoma" w:cs="Tahoma"/>
                <w:b/>
                <w:bCs/>
              </w:rPr>
              <w:t>al 1</w:t>
            </w:r>
          </w:p>
        </w:tc>
        <w:tc>
          <w:tcPr>
            <w:tcW w:w="3827" w:type="dxa"/>
            <w:shd w:val="clear" w:color="000000" w:fill="FFF2CC"/>
            <w:noWrap/>
            <w:vAlign w:val="center"/>
            <w:hideMark/>
          </w:tcPr>
          <w:p w14:paraId="67E41DCD" w14:textId="77777777" w:rsidR="00CB7B7C" w:rsidRPr="0037012B" w:rsidRDefault="00CB7B7C" w:rsidP="006B67D0">
            <w:pPr>
              <w:jc w:val="right"/>
              <w:rPr>
                <w:rFonts w:ascii="Tahoma" w:hAnsi="Tahoma" w:cs="Tahoma"/>
                <w:b/>
                <w:bCs/>
              </w:rPr>
            </w:pPr>
            <w:r w:rsidRPr="0037012B">
              <w:rPr>
                <w:rFonts w:ascii="Tahoma" w:hAnsi="Tahoma" w:cs="Tahoma"/>
                <w:b/>
                <w:bCs/>
              </w:rPr>
              <w:t xml:space="preserve">     4 765 436 910 819 </w:t>
            </w:r>
          </w:p>
        </w:tc>
      </w:tr>
      <w:tr w:rsidR="00CB7B7C" w:rsidRPr="0037012B" w14:paraId="5378BBC0" w14:textId="77777777" w:rsidTr="006B67D0">
        <w:trPr>
          <w:trHeight w:val="113"/>
          <w:jc w:val="center"/>
        </w:trPr>
        <w:tc>
          <w:tcPr>
            <w:tcW w:w="6658" w:type="dxa"/>
            <w:shd w:val="clear" w:color="000000" w:fill="FFF2CC"/>
            <w:noWrap/>
            <w:vAlign w:val="center"/>
          </w:tcPr>
          <w:p w14:paraId="1C5710E0" w14:textId="06C52F91" w:rsidR="00CB7B7C" w:rsidRPr="0037012B" w:rsidRDefault="00CB7B7C" w:rsidP="006B67D0">
            <w:pPr>
              <w:jc w:val="both"/>
              <w:rPr>
                <w:rFonts w:ascii="Tahoma" w:hAnsi="Tahoma" w:cs="Tahoma"/>
                <w:b/>
                <w:bCs/>
              </w:rPr>
            </w:pPr>
            <w:r>
              <w:rPr>
                <w:rFonts w:ascii="Tahoma" w:hAnsi="Tahoma" w:cs="Tahoma"/>
                <w:b/>
                <w:bCs/>
              </w:rPr>
              <w:t>Imprévus</w:t>
            </w:r>
          </w:p>
        </w:tc>
        <w:tc>
          <w:tcPr>
            <w:tcW w:w="3827" w:type="dxa"/>
            <w:shd w:val="clear" w:color="000000" w:fill="FFF2CC"/>
            <w:noWrap/>
            <w:vAlign w:val="center"/>
          </w:tcPr>
          <w:p w14:paraId="532F2A5B" w14:textId="49F10C90" w:rsidR="00CB7B7C" w:rsidRPr="0037012B" w:rsidRDefault="00CB7B7C" w:rsidP="006B67D0">
            <w:pPr>
              <w:jc w:val="right"/>
              <w:rPr>
                <w:rFonts w:ascii="Tahoma" w:hAnsi="Tahoma" w:cs="Tahoma"/>
                <w:b/>
                <w:bCs/>
              </w:rPr>
            </w:pPr>
            <w:r w:rsidRPr="00CB7B7C">
              <w:rPr>
                <w:rFonts w:ascii="Tahoma" w:hAnsi="Tahoma" w:cs="Tahoma"/>
                <w:b/>
                <w:bCs/>
              </w:rPr>
              <w:t xml:space="preserve">          44 760 920 085 </w:t>
            </w:r>
          </w:p>
        </w:tc>
      </w:tr>
      <w:tr w:rsidR="0037012B" w:rsidRPr="0037012B" w14:paraId="1D282F2C" w14:textId="77777777" w:rsidTr="0037012B">
        <w:trPr>
          <w:trHeight w:val="113"/>
          <w:jc w:val="center"/>
        </w:trPr>
        <w:tc>
          <w:tcPr>
            <w:tcW w:w="6658" w:type="dxa"/>
            <w:shd w:val="clear" w:color="auto" w:fill="auto"/>
            <w:noWrap/>
            <w:vAlign w:val="center"/>
            <w:hideMark/>
          </w:tcPr>
          <w:p w14:paraId="2733C89E" w14:textId="77777777" w:rsidR="0037012B" w:rsidRPr="0037012B" w:rsidRDefault="0037012B" w:rsidP="0037012B">
            <w:pPr>
              <w:jc w:val="both"/>
              <w:rPr>
                <w:rFonts w:ascii="Tahoma" w:hAnsi="Tahoma" w:cs="Tahoma"/>
                <w:b/>
                <w:bCs/>
              </w:rPr>
            </w:pPr>
            <w:r w:rsidRPr="0037012B">
              <w:rPr>
                <w:rFonts w:ascii="Tahoma" w:hAnsi="Tahoma" w:cs="Tahoma"/>
                <w:b/>
                <w:bCs/>
              </w:rPr>
              <w:t>Exonération</w:t>
            </w:r>
          </w:p>
        </w:tc>
        <w:tc>
          <w:tcPr>
            <w:tcW w:w="3827" w:type="dxa"/>
            <w:shd w:val="clear" w:color="auto" w:fill="auto"/>
            <w:noWrap/>
            <w:vAlign w:val="center"/>
            <w:hideMark/>
          </w:tcPr>
          <w:p w14:paraId="08A42B92" w14:textId="77777777" w:rsidR="0037012B" w:rsidRPr="0037012B" w:rsidRDefault="0037012B" w:rsidP="0037012B">
            <w:pPr>
              <w:jc w:val="right"/>
              <w:rPr>
                <w:rFonts w:ascii="Tahoma" w:hAnsi="Tahoma" w:cs="Tahoma"/>
                <w:b/>
                <w:bCs/>
              </w:rPr>
            </w:pPr>
            <w:r w:rsidRPr="0037012B">
              <w:rPr>
                <w:rFonts w:ascii="Tahoma" w:hAnsi="Tahoma" w:cs="Tahoma"/>
                <w:b/>
                <w:bCs/>
              </w:rPr>
              <w:t xml:space="preserve">            111 423 538 303 </w:t>
            </w:r>
          </w:p>
        </w:tc>
      </w:tr>
      <w:tr w:rsidR="0037012B" w:rsidRPr="0037012B" w14:paraId="2CEFAE37" w14:textId="77777777" w:rsidTr="0037012B">
        <w:trPr>
          <w:trHeight w:val="113"/>
          <w:jc w:val="center"/>
        </w:trPr>
        <w:tc>
          <w:tcPr>
            <w:tcW w:w="6658" w:type="dxa"/>
            <w:shd w:val="clear" w:color="auto" w:fill="auto"/>
            <w:noWrap/>
            <w:vAlign w:val="center"/>
            <w:hideMark/>
          </w:tcPr>
          <w:p w14:paraId="6FF575DA" w14:textId="77777777" w:rsidR="0037012B" w:rsidRPr="0037012B" w:rsidRDefault="0037012B" w:rsidP="0037012B">
            <w:pPr>
              <w:jc w:val="both"/>
              <w:rPr>
                <w:rFonts w:ascii="Tahoma" w:hAnsi="Tahoma" w:cs="Tahoma"/>
                <w:b/>
                <w:bCs/>
              </w:rPr>
            </w:pPr>
            <w:r w:rsidRPr="0037012B">
              <w:rPr>
                <w:rFonts w:ascii="Tahoma" w:hAnsi="Tahoma" w:cs="Tahoma"/>
                <w:b/>
                <w:bCs/>
              </w:rPr>
              <w:t>Perte de change et autres charges financières</w:t>
            </w:r>
          </w:p>
        </w:tc>
        <w:tc>
          <w:tcPr>
            <w:tcW w:w="3827" w:type="dxa"/>
            <w:shd w:val="clear" w:color="auto" w:fill="auto"/>
            <w:noWrap/>
            <w:vAlign w:val="center"/>
            <w:hideMark/>
          </w:tcPr>
          <w:p w14:paraId="36B7316B" w14:textId="77777777" w:rsidR="0037012B" w:rsidRPr="0037012B" w:rsidRDefault="0037012B" w:rsidP="0037012B">
            <w:pPr>
              <w:jc w:val="right"/>
              <w:rPr>
                <w:rFonts w:ascii="Tahoma" w:hAnsi="Tahoma" w:cs="Tahoma"/>
                <w:b/>
                <w:bCs/>
              </w:rPr>
            </w:pPr>
            <w:r w:rsidRPr="0037012B">
              <w:rPr>
                <w:rFonts w:ascii="Tahoma" w:hAnsi="Tahoma" w:cs="Tahoma"/>
                <w:b/>
                <w:bCs/>
              </w:rPr>
              <w:t xml:space="preserve">                 1 650 000 000 </w:t>
            </w:r>
          </w:p>
        </w:tc>
      </w:tr>
      <w:tr w:rsidR="0037012B" w:rsidRPr="0037012B" w14:paraId="1CE43FE9" w14:textId="77777777" w:rsidTr="0037012B">
        <w:trPr>
          <w:trHeight w:val="113"/>
          <w:jc w:val="center"/>
        </w:trPr>
        <w:tc>
          <w:tcPr>
            <w:tcW w:w="6658" w:type="dxa"/>
            <w:shd w:val="clear" w:color="auto" w:fill="auto"/>
            <w:noWrap/>
            <w:vAlign w:val="center"/>
            <w:hideMark/>
          </w:tcPr>
          <w:p w14:paraId="1C089AF6" w14:textId="77777777" w:rsidR="0037012B" w:rsidRPr="0037012B" w:rsidRDefault="0037012B" w:rsidP="0037012B">
            <w:pPr>
              <w:jc w:val="both"/>
              <w:rPr>
                <w:rFonts w:ascii="Tahoma" w:hAnsi="Tahoma" w:cs="Tahoma"/>
                <w:b/>
                <w:bCs/>
              </w:rPr>
            </w:pPr>
            <w:r w:rsidRPr="0037012B">
              <w:rPr>
                <w:rFonts w:ascii="Tahoma" w:hAnsi="Tahoma" w:cs="Tahoma"/>
                <w:b/>
                <w:bCs/>
              </w:rPr>
              <w:t>Remboursement dette intérieure et extérieure</w:t>
            </w:r>
          </w:p>
        </w:tc>
        <w:tc>
          <w:tcPr>
            <w:tcW w:w="3827" w:type="dxa"/>
            <w:shd w:val="clear" w:color="auto" w:fill="auto"/>
            <w:noWrap/>
            <w:vAlign w:val="center"/>
            <w:hideMark/>
          </w:tcPr>
          <w:p w14:paraId="112D961B" w14:textId="77777777" w:rsidR="0037012B" w:rsidRPr="0037012B" w:rsidRDefault="0037012B" w:rsidP="0037012B">
            <w:pPr>
              <w:jc w:val="right"/>
              <w:rPr>
                <w:rFonts w:ascii="Tahoma" w:hAnsi="Tahoma" w:cs="Tahoma"/>
                <w:b/>
                <w:bCs/>
              </w:rPr>
            </w:pPr>
            <w:r w:rsidRPr="0037012B">
              <w:rPr>
                <w:rFonts w:ascii="Tahoma" w:hAnsi="Tahoma" w:cs="Tahoma"/>
                <w:b/>
                <w:bCs/>
              </w:rPr>
              <w:t xml:space="preserve">      1 106 814 499 357 </w:t>
            </w:r>
          </w:p>
        </w:tc>
      </w:tr>
      <w:tr w:rsidR="00CB7B7C" w:rsidRPr="0037012B" w14:paraId="21F16A32" w14:textId="77777777" w:rsidTr="006B67D0">
        <w:trPr>
          <w:trHeight w:val="113"/>
          <w:jc w:val="center"/>
        </w:trPr>
        <w:tc>
          <w:tcPr>
            <w:tcW w:w="6658" w:type="dxa"/>
            <w:shd w:val="clear" w:color="000000" w:fill="FFF2CC"/>
            <w:noWrap/>
            <w:vAlign w:val="center"/>
            <w:hideMark/>
          </w:tcPr>
          <w:p w14:paraId="01D6AACB" w14:textId="256B425B" w:rsidR="00CB7B7C" w:rsidRPr="0037012B" w:rsidRDefault="00CB7B7C" w:rsidP="006B67D0">
            <w:pPr>
              <w:jc w:val="both"/>
              <w:rPr>
                <w:rFonts w:ascii="Tahoma" w:hAnsi="Tahoma" w:cs="Tahoma"/>
                <w:b/>
                <w:bCs/>
              </w:rPr>
            </w:pPr>
            <w:r w:rsidRPr="0037012B">
              <w:rPr>
                <w:rFonts w:ascii="Tahoma" w:hAnsi="Tahoma" w:cs="Tahoma"/>
                <w:b/>
                <w:bCs/>
              </w:rPr>
              <w:t>Tota</w:t>
            </w:r>
            <w:r>
              <w:rPr>
                <w:rFonts w:ascii="Tahoma" w:hAnsi="Tahoma" w:cs="Tahoma"/>
                <w:b/>
                <w:bCs/>
              </w:rPr>
              <w:t>l général</w:t>
            </w:r>
          </w:p>
        </w:tc>
        <w:tc>
          <w:tcPr>
            <w:tcW w:w="3827" w:type="dxa"/>
            <w:shd w:val="clear" w:color="000000" w:fill="FFF2CC"/>
            <w:noWrap/>
            <w:vAlign w:val="center"/>
            <w:hideMark/>
          </w:tcPr>
          <w:p w14:paraId="2362D77C" w14:textId="44C5990B" w:rsidR="00CB7B7C" w:rsidRPr="0037012B" w:rsidRDefault="00CB7B7C" w:rsidP="006B67D0">
            <w:pPr>
              <w:jc w:val="right"/>
              <w:rPr>
                <w:rFonts w:ascii="Tahoma" w:hAnsi="Tahoma" w:cs="Tahoma"/>
                <w:b/>
                <w:bCs/>
              </w:rPr>
            </w:pPr>
            <w:r w:rsidRPr="0037012B">
              <w:rPr>
                <w:rFonts w:ascii="Tahoma" w:hAnsi="Tahoma" w:cs="Tahoma"/>
                <w:b/>
                <w:bCs/>
              </w:rPr>
              <w:t xml:space="preserve">     </w:t>
            </w:r>
            <w:r>
              <w:rPr>
                <w:rFonts w:ascii="Tahoma" w:hAnsi="Tahoma" w:cs="Tahoma"/>
                <w:b/>
                <w:bCs/>
              </w:rPr>
              <w:t>6</w:t>
            </w:r>
            <w:r w:rsidR="004D619C">
              <w:rPr>
                <w:rFonts w:ascii="Tahoma" w:hAnsi="Tahoma" w:cs="Tahoma"/>
                <w:b/>
                <w:bCs/>
              </w:rPr>
              <w:t xml:space="preserve"> </w:t>
            </w:r>
            <w:r>
              <w:rPr>
                <w:rFonts w:ascii="Tahoma" w:hAnsi="Tahoma" w:cs="Tahoma"/>
                <w:b/>
                <w:bCs/>
              </w:rPr>
              <w:t>0</w:t>
            </w:r>
            <w:r w:rsidR="004D619C">
              <w:rPr>
                <w:rFonts w:ascii="Tahoma" w:hAnsi="Tahoma" w:cs="Tahoma"/>
                <w:b/>
                <w:bCs/>
              </w:rPr>
              <w:t>30 085 868 564</w:t>
            </w:r>
            <w:r w:rsidRPr="0037012B">
              <w:rPr>
                <w:rFonts w:ascii="Tahoma" w:hAnsi="Tahoma" w:cs="Tahoma"/>
                <w:b/>
                <w:bCs/>
              </w:rPr>
              <w:t xml:space="preserve"> </w:t>
            </w:r>
          </w:p>
        </w:tc>
      </w:tr>
    </w:tbl>
    <w:p w14:paraId="294EEA60" w14:textId="77777777" w:rsidR="00292062" w:rsidRPr="00292062" w:rsidRDefault="00292062" w:rsidP="006D1E9D">
      <w:pPr>
        <w:jc w:val="both"/>
        <w:rPr>
          <w:rFonts w:ascii="Tahoma" w:hAnsi="Tahoma" w:cs="Tahoma"/>
        </w:rPr>
      </w:pPr>
    </w:p>
    <w:p w14:paraId="2F3B912A" w14:textId="77777777" w:rsidR="004D619C" w:rsidRDefault="004D619C" w:rsidP="006D1E9D">
      <w:pPr>
        <w:jc w:val="both"/>
        <w:rPr>
          <w:rFonts w:ascii="Tahoma" w:hAnsi="Tahoma" w:cs="Tahoma"/>
          <w:b/>
          <w:bCs/>
        </w:rPr>
      </w:pPr>
    </w:p>
    <w:p w14:paraId="20A1CCDC" w14:textId="05D5E5C5" w:rsidR="00C53C84" w:rsidRDefault="00C53C84" w:rsidP="006D1E9D">
      <w:pPr>
        <w:jc w:val="both"/>
        <w:rPr>
          <w:rFonts w:ascii="Tahoma" w:hAnsi="Tahoma" w:cs="Tahoma"/>
          <w:b/>
          <w:bCs/>
        </w:rPr>
      </w:pPr>
      <w:r>
        <w:rPr>
          <w:rFonts w:ascii="Tahoma" w:hAnsi="Tahoma" w:cs="Tahoma"/>
          <w:b/>
          <w:bCs/>
        </w:rPr>
        <w:t xml:space="preserve">Tableau 5 : </w:t>
      </w:r>
      <w:r w:rsidR="00C529ED">
        <w:rPr>
          <w:rFonts w:ascii="Tahoma" w:hAnsi="Tahoma" w:cs="Tahoma"/>
          <w:b/>
          <w:bCs/>
        </w:rPr>
        <w:t>CALENDRIER DE PREPARATION BUDGETAIRE POUR L’EXERCICE 2025/2026</w:t>
      </w:r>
    </w:p>
    <w:tbl>
      <w:tblPr>
        <w:tblpPr w:leftFromText="180" w:rightFromText="180" w:vertAnchor="page" w:horzAnchor="margin" w:tblpY="1691"/>
        <w:tblW w:w="13321" w:type="dxa"/>
        <w:tblCellMar>
          <w:left w:w="70" w:type="dxa"/>
          <w:right w:w="70" w:type="dxa"/>
        </w:tblCellMar>
        <w:tblLook w:val="04A0" w:firstRow="1" w:lastRow="0" w:firstColumn="1" w:lastColumn="0" w:noHBand="0" w:noVBand="1"/>
      </w:tblPr>
      <w:tblGrid>
        <w:gridCol w:w="4816"/>
        <w:gridCol w:w="8505"/>
      </w:tblGrid>
      <w:tr w:rsidR="00C53C84" w:rsidRPr="00C53C84" w14:paraId="7F4B53A8" w14:textId="77777777" w:rsidTr="00F866EE">
        <w:trPr>
          <w:trHeight w:val="285"/>
          <w:tblHeader/>
        </w:trPr>
        <w:tc>
          <w:tcPr>
            <w:tcW w:w="4816" w:type="dxa"/>
            <w:tcBorders>
              <w:top w:val="single" w:sz="4" w:space="0" w:color="auto"/>
              <w:left w:val="single" w:sz="4" w:space="0" w:color="auto"/>
              <w:bottom w:val="single" w:sz="4" w:space="0" w:color="auto"/>
              <w:right w:val="single" w:sz="4" w:space="0" w:color="auto"/>
            </w:tcBorders>
            <w:shd w:val="clear" w:color="000000" w:fill="AEAAAA"/>
            <w:vAlign w:val="center"/>
            <w:hideMark/>
          </w:tcPr>
          <w:p w14:paraId="1515F548" w14:textId="77777777" w:rsidR="00C53C84" w:rsidRPr="00C53C84" w:rsidRDefault="00C53C84" w:rsidP="00C53C84">
            <w:pPr>
              <w:spacing w:after="0" w:line="240" w:lineRule="auto"/>
              <w:rPr>
                <w:rFonts w:ascii="Tahoma" w:eastAsia="Times New Roman" w:hAnsi="Tahoma" w:cs="Tahoma"/>
                <w:b/>
                <w:bCs/>
                <w:color w:val="FFFFFF"/>
                <w:sz w:val="24"/>
                <w:szCs w:val="24"/>
                <w:lang w:eastAsia="fr-FR"/>
              </w:rPr>
            </w:pPr>
            <w:r w:rsidRPr="00C53C84">
              <w:rPr>
                <w:rFonts w:ascii="Tahoma" w:eastAsia="Times New Roman" w:hAnsi="Tahoma" w:cs="Tahoma"/>
                <w:b/>
                <w:bCs/>
                <w:color w:val="FFFFFF"/>
                <w:sz w:val="24"/>
                <w:szCs w:val="24"/>
                <w:lang w:eastAsia="fr-FR"/>
              </w:rPr>
              <w:lastRenderedPageBreak/>
              <w:t>Période</w:t>
            </w:r>
          </w:p>
        </w:tc>
        <w:tc>
          <w:tcPr>
            <w:tcW w:w="8505" w:type="dxa"/>
            <w:tcBorders>
              <w:top w:val="single" w:sz="4" w:space="0" w:color="auto"/>
              <w:left w:val="nil"/>
              <w:bottom w:val="single" w:sz="4" w:space="0" w:color="auto"/>
              <w:right w:val="single" w:sz="4" w:space="0" w:color="auto"/>
            </w:tcBorders>
            <w:shd w:val="clear" w:color="000000" w:fill="AEAAAA"/>
            <w:hideMark/>
          </w:tcPr>
          <w:p w14:paraId="066F84EE" w14:textId="77777777" w:rsidR="00C53C84" w:rsidRPr="00C53C84" w:rsidRDefault="00C53C84" w:rsidP="00C53C84">
            <w:pPr>
              <w:spacing w:after="0" w:line="240" w:lineRule="auto"/>
              <w:rPr>
                <w:rFonts w:ascii="Tahoma" w:eastAsia="Times New Roman" w:hAnsi="Tahoma" w:cs="Tahoma"/>
                <w:b/>
                <w:bCs/>
                <w:color w:val="FFFFFF"/>
                <w:sz w:val="24"/>
                <w:szCs w:val="24"/>
                <w:lang w:eastAsia="fr-FR"/>
              </w:rPr>
            </w:pPr>
            <w:r w:rsidRPr="00C53C84">
              <w:rPr>
                <w:rFonts w:ascii="Tahoma" w:eastAsia="Times New Roman" w:hAnsi="Tahoma" w:cs="Tahoma"/>
                <w:b/>
                <w:bCs/>
                <w:color w:val="FFFFFF"/>
                <w:sz w:val="24"/>
                <w:szCs w:val="24"/>
                <w:lang w:eastAsia="fr-FR"/>
              </w:rPr>
              <w:t xml:space="preserve">                                        Activités</w:t>
            </w:r>
          </w:p>
        </w:tc>
      </w:tr>
      <w:tr w:rsidR="00C53C84" w:rsidRPr="00C53C84" w14:paraId="3F5769D3" w14:textId="77777777" w:rsidTr="00C53C84">
        <w:trPr>
          <w:trHeight w:val="570"/>
        </w:trPr>
        <w:tc>
          <w:tcPr>
            <w:tcW w:w="4816" w:type="dxa"/>
            <w:tcBorders>
              <w:top w:val="nil"/>
              <w:left w:val="single" w:sz="4" w:space="0" w:color="auto"/>
              <w:bottom w:val="single" w:sz="4" w:space="0" w:color="auto"/>
              <w:right w:val="single" w:sz="4" w:space="0" w:color="auto"/>
            </w:tcBorders>
            <w:shd w:val="clear" w:color="auto" w:fill="auto"/>
            <w:vAlign w:val="center"/>
          </w:tcPr>
          <w:p w14:paraId="07D552E3" w14:textId="647A9DB7" w:rsidR="00C53C84" w:rsidRPr="00C53C84" w:rsidRDefault="0097046C" w:rsidP="00C53C84">
            <w:pPr>
              <w:spacing w:after="0" w:line="240" w:lineRule="auto"/>
              <w:rPr>
                <w:rFonts w:ascii="Tahoma" w:eastAsia="Times New Roman" w:hAnsi="Tahoma" w:cs="Tahoma"/>
                <w:color w:val="000000"/>
                <w:sz w:val="24"/>
                <w:szCs w:val="24"/>
                <w:lang w:eastAsia="fr-FR"/>
              </w:rPr>
            </w:pPr>
            <w:r>
              <w:rPr>
                <w:rFonts w:ascii="Tahoma" w:eastAsia="Times New Roman" w:hAnsi="Tahoma" w:cs="Tahoma"/>
                <w:color w:val="000000"/>
                <w:sz w:val="24"/>
                <w:szCs w:val="24"/>
                <w:lang w:eastAsia="fr-FR"/>
              </w:rPr>
              <w:t>11</w:t>
            </w:r>
            <w:r w:rsidR="00C53C84" w:rsidRPr="00C53C84">
              <w:rPr>
                <w:rFonts w:ascii="Tahoma" w:eastAsia="Times New Roman" w:hAnsi="Tahoma" w:cs="Tahoma"/>
                <w:color w:val="000000"/>
                <w:sz w:val="24"/>
                <w:szCs w:val="24"/>
                <w:lang w:eastAsia="fr-FR"/>
              </w:rPr>
              <w:t xml:space="preserve"> février 2025</w:t>
            </w:r>
          </w:p>
        </w:tc>
        <w:tc>
          <w:tcPr>
            <w:tcW w:w="8505" w:type="dxa"/>
            <w:tcBorders>
              <w:top w:val="nil"/>
              <w:left w:val="nil"/>
              <w:bottom w:val="single" w:sz="4" w:space="0" w:color="auto"/>
              <w:right w:val="single" w:sz="4" w:space="0" w:color="auto"/>
            </w:tcBorders>
            <w:shd w:val="clear" w:color="auto" w:fill="auto"/>
          </w:tcPr>
          <w:p w14:paraId="1DD995E0" w14:textId="77777777" w:rsidR="00C53C84" w:rsidRPr="00C53C84" w:rsidRDefault="00C53C84" w:rsidP="00C53C84">
            <w:pPr>
              <w:spacing w:after="0" w:line="240" w:lineRule="auto"/>
              <w:rPr>
                <w:rFonts w:ascii="Tahoma" w:eastAsia="Times New Roman" w:hAnsi="Tahoma" w:cs="Tahoma"/>
                <w:color w:val="000000"/>
                <w:sz w:val="24"/>
                <w:szCs w:val="24"/>
                <w:lang w:eastAsia="fr-FR"/>
              </w:rPr>
            </w:pPr>
            <w:r w:rsidRPr="00C53C84">
              <w:rPr>
                <w:rFonts w:ascii="Tahoma" w:eastAsia="Times New Roman" w:hAnsi="Tahoma" w:cs="Tahoma"/>
                <w:color w:val="000000"/>
                <w:sz w:val="24"/>
                <w:szCs w:val="24"/>
                <w:lang w:eastAsia="fr-FR"/>
              </w:rPr>
              <w:t>Notification à chaque Ministre et responsable des institutions constitutionnelles de l’enveloppe globale des crédits, dans une lettre de cadrage budgétaire du Ministre en charge des Finances.</w:t>
            </w:r>
          </w:p>
        </w:tc>
      </w:tr>
      <w:tr w:rsidR="00C53C84" w:rsidRPr="00C53C84" w14:paraId="7835C23A" w14:textId="77777777" w:rsidTr="00C53C84">
        <w:trPr>
          <w:trHeight w:val="570"/>
        </w:trPr>
        <w:tc>
          <w:tcPr>
            <w:tcW w:w="4816" w:type="dxa"/>
            <w:tcBorders>
              <w:top w:val="nil"/>
              <w:left w:val="single" w:sz="4" w:space="0" w:color="auto"/>
              <w:bottom w:val="single" w:sz="4" w:space="0" w:color="auto"/>
              <w:right w:val="single" w:sz="4" w:space="0" w:color="auto"/>
            </w:tcBorders>
            <w:shd w:val="clear" w:color="auto" w:fill="auto"/>
            <w:vAlign w:val="center"/>
          </w:tcPr>
          <w:p w14:paraId="17838704" w14:textId="12868707" w:rsidR="00C53C84" w:rsidRPr="00C53C84" w:rsidRDefault="00C53C84" w:rsidP="00C53C84">
            <w:pPr>
              <w:spacing w:after="0" w:line="240" w:lineRule="auto"/>
              <w:rPr>
                <w:rFonts w:ascii="Tahoma" w:eastAsia="Times New Roman" w:hAnsi="Tahoma" w:cs="Tahoma"/>
                <w:color w:val="000000"/>
                <w:sz w:val="24"/>
                <w:szCs w:val="24"/>
                <w:lang w:eastAsia="fr-FR"/>
              </w:rPr>
            </w:pPr>
            <w:r w:rsidRPr="00C53C84">
              <w:rPr>
                <w:rFonts w:ascii="Tahoma" w:eastAsia="Times New Roman" w:hAnsi="Tahoma" w:cs="Tahoma"/>
                <w:color w:val="000000"/>
                <w:sz w:val="24"/>
                <w:szCs w:val="24"/>
                <w:lang w:eastAsia="fr-FR"/>
              </w:rPr>
              <w:t xml:space="preserve">Du </w:t>
            </w:r>
            <w:r w:rsidR="0097046C">
              <w:rPr>
                <w:rFonts w:ascii="Tahoma" w:eastAsia="Times New Roman" w:hAnsi="Tahoma" w:cs="Tahoma"/>
                <w:color w:val="000000"/>
                <w:sz w:val="24"/>
                <w:szCs w:val="24"/>
                <w:lang w:eastAsia="fr-FR"/>
              </w:rPr>
              <w:t>13</w:t>
            </w:r>
            <w:r w:rsidRPr="00C53C84">
              <w:rPr>
                <w:rFonts w:ascii="Tahoma" w:eastAsia="Times New Roman" w:hAnsi="Tahoma" w:cs="Tahoma"/>
                <w:color w:val="000000"/>
                <w:sz w:val="24"/>
                <w:szCs w:val="24"/>
                <w:lang w:eastAsia="fr-FR"/>
              </w:rPr>
              <w:t xml:space="preserve"> au </w:t>
            </w:r>
            <w:r w:rsidR="0097046C">
              <w:rPr>
                <w:rFonts w:ascii="Tahoma" w:eastAsia="Times New Roman" w:hAnsi="Tahoma" w:cs="Tahoma"/>
                <w:color w:val="000000"/>
                <w:sz w:val="24"/>
                <w:szCs w:val="24"/>
                <w:lang w:eastAsia="fr-FR"/>
              </w:rPr>
              <w:t>14</w:t>
            </w:r>
            <w:r w:rsidRPr="00C53C84">
              <w:rPr>
                <w:rFonts w:ascii="Tahoma" w:eastAsia="Times New Roman" w:hAnsi="Tahoma" w:cs="Tahoma"/>
                <w:color w:val="000000"/>
                <w:sz w:val="24"/>
                <w:szCs w:val="24"/>
                <w:lang w:eastAsia="fr-FR"/>
              </w:rPr>
              <w:t xml:space="preserve"> Février 2025</w:t>
            </w:r>
          </w:p>
        </w:tc>
        <w:tc>
          <w:tcPr>
            <w:tcW w:w="8505" w:type="dxa"/>
            <w:tcBorders>
              <w:top w:val="nil"/>
              <w:left w:val="nil"/>
              <w:bottom w:val="single" w:sz="4" w:space="0" w:color="auto"/>
              <w:right w:val="single" w:sz="4" w:space="0" w:color="auto"/>
            </w:tcBorders>
            <w:shd w:val="clear" w:color="auto" w:fill="auto"/>
          </w:tcPr>
          <w:p w14:paraId="2BDF633F" w14:textId="77777777" w:rsidR="00C53C84" w:rsidRPr="00C53C84" w:rsidRDefault="00C53C84" w:rsidP="00C53C84">
            <w:pPr>
              <w:spacing w:after="0" w:line="240" w:lineRule="auto"/>
              <w:rPr>
                <w:rFonts w:ascii="Tahoma" w:eastAsia="Times New Roman" w:hAnsi="Tahoma" w:cs="Tahoma"/>
                <w:color w:val="000000"/>
                <w:sz w:val="24"/>
                <w:szCs w:val="24"/>
                <w:lang w:eastAsia="fr-FR"/>
              </w:rPr>
            </w:pPr>
            <w:r w:rsidRPr="00C53C84">
              <w:rPr>
                <w:rFonts w:ascii="Tahoma" w:eastAsia="Times New Roman" w:hAnsi="Tahoma" w:cs="Tahoma"/>
                <w:color w:val="000000"/>
                <w:sz w:val="24"/>
                <w:szCs w:val="24"/>
                <w:lang w:eastAsia="fr-FR"/>
              </w:rPr>
              <w:t>Préparation des budgets respectifs +Séances de formation sur le cadre programmatique des résultats, la lettre de cadrage et les Projets Annuel de Performance au MFBPE à partir de 9h (Grande salle : G19).</w:t>
            </w:r>
          </w:p>
          <w:p w14:paraId="33EF239B" w14:textId="77777777" w:rsidR="00C53C84" w:rsidRPr="00C53C84" w:rsidRDefault="00C53C84" w:rsidP="00C53C84">
            <w:pPr>
              <w:spacing w:after="0" w:line="240" w:lineRule="auto"/>
              <w:rPr>
                <w:rFonts w:ascii="Tahoma" w:eastAsia="Times New Roman" w:hAnsi="Tahoma" w:cs="Tahoma"/>
                <w:color w:val="000000"/>
                <w:sz w:val="24"/>
                <w:szCs w:val="24"/>
                <w:lang w:eastAsia="fr-FR"/>
              </w:rPr>
            </w:pPr>
            <w:r w:rsidRPr="00C53C84">
              <w:rPr>
                <w:rFonts w:ascii="Tahoma" w:eastAsia="Times New Roman" w:hAnsi="Tahoma" w:cs="Tahoma"/>
                <w:color w:val="000000"/>
                <w:sz w:val="24"/>
                <w:szCs w:val="24"/>
                <w:lang w:eastAsia="fr-FR"/>
              </w:rPr>
              <w:t>Sont invités les responsables des programmes ainsi que les chargés de la planification et préparation du budget des ministères et institutions respectifs.</w:t>
            </w:r>
          </w:p>
        </w:tc>
      </w:tr>
      <w:tr w:rsidR="00C53C84" w:rsidRPr="00C53C84" w14:paraId="65CB7B15" w14:textId="77777777" w:rsidTr="00C53C84">
        <w:trPr>
          <w:trHeight w:val="570"/>
        </w:trPr>
        <w:tc>
          <w:tcPr>
            <w:tcW w:w="4816" w:type="dxa"/>
            <w:tcBorders>
              <w:top w:val="nil"/>
              <w:left w:val="single" w:sz="4" w:space="0" w:color="auto"/>
              <w:bottom w:val="single" w:sz="4" w:space="0" w:color="auto"/>
              <w:right w:val="single" w:sz="4" w:space="0" w:color="auto"/>
            </w:tcBorders>
            <w:shd w:val="clear" w:color="auto" w:fill="auto"/>
            <w:vAlign w:val="center"/>
          </w:tcPr>
          <w:p w14:paraId="416931DE" w14:textId="52B6C5F1" w:rsidR="00C53C84" w:rsidRPr="00C53C84" w:rsidRDefault="00C53C84" w:rsidP="00C53C84">
            <w:pPr>
              <w:spacing w:after="0" w:line="240" w:lineRule="auto"/>
              <w:rPr>
                <w:rFonts w:ascii="Tahoma" w:eastAsia="Times New Roman" w:hAnsi="Tahoma" w:cs="Tahoma"/>
                <w:sz w:val="24"/>
                <w:szCs w:val="24"/>
                <w:lang w:eastAsia="fr-FR"/>
              </w:rPr>
            </w:pPr>
            <w:r w:rsidRPr="00C53C84">
              <w:rPr>
                <w:rFonts w:ascii="Tahoma" w:eastAsia="Times New Roman" w:hAnsi="Tahoma" w:cs="Tahoma"/>
                <w:sz w:val="24"/>
                <w:szCs w:val="24"/>
                <w:lang w:eastAsia="fr-FR"/>
              </w:rPr>
              <w:t xml:space="preserve">Du </w:t>
            </w:r>
            <w:r w:rsidR="000910C2">
              <w:rPr>
                <w:rFonts w:ascii="Tahoma" w:eastAsia="Times New Roman" w:hAnsi="Tahoma" w:cs="Tahoma"/>
                <w:sz w:val="24"/>
                <w:szCs w:val="24"/>
                <w:lang w:eastAsia="fr-FR"/>
              </w:rPr>
              <w:t>17</w:t>
            </w:r>
            <w:r w:rsidRPr="00C53C84">
              <w:rPr>
                <w:rFonts w:ascii="Tahoma" w:eastAsia="Times New Roman" w:hAnsi="Tahoma" w:cs="Tahoma"/>
                <w:sz w:val="24"/>
                <w:szCs w:val="24"/>
                <w:lang w:eastAsia="fr-FR"/>
              </w:rPr>
              <w:t xml:space="preserve"> au </w:t>
            </w:r>
            <w:r w:rsidR="000910C2">
              <w:rPr>
                <w:rFonts w:ascii="Tahoma" w:eastAsia="Times New Roman" w:hAnsi="Tahoma" w:cs="Tahoma"/>
                <w:sz w:val="24"/>
                <w:szCs w:val="24"/>
                <w:lang w:eastAsia="fr-FR"/>
              </w:rPr>
              <w:t>18</w:t>
            </w:r>
            <w:r w:rsidRPr="00C53C84">
              <w:rPr>
                <w:rFonts w:ascii="Tahoma" w:eastAsia="Times New Roman" w:hAnsi="Tahoma" w:cs="Tahoma"/>
                <w:sz w:val="24"/>
                <w:szCs w:val="24"/>
                <w:lang w:eastAsia="fr-FR"/>
              </w:rPr>
              <w:t xml:space="preserve"> Février</w:t>
            </w:r>
            <w:r w:rsidR="000910C2">
              <w:rPr>
                <w:rFonts w:ascii="Tahoma" w:eastAsia="Times New Roman" w:hAnsi="Tahoma" w:cs="Tahoma"/>
                <w:sz w:val="24"/>
                <w:szCs w:val="24"/>
                <w:lang w:eastAsia="fr-FR"/>
              </w:rPr>
              <w:t xml:space="preserve"> </w:t>
            </w:r>
            <w:r w:rsidRPr="00C53C84">
              <w:rPr>
                <w:rFonts w:ascii="Tahoma" w:eastAsia="Times New Roman" w:hAnsi="Tahoma" w:cs="Tahoma"/>
                <w:sz w:val="24"/>
                <w:szCs w:val="24"/>
                <w:lang w:eastAsia="fr-FR"/>
              </w:rPr>
              <w:t>2025</w:t>
            </w:r>
          </w:p>
        </w:tc>
        <w:tc>
          <w:tcPr>
            <w:tcW w:w="8505" w:type="dxa"/>
            <w:tcBorders>
              <w:top w:val="nil"/>
              <w:left w:val="nil"/>
              <w:bottom w:val="single" w:sz="4" w:space="0" w:color="auto"/>
              <w:right w:val="single" w:sz="4" w:space="0" w:color="auto"/>
            </w:tcBorders>
            <w:shd w:val="clear" w:color="auto" w:fill="auto"/>
          </w:tcPr>
          <w:p w14:paraId="7BAAE2CB" w14:textId="209F5E16" w:rsidR="00C53C84" w:rsidRPr="00C53C84" w:rsidRDefault="00C53C84" w:rsidP="00C53C84">
            <w:pPr>
              <w:spacing w:after="0" w:line="240" w:lineRule="auto"/>
              <w:rPr>
                <w:rFonts w:ascii="Tahoma" w:eastAsia="Times New Roman" w:hAnsi="Tahoma" w:cs="Tahoma"/>
                <w:color w:val="000000"/>
                <w:sz w:val="24"/>
                <w:szCs w:val="24"/>
                <w:lang w:eastAsia="fr-FR"/>
              </w:rPr>
            </w:pPr>
            <w:r w:rsidRPr="00C53C84">
              <w:rPr>
                <w:rFonts w:ascii="Tahoma" w:eastAsia="Times New Roman" w:hAnsi="Tahoma" w:cs="Tahoma"/>
                <w:color w:val="000000"/>
                <w:sz w:val="24"/>
                <w:szCs w:val="24"/>
                <w:lang w:eastAsia="fr-FR"/>
              </w:rPr>
              <w:t xml:space="preserve">Préparation des budgets respectifs + Séances de calcul des salaires entre le service de la solde du MFBPE et les responsables des ressources humaines des ministères sectoriels et institutions constitutionnelles en collaboration avec le ministère de la fonction </w:t>
            </w:r>
            <w:proofErr w:type="gramStart"/>
            <w:r w:rsidR="00F866EE" w:rsidRPr="00C53C84">
              <w:rPr>
                <w:rFonts w:ascii="Tahoma" w:eastAsia="Times New Roman" w:hAnsi="Tahoma" w:cs="Tahoma"/>
                <w:color w:val="000000"/>
                <w:sz w:val="24"/>
                <w:szCs w:val="24"/>
                <w:lang w:eastAsia="fr-FR"/>
              </w:rPr>
              <w:t>publique(</w:t>
            </w:r>
            <w:proofErr w:type="gramEnd"/>
            <w:r w:rsidRPr="00C53C84">
              <w:rPr>
                <w:rFonts w:ascii="Tahoma" w:eastAsia="Times New Roman" w:hAnsi="Tahoma" w:cs="Tahoma"/>
                <w:color w:val="000000"/>
                <w:sz w:val="24"/>
                <w:szCs w:val="24"/>
                <w:lang w:eastAsia="fr-FR"/>
              </w:rPr>
              <w:t xml:space="preserve">salle 229) </w:t>
            </w:r>
          </w:p>
        </w:tc>
      </w:tr>
      <w:tr w:rsidR="00C53C84" w:rsidRPr="00C53C84" w14:paraId="1D6917BB" w14:textId="77777777" w:rsidTr="00F866EE">
        <w:trPr>
          <w:trHeight w:val="570"/>
        </w:trPr>
        <w:tc>
          <w:tcPr>
            <w:tcW w:w="4816" w:type="dxa"/>
            <w:tcBorders>
              <w:top w:val="nil"/>
              <w:left w:val="single" w:sz="4" w:space="0" w:color="auto"/>
              <w:bottom w:val="single" w:sz="4" w:space="0" w:color="auto"/>
              <w:right w:val="single" w:sz="4" w:space="0" w:color="auto"/>
            </w:tcBorders>
            <w:shd w:val="clear" w:color="auto" w:fill="auto"/>
            <w:vAlign w:val="center"/>
          </w:tcPr>
          <w:p w14:paraId="4A3DBFDA" w14:textId="136ADDD4" w:rsidR="00C53C84" w:rsidRPr="00C53C84" w:rsidRDefault="00C53C84" w:rsidP="00C53C84">
            <w:pPr>
              <w:spacing w:after="0" w:line="240" w:lineRule="auto"/>
              <w:rPr>
                <w:rFonts w:ascii="Tahoma" w:eastAsia="Times New Roman" w:hAnsi="Tahoma" w:cs="Tahoma"/>
                <w:sz w:val="24"/>
                <w:szCs w:val="24"/>
                <w:lang w:eastAsia="fr-FR"/>
              </w:rPr>
            </w:pPr>
            <w:r w:rsidRPr="00C53C84">
              <w:rPr>
                <w:rFonts w:ascii="Tahoma" w:eastAsia="Times New Roman" w:hAnsi="Tahoma" w:cs="Tahoma"/>
                <w:sz w:val="24"/>
                <w:szCs w:val="24"/>
                <w:lang w:eastAsia="fr-FR"/>
              </w:rPr>
              <w:t>Du 1</w:t>
            </w:r>
            <w:r w:rsidR="000910C2">
              <w:rPr>
                <w:rFonts w:ascii="Tahoma" w:eastAsia="Times New Roman" w:hAnsi="Tahoma" w:cs="Tahoma"/>
                <w:sz w:val="24"/>
                <w:szCs w:val="24"/>
                <w:lang w:eastAsia="fr-FR"/>
              </w:rPr>
              <w:t>8</w:t>
            </w:r>
            <w:r w:rsidRPr="00C53C84">
              <w:rPr>
                <w:rFonts w:ascii="Tahoma" w:eastAsia="Times New Roman" w:hAnsi="Tahoma" w:cs="Tahoma"/>
                <w:sz w:val="24"/>
                <w:szCs w:val="24"/>
                <w:lang w:eastAsia="fr-FR"/>
              </w:rPr>
              <w:t xml:space="preserve"> au </w:t>
            </w:r>
            <w:r w:rsidR="000910C2">
              <w:rPr>
                <w:rFonts w:ascii="Tahoma" w:eastAsia="Times New Roman" w:hAnsi="Tahoma" w:cs="Tahoma"/>
                <w:sz w:val="24"/>
                <w:szCs w:val="24"/>
                <w:lang w:eastAsia="fr-FR"/>
              </w:rPr>
              <w:t xml:space="preserve">21 </w:t>
            </w:r>
            <w:r w:rsidRPr="00C53C84">
              <w:rPr>
                <w:rFonts w:ascii="Tahoma" w:eastAsia="Times New Roman" w:hAnsi="Tahoma" w:cs="Tahoma"/>
                <w:sz w:val="24"/>
                <w:szCs w:val="24"/>
                <w:lang w:eastAsia="fr-FR"/>
              </w:rPr>
              <w:t>février</w:t>
            </w:r>
          </w:p>
        </w:tc>
        <w:tc>
          <w:tcPr>
            <w:tcW w:w="8505" w:type="dxa"/>
            <w:tcBorders>
              <w:top w:val="nil"/>
              <w:left w:val="nil"/>
              <w:bottom w:val="single" w:sz="4" w:space="0" w:color="auto"/>
              <w:right w:val="single" w:sz="4" w:space="0" w:color="auto"/>
            </w:tcBorders>
            <w:shd w:val="clear" w:color="auto" w:fill="auto"/>
          </w:tcPr>
          <w:p w14:paraId="3DF5E543" w14:textId="06CC23B1" w:rsidR="00C53C84" w:rsidRPr="00C53C84" w:rsidRDefault="009270C3" w:rsidP="00C53C84">
            <w:pPr>
              <w:spacing w:after="0" w:line="240" w:lineRule="auto"/>
              <w:rPr>
                <w:rFonts w:ascii="Tahoma" w:eastAsia="Times New Roman" w:hAnsi="Tahoma" w:cs="Tahoma"/>
                <w:color w:val="000000"/>
                <w:sz w:val="24"/>
                <w:szCs w:val="24"/>
                <w:lang w:eastAsia="fr-FR"/>
              </w:rPr>
            </w:pPr>
            <w:r w:rsidRPr="00D93C69">
              <w:rPr>
                <w:rFonts w:ascii="Tahoma" w:eastAsia="Times New Roman" w:hAnsi="Tahoma" w:cs="Tahoma"/>
                <w:color w:val="000000"/>
                <w:sz w:val="24"/>
                <w:szCs w:val="24"/>
                <w:lang w:eastAsia="fr-FR"/>
              </w:rPr>
              <w:t>P</w:t>
            </w:r>
            <w:r w:rsidR="00C53C84" w:rsidRPr="00C53C84">
              <w:rPr>
                <w:rFonts w:ascii="Tahoma" w:eastAsia="Times New Roman" w:hAnsi="Tahoma" w:cs="Tahoma"/>
                <w:color w:val="000000"/>
                <w:sz w:val="24"/>
                <w:szCs w:val="24"/>
                <w:lang w:eastAsia="fr-FR"/>
              </w:rPr>
              <w:t xml:space="preserve">réparation </w:t>
            </w:r>
            <w:r w:rsidRPr="00D93C69">
              <w:rPr>
                <w:rFonts w:ascii="Tahoma" w:eastAsia="Times New Roman" w:hAnsi="Tahoma" w:cs="Tahoma"/>
                <w:color w:val="000000"/>
                <w:sz w:val="24"/>
                <w:szCs w:val="24"/>
                <w:lang w:eastAsia="fr-FR"/>
              </w:rPr>
              <w:t xml:space="preserve">et finalisation </w:t>
            </w:r>
            <w:r w:rsidR="00C53C84" w:rsidRPr="00C53C84">
              <w:rPr>
                <w:rFonts w:ascii="Tahoma" w:eastAsia="Times New Roman" w:hAnsi="Tahoma" w:cs="Tahoma"/>
                <w:color w:val="000000"/>
                <w:sz w:val="24"/>
                <w:szCs w:val="24"/>
                <w:lang w:eastAsia="fr-FR"/>
              </w:rPr>
              <w:t>des budgets respectifs par les sectoriels</w:t>
            </w:r>
            <w:r w:rsidR="00F37CEA" w:rsidRPr="00D93C69">
              <w:rPr>
                <w:rFonts w:ascii="Tahoma" w:eastAsia="Times New Roman" w:hAnsi="Tahoma" w:cs="Tahoma"/>
                <w:color w:val="000000"/>
                <w:sz w:val="24"/>
                <w:szCs w:val="24"/>
                <w:lang w:eastAsia="fr-FR"/>
              </w:rPr>
              <w:t xml:space="preserve">+ Préparation des PAP </w:t>
            </w:r>
            <w:r w:rsidRPr="00D93C69">
              <w:rPr>
                <w:rFonts w:ascii="Tahoma" w:eastAsia="Times New Roman" w:hAnsi="Tahoma" w:cs="Tahoma"/>
                <w:color w:val="000000"/>
                <w:sz w:val="24"/>
                <w:szCs w:val="24"/>
                <w:lang w:eastAsia="fr-FR"/>
              </w:rPr>
              <w:t>et des Plans Prévisionnels de Passation des Marchés.</w:t>
            </w:r>
          </w:p>
        </w:tc>
      </w:tr>
      <w:tr w:rsidR="00C53C84" w:rsidRPr="00C53C84" w14:paraId="0ED33C65" w14:textId="77777777" w:rsidTr="00F866EE">
        <w:trPr>
          <w:trHeight w:val="285"/>
        </w:trPr>
        <w:tc>
          <w:tcPr>
            <w:tcW w:w="48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C012FC" w14:textId="40D0B2D3" w:rsidR="00C53C84" w:rsidRPr="00C53C84" w:rsidRDefault="00C53C84" w:rsidP="00C53C84">
            <w:pPr>
              <w:spacing w:after="0" w:line="240" w:lineRule="auto"/>
              <w:rPr>
                <w:rFonts w:ascii="Tahoma" w:eastAsia="Times New Roman" w:hAnsi="Tahoma" w:cs="Tahoma"/>
                <w:color w:val="000000"/>
                <w:sz w:val="24"/>
                <w:szCs w:val="24"/>
                <w:lang w:eastAsia="fr-FR"/>
              </w:rPr>
            </w:pPr>
            <w:r w:rsidRPr="00C53C84">
              <w:rPr>
                <w:rFonts w:ascii="Tahoma" w:eastAsia="Times New Roman" w:hAnsi="Tahoma" w:cs="Tahoma"/>
                <w:color w:val="000000"/>
                <w:sz w:val="24"/>
                <w:szCs w:val="24"/>
                <w:lang w:eastAsia="fr-FR"/>
              </w:rPr>
              <w:t xml:space="preserve">Le </w:t>
            </w:r>
            <w:r w:rsidR="000910C2">
              <w:rPr>
                <w:rFonts w:ascii="Tahoma" w:eastAsia="Times New Roman" w:hAnsi="Tahoma" w:cs="Tahoma"/>
                <w:color w:val="000000"/>
                <w:sz w:val="24"/>
                <w:szCs w:val="24"/>
                <w:lang w:eastAsia="fr-FR"/>
              </w:rPr>
              <w:t>21</w:t>
            </w:r>
            <w:r w:rsidRPr="00C53C84">
              <w:rPr>
                <w:rFonts w:ascii="Tahoma" w:eastAsia="Times New Roman" w:hAnsi="Tahoma" w:cs="Tahoma"/>
                <w:color w:val="000000"/>
                <w:sz w:val="24"/>
                <w:szCs w:val="24"/>
                <w:lang w:eastAsia="fr-FR"/>
              </w:rPr>
              <w:t xml:space="preserve"> février 2025 </w:t>
            </w:r>
          </w:p>
        </w:tc>
        <w:tc>
          <w:tcPr>
            <w:tcW w:w="8505" w:type="dxa"/>
            <w:tcBorders>
              <w:top w:val="single" w:sz="4" w:space="0" w:color="auto"/>
              <w:left w:val="nil"/>
              <w:bottom w:val="single" w:sz="4" w:space="0" w:color="auto"/>
              <w:right w:val="single" w:sz="4" w:space="0" w:color="auto"/>
            </w:tcBorders>
            <w:shd w:val="clear" w:color="000000" w:fill="D9D9D9"/>
            <w:hideMark/>
          </w:tcPr>
          <w:p w14:paraId="5AA53446" w14:textId="77777777" w:rsidR="00C53C84" w:rsidRPr="00C53C84" w:rsidRDefault="00C53C84" w:rsidP="00C53C84">
            <w:pPr>
              <w:spacing w:after="0" w:line="240" w:lineRule="auto"/>
              <w:rPr>
                <w:rFonts w:ascii="Tahoma" w:eastAsia="Times New Roman" w:hAnsi="Tahoma" w:cs="Tahoma"/>
                <w:color w:val="000000"/>
                <w:sz w:val="24"/>
                <w:szCs w:val="24"/>
                <w:lang w:eastAsia="fr-FR"/>
              </w:rPr>
            </w:pPr>
            <w:r w:rsidRPr="00C53C84">
              <w:rPr>
                <w:rFonts w:ascii="Tahoma" w:eastAsia="Times New Roman" w:hAnsi="Tahoma" w:cs="Tahoma"/>
                <w:color w:val="000000"/>
                <w:sz w:val="24"/>
                <w:szCs w:val="24"/>
                <w:lang w:eastAsia="fr-FR"/>
              </w:rPr>
              <w:t xml:space="preserve">Date limite de dépôts des propositions des prévisions budgétaires (PTBA), avec respect de l’enveloppe cadré, au Cabinet du Ministre en charge des Finances + transmission des versions électroniques aux adresses mail : </w:t>
            </w:r>
            <w:hyperlink r:id="rId12" w:history="1">
              <w:r w:rsidRPr="00C53C84">
                <w:rPr>
                  <w:rFonts w:ascii="Tahoma" w:eastAsia="Times New Roman" w:hAnsi="Tahoma" w:cs="Tahoma"/>
                  <w:color w:val="0563C1"/>
                  <w:sz w:val="24"/>
                  <w:szCs w:val="24"/>
                  <w:u w:val="single"/>
                  <w:lang w:eastAsia="fr-FR"/>
                </w:rPr>
                <w:t>nsengiderick79@gmail.com</w:t>
              </w:r>
            </w:hyperlink>
            <w:r w:rsidRPr="00C53C84">
              <w:rPr>
                <w:rFonts w:ascii="Tahoma" w:eastAsia="Times New Roman" w:hAnsi="Tahoma" w:cs="Tahoma"/>
                <w:color w:val="000000"/>
                <w:sz w:val="24"/>
                <w:szCs w:val="24"/>
                <w:lang w:eastAsia="fr-FR"/>
              </w:rPr>
              <w:t xml:space="preserve"> avec copie à </w:t>
            </w:r>
            <w:hyperlink r:id="rId13" w:history="1">
              <w:r w:rsidRPr="00C53C84">
                <w:rPr>
                  <w:rFonts w:ascii="Tahoma" w:eastAsia="Times New Roman" w:hAnsi="Tahoma" w:cs="Tahoma"/>
                  <w:color w:val="0563C1"/>
                  <w:sz w:val="24"/>
                  <w:szCs w:val="24"/>
                  <w:u w:val="single"/>
                  <w:lang w:eastAsia="fr-FR"/>
                </w:rPr>
                <w:t>mathiasnyandwi602@yahoo.com</w:t>
              </w:r>
            </w:hyperlink>
            <w:r w:rsidRPr="00C53C84">
              <w:rPr>
                <w:rFonts w:ascii="Tahoma" w:eastAsia="Times New Roman" w:hAnsi="Tahoma" w:cs="Tahoma"/>
                <w:color w:val="000000"/>
                <w:sz w:val="24"/>
                <w:szCs w:val="24"/>
                <w:lang w:eastAsia="fr-FR"/>
              </w:rPr>
              <w:t xml:space="preserve"> </w:t>
            </w:r>
          </w:p>
        </w:tc>
      </w:tr>
      <w:tr w:rsidR="00C53C84" w:rsidRPr="00C53C84" w14:paraId="6DF2FEFD" w14:textId="77777777" w:rsidTr="00F866EE">
        <w:trPr>
          <w:trHeight w:val="285"/>
        </w:trPr>
        <w:tc>
          <w:tcPr>
            <w:tcW w:w="4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C0B5CC" w14:textId="5EEFB0E2" w:rsidR="00C53C84" w:rsidRPr="00C53C84" w:rsidRDefault="00C53C84" w:rsidP="00C53C84">
            <w:pPr>
              <w:spacing w:after="0" w:line="240" w:lineRule="auto"/>
              <w:rPr>
                <w:rFonts w:ascii="Tahoma" w:eastAsia="Times New Roman" w:hAnsi="Tahoma" w:cs="Tahoma"/>
                <w:color w:val="000000"/>
                <w:sz w:val="24"/>
                <w:szCs w:val="24"/>
                <w:lang w:eastAsia="fr-FR"/>
              </w:rPr>
            </w:pPr>
            <w:r w:rsidRPr="00C53C84">
              <w:rPr>
                <w:rFonts w:ascii="Tahoma" w:eastAsia="Times New Roman" w:hAnsi="Tahoma" w:cs="Tahoma"/>
                <w:color w:val="000000"/>
                <w:sz w:val="24"/>
                <w:szCs w:val="24"/>
                <w:lang w:eastAsia="fr-FR"/>
              </w:rPr>
              <w:t xml:space="preserve">Du </w:t>
            </w:r>
            <w:r w:rsidR="000910C2">
              <w:rPr>
                <w:rFonts w:ascii="Tahoma" w:eastAsia="Times New Roman" w:hAnsi="Tahoma" w:cs="Tahoma"/>
                <w:color w:val="000000"/>
                <w:sz w:val="24"/>
                <w:szCs w:val="24"/>
                <w:lang w:eastAsia="fr-FR"/>
              </w:rPr>
              <w:t xml:space="preserve">22 au 23 </w:t>
            </w:r>
            <w:r w:rsidRPr="00C53C84">
              <w:rPr>
                <w:rFonts w:ascii="Tahoma" w:eastAsia="Times New Roman" w:hAnsi="Tahoma" w:cs="Tahoma"/>
                <w:color w:val="000000"/>
                <w:sz w:val="24"/>
                <w:szCs w:val="24"/>
                <w:lang w:eastAsia="fr-FR"/>
              </w:rPr>
              <w:t>février 2025</w:t>
            </w:r>
          </w:p>
        </w:tc>
        <w:tc>
          <w:tcPr>
            <w:tcW w:w="8505" w:type="dxa"/>
            <w:tcBorders>
              <w:top w:val="single" w:sz="4" w:space="0" w:color="auto"/>
              <w:left w:val="nil"/>
              <w:bottom w:val="single" w:sz="4" w:space="0" w:color="auto"/>
              <w:right w:val="single" w:sz="4" w:space="0" w:color="auto"/>
            </w:tcBorders>
            <w:shd w:val="clear" w:color="000000" w:fill="FFFFFF"/>
            <w:hideMark/>
          </w:tcPr>
          <w:p w14:paraId="740B3B68" w14:textId="77777777" w:rsidR="00C53C84" w:rsidRPr="00C53C84" w:rsidRDefault="00C53C84" w:rsidP="00C53C84">
            <w:pPr>
              <w:spacing w:after="0" w:line="240" w:lineRule="auto"/>
              <w:rPr>
                <w:rFonts w:ascii="Tahoma" w:eastAsia="Times New Roman" w:hAnsi="Tahoma" w:cs="Tahoma"/>
                <w:color w:val="000000"/>
                <w:sz w:val="24"/>
                <w:szCs w:val="24"/>
                <w:lang w:eastAsia="fr-FR"/>
              </w:rPr>
            </w:pPr>
            <w:r w:rsidRPr="00C53C84">
              <w:rPr>
                <w:rFonts w:ascii="Tahoma" w:eastAsia="Times New Roman" w:hAnsi="Tahoma" w:cs="Tahoma"/>
                <w:color w:val="000000"/>
                <w:sz w:val="24"/>
                <w:szCs w:val="24"/>
                <w:lang w:eastAsia="fr-FR"/>
              </w:rPr>
              <w:t>Séances de vérification par les équipes de la direction générale du Budget et de la direction générale de la Planification du MFBPE des budgets soumis par les sectoriels</w:t>
            </w:r>
          </w:p>
        </w:tc>
      </w:tr>
      <w:tr w:rsidR="00C53C84" w:rsidRPr="00C53C84" w14:paraId="29F56E10" w14:textId="77777777" w:rsidTr="00F866EE">
        <w:trPr>
          <w:trHeight w:val="285"/>
        </w:trPr>
        <w:tc>
          <w:tcPr>
            <w:tcW w:w="4816" w:type="dxa"/>
            <w:tcBorders>
              <w:top w:val="single" w:sz="4" w:space="0" w:color="auto"/>
              <w:left w:val="single" w:sz="4" w:space="0" w:color="auto"/>
              <w:bottom w:val="single" w:sz="4" w:space="0" w:color="auto"/>
              <w:right w:val="single" w:sz="4" w:space="0" w:color="auto"/>
            </w:tcBorders>
            <w:shd w:val="clear" w:color="000000" w:fill="FFFFFF"/>
            <w:vAlign w:val="center"/>
          </w:tcPr>
          <w:p w14:paraId="1E2D13A4" w14:textId="2D2ED3D9" w:rsidR="00C53C84" w:rsidRPr="00C53C84" w:rsidRDefault="00C53C84" w:rsidP="00C53C84">
            <w:pPr>
              <w:spacing w:after="0" w:line="240" w:lineRule="auto"/>
              <w:rPr>
                <w:rFonts w:ascii="Tahoma" w:eastAsia="Times New Roman" w:hAnsi="Tahoma" w:cs="Tahoma"/>
                <w:color w:val="000000"/>
                <w:sz w:val="24"/>
                <w:szCs w:val="24"/>
                <w:lang w:eastAsia="fr-FR"/>
              </w:rPr>
            </w:pPr>
            <w:r w:rsidRPr="00C53C84">
              <w:rPr>
                <w:rFonts w:ascii="Tahoma" w:eastAsia="Times New Roman" w:hAnsi="Tahoma" w:cs="Tahoma"/>
                <w:color w:val="000000"/>
                <w:sz w:val="24"/>
                <w:szCs w:val="24"/>
                <w:lang w:eastAsia="fr-FR"/>
              </w:rPr>
              <w:t xml:space="preserve">Du 24 </w:t>
            </w:r>
            <w:r w:rsidR="00B03190" w:rsidRPr="00D93C69">
              <w:rPr>
                <w:rFonts w:ascii="Tahoma" w:eastAsia="Times New Roman" w:hAnsi="Tahoma" w:cs="Tahoma"/>
                <w:color w:val="000000"/>
                <w:sz w:val="24"/>
                <w:szCs w:val="24"/>
                <w:lang w:eastAsia="fr-FR"/>
              </w:rPr>
              <w:t xml:space="preserve">Février </w:t>
            </w:r>
            <w:r w:rsidRPr="00C53C84">
              <w:rPr>
                <w:rFonts w:ascii="Tahoma" w:eastAsia="Times New Roman" w:hAnsi="Tahoma" w:cs="Tahoma"/>
                <w:color w:val="000000"/>
                <w:sz w:val="24"/>
                <w:szCs w:val="24"/>
                <w:lang w:eastAsia="fr-FR"/>
              </w:rPr>
              <w:t xml:space="preserve">au </w:t>
            </w:r>
            <w:r w:rsidR="00B03190" w:rsidRPr="00D93C69">
              <w:rPr>
                <w:rFonts w:ascii="Tahoma" w:eastAsia="Times New Roman" w:hAnsi="Tahoma" w:cs="Tahoma"/>
                <w:color w:val="000000"/>
                <w:sz w:val="24"/>
                <w:szCs w:val="24"/>
                <w:lang w:eastAsia="fr-FR"/>
              </w:rPr>
              <w:t>0</w:t>
            </w:r>
            <w:r w:rsidR="00F37CEA" w:rsidRPr="00D93C69">
              <w:rPr>
                <w:rFonts w:ascii="Tahoma" w:eastAsia="Times New Roman" w:hAnsi="Tahoma" w:cs="Tahoma"/>
                <w:color w:val="000000"/>
                <w:sz w:val="24"/>
                <w:szCs w:val="24"/>
                <w:lang w:eastAsia="fr-FR"/>
              </w:rPr>
              <w:t>4</w:t>
            </w:r>
            <w:r w:rsidRPr="00C53C84">
              <w:rPr>
                <w:rFonts w:ascii="Tahoma" w:eastAsia="Times New Roman" w:hAnsi="Tahoma" w:cs="Tahoma"/>
                <w:color w:val="000000"/>
                <w:sz w:val="24"/>
                <w:szCs w:val="24"/>
                <w:lang w:eastAsia="fr-FR"/>
              </w:rPr>
              <w:t xml:space="preserve"> </w:t>
            </w:r>
            <w:r w:rsidR="00B03190" w:rsidRPr="00D93C69">
              <w:rPr>
                <w:rFonts w:ascii="Tahoma" w:eastAsia="Times New Roman" w:hAnsi="Tahoma" w:cs="Tahoma"/>
                <w:color w:val="000000"/>
                <w:sz w:val="24"/>
                <w:szCs w:val="24"/>
                <w:lang w:eastAsia="fr-FR"/>
              </w:rPr>
              <w:t>Mars</w:t>
            </w:r>
          </w:p>
        </w:tc>
        <w:tc>
          <w:tcPr>
            <w:tcW w:w="8505" w:type="dxa"/>
            <w:tcBorders>
              <w:top w:val="single" w:sz="4" w:space="0" w:color="auto"/>
              <w:left w:val="nil"/>
              <w:bottom w:val="single" w:sz="4" w:space="0" w:color="auto"/>
              <w:right w:val="single" w:sz="4" w:space="0" w:color="auto"/>
            </w:tcBorders>
            <w:shd w:val="clear" w:color="000000" w:fill="FFFFFF"/>
          </w:tcPr>
          <w:p w14:paraId="42574B6D" w14:textId="77777777" w:rsidR="00C53C84" w:rsidRPr="00C53C84" w:rsidRDefault="00C53C84" w:rsidP="00C53C84">
            <w:pPr>
              <w:spacing w:after="0" w:line="240" w:lineRule="auto"/>
              <w:rPr>
                <w:rFonts w:ascii="Tahoma" w:eastAsia="Times New Roman" w:hAnsi="Tahoma" w:cs="Tahoma"/>
                <w:color w:val="000000"/>
                <w:sz w:val="24"/>
                <w:szCs w:val="24"/>
                <w:lang w:eastAsia="fr-FR"/>
              </w:rPr>
            </w:pPr>
            <w:r w:rsidRPr="00C53C84">
              <w:rPr>
                <w:rFonts w:ascii="Tahoma" w:eastAsia="Times New Roman" w:hAnsi="Tahoma" w:cs="Tahoma"/>
                <w:color w:val="000000"/>
                <w:sz w:val="24"/>
                <w:szCs w:val="24"/>
                <w:lang w:eastAsia="fr-FR"/>
              </w:rPr>
              <w:t>Séances des discussions budgétaires avec les Ministères sectoriels et les Institutions Constitutionnelles.</w:t>
            </w:r>
          </w:p>
        </w:tc>
      </w:tr>
      <w:tr w:rsidR="00C53C84" w:rsidRPr="00D93C69" w14:paraId="1C1252C7" w14:textId="77777777" w:rsidTr="00F866EE">
        <w:trPr>
          <w:trHeight w:val="285"/>
        </w:trPr>
        <w:tc>
          <w:tcPr>
            <w:tcW w:w="481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78C3101" w14:textId="392077CD" w:rsidR="00C53C84" w:rsidRPr="00C53C84" w:rsidRDefault="00C53C84" w:rsidP="00C53C84">
            <w:pPr>
              <w:spacing w:after="0" w:line="240" w:lineRule="auto"/>
              <w:rPr>
                <w:rFonts w:ascii="Tahoma" w:eastAsia="Times New Roman" w:hAnsi="Tahoma" w:cs="Tahoma"/>
                <w:color w:val="000000"/>
                <w:sz w:val="24"/>
                <w:szCs w:val="24"/>
                <w:lang w:eastAsia="fr-FR"/>
              </w:rPr>
            </w:pPr>
            <w:r w:rsidRPr="00C53C84">
              <w:rPr>
                <w:rFonts w:ascii="Tahoma" w:eastAsia="Times New Roman" w:hAnsi="Tahoma" w:cs="Tahoma"/>
                <w:color w:val="000000"/>
                <w:sz w:val="24"/>
                <w:szCs w:val="24"/>
                <w:lang w:eastAsia="fr-FR"/>
              </w:rPr>
              <w:t>Du 0</w:t>
            </w:r>
            <w:r w:rsidR="00F37CEA" w:rsidRPr="00D93C69">
              <w:rPr>
                <w:rFonts w:ascii="Tahoma" w:eastAsia="Times New Roman" w:hAnsi="Tahoma" w:cs="Tahoma"/>
                <w:color w:val="000000"/>
                <w:sz w:val="24"/>
                <w:szCs w:val="24"/>
                <w:lang w:eastAsia="fr-FR"/>
              </w:rPr>
              <w:t>5</w:t>
            </w:r>
            <w:r w:rsidRPr="00C53C84">
              <w:rPr>
                <w:rFonts w:ascii="Tahoma" w:eastAsia="Times New Roman" w:hAnsi="Tahoma" w:cs="Tahoma"/>
                <w:color w:val="000000"/>
                <w:sz w:val="24"/>
                <w:szCs w:val="24"/>
                <w:lang w:eastAsia="fr-FR"/>
              </w:rPr>
              <w:t xml:space="preserve"> au 0</w:t>
            </w:r>
            <w:r w:rsidR="00F37CEA" w:rsidRPr="00D93C69">
              <w:rPr>
                <w:rFonts w:ascii="Tahoma" w:eastAsia="Times New Roman" w:hAnsi="Tahoma" w:cs="Tahoma"/>
                <w:color w:val="000000"/>
                <w:sz w:val="24"/>
                <w:szCs w:val="24"/>
                <w:lang w:eastAsia="fr-FR"/>
              </w:rPr>
              <w:t>6</w:t>
            </w:r>
            <w:r w:rsidRPr="00C53C84">
              <w:rPr>
                <w:rFonts w:ascii="Tahoma" w:eastAsia="Times New Roman" w:hAnsi="Tahoma" w:cs="Tahoma"/>
                <w:color w:val="000000"/>
                <w:sz w:val="24"/>
                <w:szCs w:val="24"/>
                <w:lang w:eastAsia="fr-FR"/>
              </w:rPr>
              <w:t xml:space="preserve"> Mars 2025</w:t>
            </w:r>
          </w:p>
        </w:tc>
        <w:tc>
          <w:tcPr>
            <w:tcW w:w="8505" w:type="dxa"/>
            <w:tcBorders>
              <w:top w:val="single" w:sz="4" w:space="0" w:color="auto"/>
              <w:left w:val="nil"/>
              <w:bottom w:val="single" w:sz="4" w:space="0" w:color="auto"/>
              <w:right w:val="single" w:sz="4" w:space="0" w:color="auto"/>
            </w:tcBorders>
            <w:shd w:val="clear" w:color="auto" w:fill="E7E6E6"/>
            <w:hideMark/>
          </w:tcPr>
          <w:p w14:paraId="6840E15B" w14:textId="77777777" w:rsidR="00C53C84" w:rsidRPr="00C53C84" w:rsidRDefault="00C53C84" w:rsidP="00C53C84">
            <w:pPr>
              <w:spacing w:after="0" w:line="240" w:lineRule="auto"/>
              <w:rPr>
                <w:rFonts w:ascii="Tahoma" w:eastAsia="Times New Roman" w:hAnsi="Tahoma" w:cs="Tahoma"/>
                <w:color w:val="000000"/>
                <w:sz w:val="24"/>
                <w:szCs w:val="24"/>
                <w:lang w:eastAsia="fr-FR"/>
              </w:rPr>
            </w:pPr>
            <w:r w:rsidRPr="00C53C84">
              <w:rPr>
                <w:rFonts w:ascii="Tahoma" w:eastAsia="Times New Roman" w:hAnsi="Tahoma" w:cs="Tahoma"/>
                <w:color w:val="000000"/>
                <w:sz w:val="24"/>
                <w:szCs w:val="24"/>
                <w:lang w:eastAsia="fr-FR"/>
              </w:rPr>
              <w:t>Arbitrages budgétaires entre le Ministre en charge des Finances et les Ministres sectoriels</w:t>
            </w:r>
          </w:p>
        </w:tc>
      </w:tr>
      <w:tr w:rsidR="00C53C84" w:rsidRPr="00D93C69" w14:paraId="38D86BFB" w14:textId="77777777" w:rsidTr="00F866EE">
        <w:trPr>
          <w:trHeight w:val="285"/>
        </w:trPr>
        <w:tc>
          <w:tcPr>
            <w:tcW w:w="4816" w:type="dxa"/>
            <w:tcBorders>
              <w:top w:val="single" w:sz="4" w:space="0" w:color="auto"/>
              <w:left w:val="single" w:sz="4" w:space="0" w:color="auto"/>
              <w:bottom w:val="single" w:sz="4" w:space="0" w:color="auto"/>
              <w:right w:val="single" w:sz="4" w:space="0" w:color="auto"/>
            </w:tcBorders>
            <w:shd w:val="clear" w:color="auto" w:fill="E7E6E6"/>
            <w:vAlign w:val="center"/>
          </w:tcPr>
          <w:p w14:paraId="05FE534B" w14:textId="27A64C91" w:rsidR="00C53C84" w:rsidRPr="00C53C84" w:rsidRDefault="00F37CEA" w:rsidP="00C53C84">
            <w:pPr>
              <w:spacing w:after="0" w:line="240" w:lineRule="auto"/>
              <w:rPr>
                <w:rFonts w:ascii="Tahoma" w:eastAsia="Times New Roman" w:hAnsi="Tahoma" w:cs="Tahoma"/>
                <w:color w:val="000000"/>
                <w:sz w:val="24"/>
                <w:szCs w:val="24"/>
                <w:lang w:eastAsia="fr-FR"/>
              </w:rPr>
            </w:pPr>
            <w:r w:rsidRPr="00D93C69">
              <w:rPr>
                <w:rFonts w:ascii="Tahoma" w:eastAsia="Times New Roman" w:hAnsi="Tahoma" w:cs="Tahoma"/>
                <w:color w:val="000000"/>
                <w:sz w:val="24"/>
                <w:szCs w:val="24"/>
                <w:lang w:eastAsia="fr-FR"/>
              </w:rPr>
              <w:t xml:space="preserve">Le </w:t>
            </w:r>
            <w:r w:rsidR="00C53C84" w:rsidRPr="00C53C84">
              <w:rPr>
                <w:rFonts w:ascii="Tahoma" w:eastAsia="Times New Roman" w:hAnsi="Tahoma" w:cs="Tahoma"/>
                <w:color w:val="000000"/>
                <w:sz w:val="24"/>
                <w:szCs w:val="24"/>
                <w:lang w:eastAsia="fr-FR"/>
              </w:rPr>
              <w:t>07 Mars</w:t>
            </w:r>
          </w:p>
        </w:tc>
        <w:tc>
          <w:tcPr>
            <w:tcW w:w="8505" w:type="dxa"/>
            <w:tcBorders>
              <w:top w:val="single" w:sz="4" w:space="0" w:color="auto"/>
              <w:left w:val="single" w:sz="4" w:space="0" w:color="auto"/>
              <w:bottom w:val="single" w:sz="4" w:space="0" w:color="auto"/>
              <w:right w:val="single" w:sz="4" w:space="0" w:color="auto"/>
            </w:tcBorders>
            <w:shd w:val="clear" w:color="auto" w:fill="E7E6E6"/>
          </w:tcPr>
          <w:p w14:paraId="08CE242A" w14:textId="77777777" w:rsidR="00C53C84" w:rsidRPr="00C53C84" w:rsidRDefault="00C53C84" w:rsidP="00C53C84">
            <w:pPr>
              <w:spacing w:after="0" w:line="240" w:lineRule="auto"/>
              <w:rPr>
                <w:rFonts w:ascii="Tahoma" w:eastAsia="Times New Roman" w:hAnsi="Tahoma" w:cs="Tahoma"/>
                <w:color w:val="000000"/>
                <w:sz w:val="24"/>
                <w:szCs w:val="24"/>
                <w:lang w:eastAsia="fr-FR"/>
              </w:rPr>
            </w:pPr>
            <w:r w:rsidRPr="00C53C84">
              <w:rPr>
                <w:rFonts w:ascii="Tahoma" w:eastAsia="Times New Roman" w:hAnsi="Tahoma" w:cs="Tahoma"/>
                <w:color w:val="000000"/>
                <w:sz w:val="24"/>
                <w:szCs w:val="24"/>
                <w:lang w:eastAsia="fr-FR"/>
              </w:rPr>
              <w:t xml:space="preserve">Finalisation et transmission des PTBA aux adresses </w:t>
            </w:r>
            <w:hyperlink r:id="rId14" w:history="1">
              <w:r w:rsidRPr="00C53C84">
                <w:rPr>
                  <w:rFonts w:ascii="Tahoma" w:eastAsia="Times New Roman" w:hAnsi="Tahoma" w:cs="Tahoma"/>
                  <w:color w:val="0563C1"/>
                  <w:sz w:val="24"/>
                  <w:szCs w:val="24"/>
                  <w:u w:val="single"/>
                  <w:lang w:eastAsia="fr-FR"/>
                </w:rPr>
                <w:t>nsengiderick79@gmail.com</w:t>
              </w:r>
            </w:hyperlink>
            <w:r w:rsidRPr="00C53C84">
              <w:rPr>
                <w:rFonts w:ascii="Tahoma" w:eastAsia="Times New Roman" w:hAnsi="Tahoma" w:cs="Tahoma"/>
                <w:color w:val="000000"/>
                <w:sz w:val="24"/>
                <w:szCs w:val="24"/>
                <w:lang w:eastAsia="fr-FR"/>
              </w:rPr>
              <w:t xml:space="preserve"> avec copie à </w:t>
            </w:r>
            <w:hyperlink r:id="rId15" w:history="1">
              <w:r w:rsidRPr="00C53C84">
                <w:rPr>
                  <w:rFonts w:ascii="Tahoma" w:eastAsia="Times New Roman" w:hAnsi="Tahoma" w:cs="Tahoma"/>
                  <w:color w:val="0563C1"/>
                  <w:sz w:val="24"/>
                  <w:szCs w:val="24"/>
                  <w:u w:val="single"/>
                  <w:lang w:eastAsia="fr-FR"/>
                </w:rPr>
                <w:t>mathiasnyandwi602@yahoo.com</w:t>
              </w:r>
            </w:hyperlink>
          </w:p>
          <w:p w14:paraId="674E1069" w14:textId="0C126AB1" w:rsidR="00C53C84" w:rsidRPr="00C53C84" w:rsidRDefault="00F37CEA" w:rsidP="00C53C84">
            <w:pPr>
              <w:spacing w:after="0" w:line="240" w:lineRule="auto"/>
              <w:rPr>
                <w:rFonts w:ascii="Tahoma" w:eastAsia="Times New Roman" w:hAnsi="Tahoma" w:cs="Tahoma"/>
                <w:color w:val="000000"/>
                <w:sz w:val="24"/>
                <w:szCs w:val="24"/>
                <w:lang w:eastAsia="fr-FR"/>
              </w:rPr>
            </w:pPr>
            <w:r w:rsidRPr="00D93C69">
              <w:rPr>
                <w:rFonts w:ascii="Tahoma" w:eastAsia="Times New Roman" w:hAnsi="Tahoma" w:cs="Tahoma"/>
                <w:color w:val="000000"/>
                <w:sz w:val="24"/>
                <w:szCs w:val="24"/>
                <w:lang w:eastAsia="fr-FR"/>
              </w:rPr>
              <w:t>Finalisation de la mise à jour</w:t>
            </w:r>
            <w:r w:rsidR="00C53C84" w:rsidRPr="00C53C84">
              <w:rPr>
                <w:rFonts w:ascii="Tahoma" w:eastAsia="Times New Roman" w:hAnsi="Tahoma" w:cs="Tahoma"/>
                <w:color w:val="000000"/>
                <w:sz w:val="24"/>
                <w:szCs w:val="24"/>
                <w:lang w:eastAsia="fr-FR"/>
              </w:rPr>
              <w:t xml:space="preserve"> des PAP.</w:t>
            </w:r>
          </w:p>
        </w:tc>
      </w:tr>
      <w:tr w:rsidR="00C53C84" w:rsidRPr="00C53C84" w14:paraId="4E39CA36" w14:textId="77777777" w:rsidTr="00F866EE">
        <w:trPr>
          <w:trHeight w:val="5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B42F5" w14:textId="77777777" w:rsidR="00C53C84" w:rsidRPr="00C53C84" w:rsidRDefault="00C53C84" w:rsidP="00C53C84">
            <w:pPr>
              <w:spacing w:after="0" w:line="240" w:lineRule="auto"/>
              <w:rPr>
                <w:rFonts w:ascii="Tahoma" w:eastAsia="Times New Roman" w:hAnsi="Tahoma" w:cs="Tahoma"/>
                <w:color w:val="000000"/>
                <w:sz w:val="24"/>
                <w:szCs w:val="24"/>
                <w:lang w:eastAsia="fr-FR"/>
              </w:rPr>
            </w:pPr>
            <w:r w:rsidRPr="00C53C84">
              <w:rPr>
                <w:rFonts w:ascii="Tahoma" w:eastAsia="Times New Roman" w:hAnsi="Tahoma" w:cs="Tahoma"/>
                <w:color w:val="000000"/>
                <w:sz w:val="24"/>
                <w:szCs w:val="24"/>
                <w:lang w:eastAsia="fr-FR"/>
              </w:rPr>
              <w:lastRenderedPageBreak/>
              <w:t>Du 10 au 14 Mars 2025</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14:paraId="55D457D1" w14:textId="77777777" w:rsidR="00C53C84" w:rsidRPr="00C53C84" w:rsidRDefault="00C53C84" w:rsidP="00C53C84">
            <w:pPr>
              <w:spacing w:after="0" w:line="240" w:lineRule="auto"/>
              <w:rPr>
                <w:rFonts w:ascii="Tahoma" w:eastAsia="Times New Roman" w:hAnsi="Tahoma" w:cs="Tahoma"/>
                <w:color w:val="000000"/>
                <w:sz w:val="24"/>
                <w:szCs w:val="24"/>
                <w:lang w:eastAsia="fr-FR"/>
              </w:rPr>
            </w:pPr>
            <w:r w:rsidRPr="00C53C84">
              <w:rPr>
                <w:rFonts w:ascii="Tahoma" w:eastAsia="Times New Roman" w:hAnsi="Tahoma" w:cs="Tahoma"/>
                <w:color w:val="000000"/>
                <w:sz w:val="24"/>
                <w:szCs w:val="24"/>
                <w:lang w:eastAsia="fr-FR"/>
              </w:rPr>
              <w:t>Avant-projet de Loi de Finances 2025/2026 consolidé et transmis au Cabinet du Ministre des Finances, du Budget et de la Planification Economique</w:t>
            </w:r>
          </w:p>
        </w:tc>
      </w:tr>
      <w:tr w:rsidR="00C53C84" w:rsidRPr="00C53C84" w14:paraId="1BD9A6C2" w14:textId="77777777" w:rsidTr="00F866EE">
        <w:trPr>
          <w:trHeight w:val="285"/>
        </w:trPr>
        <w:tc>
          <w:tcPr>
            <w:tcW w:w="4816"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A0F58EE" w14:textId="77777777" w:rsidR="00C53C84" w:rsidRPr="00C53C84" w:rsidRDefault="00C53C84" w:rsidP="00C53C84">
            <w:pPr>
              <w:spacing w:after="0" w:line="240" w:lineRule="auto"/>
              <w:rPr>
                <w:rFonts w:ascii="Tahoma" w:eastAsia="Times New Roman" w:hAnsi="Tahoma" w:cs="Tahoma"/>
                <w:color w:val="000000"/>
                <w:sz w:val="24"/>
                <w:szCs w:val="24"/>
                <w:lang w:eastAsia="fr-FR"/>
              </w:rPr>
            </w:pPr>
            <w:r w:rsidRPr="00C53C84">
              <w:rPr>
                <w:rFonts w:ascii="Tahoma" w:eastAsia="Times New Roman" w:hAnsi="Tahoma" w:cs="Tahoma"/>
                <w:color w:val="000000"/>
                <w:sz w:val="24"/>
                <w:szCs w:val="24"/>
                <w:lang w:eastAsia="fr-FR"/>
              </w:rPr>
              <w:t xml:space="preserve">Le 18 Mars 2025 </w:t>
            </w:r>
          </w:p>
        </w:tc>
        <w:tc>
          <w:tcPr>
            <w:tcW w:w="8505" w:type="dxa"/>
            <w:tcBorders>
              <w:top w:val="single" w:sz="4" w:space="0" w:color="auto"/>
              <w:left w:val="nil"/>
              <w:bottom w:val="single" w:sz="4" w:space="0" w:color="auto"/>
              <w:right w:val="single" w:sz="4" w:space="0" w:color="auto"/>
            </w:tcBorders>
            <w:shd w:val="clear" w:color="000000" w:fill="D0CECE"/>
            <w:hideMark/>
          </w:tcPr>
          <w:p w14:paraId="59D357BC" w14:textId="77777777" w:rsidR="00C53C84" w:rsidRPr="00C53C84" w:rsidRDefault="00C53C84" w:rsidP="00C53C84">
            <w:pPr>
              <w:spacing w:after="0" w:line="240" w:lineRule="auto"/>
              <w:rPr>
                <w:rFonts w:ascii="Tahoma" w:eastAsia="Times New Roman" w:hAnsi="Tahoma" w:cs="Tahoma"/>
                <w:color w:val="000000"/>
                <w:sz w:val="24"/>
                <w:szCs w:val="24"/>
                <w:lang w:eastAsia="fr-FR"/>
              </w:rPr>
            </w:pPr>
            <w:r w:rsidRPr="00C53C84">
              <w:rPr>
                <w:rFonts w:ascii="Tahoma" w:eastAsia="Times New Roman" w:hAnsi="Tahoma" w:cs="Tahoma"/>
                <w:color w:val="000000"/>
                <w:sz w:val="24"/>
                <w:szCs w:val="24"/>
                <w:lang w:eastAsia="fr-FR"/>
              </w:rPr>
              <w:t>Projet de Loi de finances initiale 2025/2026 transmis au Conseil des Ministres</w:t>
            </w:r>
          </w:p>
        </w:tc>
      </w:tr>
      <w:tr w:rsidR="00C53C84" w:rsidRPr="00C53C84" w14:paraId="5285387E" w14:textId="77777777" w:rsidTr="00F866EE">
        <w:trPr>
          <w:trHeight w:val="5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F23B1" w14:textId="77777777" w:rsidR="00C53C84" w:rsidRPr="00C53C84" w:rsidRDefault="00C53C84" w:rsidP="00C53C84">
            <w:pPr>
              <w:spacing w:after="0" w:line="240" w:lineRule="auto"/>
              <w:rPr>
                <w:rFonts w:ascii="Tahoma" w:eastAsia="Times New Roman" w:hAnsi="Tahoma" w:cs="Tahoma"/>
                <w:color w:val="000000"/>
                <w:sz w:val="24"/>
                <w:szCs w:val="24"/>
                <w:lang w:eastAsia="fr-FR"/>
              </w:rPr>
            </w:pPr>
            <w:r w:rsidRPr="00C53C84">
              <w:rPr>
                <w:rFonts w:ascii="Tahoma" w:eastAsia="Times New Roman" w:hAnsi="Tahoma" w:cs="Tahoma"/>
                <w:color w:val="000000"/>
                <w:sz w:val="24"/>
                <w:szCs w:val="24"/>
                <w:lang w:eastAsia="fr-FR"/>
              </w:rPr>
              <w:t>Le 04 Avril 2025</w:t>
            </w:r>
          </w:p>
        </w:tc>
        <w:tc>
          <w:tcPr>
            <w:tcW w:w="8505" w:type="dxa"/>
            <w:tcBorders>
              <w:top w:val="single" w:sz="4" w:space="0" w:color="auto"/>
              <w:left w:val="nil"/>
              <w:bottom w:val="single" w:sz="4" w:space="0" w:color="auto"/>
              <w:right w:val="single" w:sz="4" w:space="0" w:color="auto"/>
            </w:tcBorders>
            <w:shd w:val="clear" w:color="auto" w:fill="auto"/>
            <w:hideMark/>
          </w:tcPr>
          <w:p w14:paraId="1668EE28" w14:textId="77777777" w:rsidR="00C53C84" w:rsidRPr="00C53C84" w:rsidRDefault="00C53C84" w:rsidP="00C53C84">
            <w:pPr>
              <w:spacing w:after="0" w:line="240" w:lineRule="auto"/>
              <w:rPr>
                <w:rFonts w:ascii="Tahoma" w:eastAsia="Times New Roman" w:hAnsi="Tahoma" w:cs="Tahoma"/>
                <w:color w:val="000000"/>
                <w:sz w:val="24"/>
                <w:szCs w:val="24"/>
                <w:lang w:eastAsia="fr-FR"/>
              </w:rPr>
            </w:pPr>
            <w:r w:rsidRPr="00C53C84">
              <w:rPr>
                <w:rFonts w:ascii="Tahoma" w:eastAsia="Times New Roman" w:hAnsi="Tahoma" w:cs="Tahoma"/>
                <w:color w:val="000000"/>
                <w:sz w:val="24"/>
                <w:szCs w:val="24"/>
                <w:lang w:eastAsia="fr-FR"/>
              </w:rPr>
              <w:t>Projet de Loi portant fixation du Budget Général de la République du Burundi pour l’exercice 2025/2026 transmis à l’Assemblée Nationale</w:t>
            </w:r>
          </w:p>
        </w:tc>
      </w:tr>
      <w:tr w:rsidR="00C53C84" w:rsidRPr="00C53C84" w14:paraId="6143803F" w14:textId="77777777" w:rsidTr="00F866EE">
        <w:trPr>
          <w:trHeight w:val="5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509F2" w14:textId="77777777" w:rsidR="00C53C84" w:rsidRPr="00C53C84" w:rsidRDefault="00C53C84" w:rsidP="00C53C84">
            <w:pPr>
              <w:spacing w:after="0" w:line="240" w:lineRule="auto"/>
              <w:rPr>
                <w:rFonts w:ascii="Tahoma" w:eastAsia="Times New Roman" w:hAnsi="Tahoma" w:cs="Tahoma"/>
                <w:color w:val="000000"/>
                <w:sz w:val="24"/>
                <w:szCs w:val="24"/>
                <w:lang w:eastAsia="fr-FR"/>
              </w:rPr>
            </w:pPr>
            <w:r w:rsidRPr="00C53C84">
              <w:rPr>
                <w:rFonts w:ascii="Tahoma" w:eastAsia="Times New Roman" w:hAnsi="Tahoma" w:cs="Tahoma"/>
                <w:color w:val="000000"/>
                <w:sz w:val="24"/>
                <w:szCs w:val="24"/>
                <w:lang w:eastAsia="fr-FR"/>
              </w:rPr>
              <w:t>Du 04 au Mars au 20Avril-2025</w:t>
            </w:r>
          </w:p>
        </w:tc>
        <w:tc>
          <w:tcPr>
            <w:tcW w:w="8505" w:type="dxa"/>
            <w:tcBorders>
              <w:top w:val="single" w:sz="4" w:space="0" w:color="auto"/>
              <w:left w:val="nil"/>
              <w:bottom w:val="single" w:sz="4" w:space="0" w:color="auto"/>
              <w:right w:val="single" w:sz="4" w:space="0" w:color="auto"/>
            </w:tcBorders>
            <w:shd w:val="clear" w:color="auto" w:fill="auto"/>
            <w:hideMark/>
          </w:tcPr>
          <w:p w14:paraId="16EB7065" w14:textId="77777777" w:rsidR="00C53C84" w:rsidRPr="00C53C84" w:rsidRDefault="00C53C84" w:rsidP="00C53C84">
            <w:pPr>
              <w:spacing w:after="0" w:line="240" w:lineRule="auto"/>
              <w:rPr>
                <w:rFonts w:ascii="Tahoma" w:eastAsia="Times New Roman" w:hAnsi="Tahoma" w:cs="Tahoma"/>
                <w:color w:val="000000"/>
                <w:sz w:val="24"/>
                <w:szCs w:val="24"/>
                <w:lang w:eastAsia="fr-FR"/>
              </w:rPr>
            </w:pPr>
            <w:r w:rsidRPr="00C53C84">
              <w:rPr>
                <w:rFonts w:ascii="Tahoma" w:eastAsia="Times New Roman" w:hAnsi="Tahoma" w:cs="Tahoma"/>
                <w:color w:val="000000"/>
                <w:sz w:val="24"/>
                <w:szCs w:val="24"/>
                <w:lang w:eastAsia="fr-FR"/>
              </w:rPr>
              <w:t>Loi portant fixation du Budget Général de la République du Burundi pour l’exercice 2025/2026 adoptée par le Parlement</w:t>
            </w:r>
          </w:p>
        </w:tc>
      </w:tr>
      <w:tr w:rsidR="00C53C84" w:rsidRPr="00C53C84" w14:paraId="1234B293" w14:textId="77777777" w:rsidTr="00F866EE">
        <w:trPr>
          <w:trHeight w:val="285"/>
        </w:trPr>
        <w:tc>
          <w:tcPr>
            <w:tcW w:w="4816"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759BDB82" w14:textId="77777777" w:rsidR="00C53C84" w:rsidRPr="00C53C84" w:rsidRDefault="00C53C84" w:rsidP="00C53C84">
            <w:pPr>
              <w:spacing w:after="0" w:line="240" w:lineRule="auto"/>
              <w:rPr>
                <w:rFonts w:ascii="Tahoma" w:eastAsia="Times New Roman" w:hAnsi="Tahoma" w:cs="Tahoma"/>
                <w:color w:val="000000"/>
                <w:sz w:val="24"/>
                <w:szCs w:val="24"/>
                <w:lang w:eastAsia="fr-FR"/>
              </w:rPr>
            </w:pPr>
            <w:r w:rsidRPr="00C53C84">
              <w:rPr>
                <w:rFonts w:ascii="Tahoma" w:eastAsia="Times New Roman" w:hAnsi="Tahoma" w:cs="Tahoma"/>
                <w:color w:val="000000"/>
                <w:sz w:val="24"/>
                <w:szCs w:val="24"/>
                <w:lang w:eastAsia="fr-FR"/>
              </w:rPr>
              <w:t xml:space="preserve"> 30 Avril</w:t>
            </w:r>
          </w:p>
        </w:tc>
        <w:tc>
          <w:tcPr>
            <w:tcW w:w="8505" w:type="dxa"/>
            <w:tcBorders>
              <w:top w:val="single" w:sz="4" w:space="0" w:color="auto"/>
              <w:left w:val="nil"/>
              <w:bottom w:val="single" w:sz="4" w:space="0" w:color="auto"/>
              <w:right w:val="single" w:sz="4" w:space="0" w:color="auto"/>
            </w:tcBorders>
            <w:shd w:val="clear" w:color="auto" w:fill="D0CECE"/>
            <w:hideMark/>
          </w:tcPr>
          <w:p w14:paraId="7740F645" w14:textId="77777777" w:rsidR="00C53C84" w:rsidRPr="00C53C84" w:rsidRDefault="00C53C84" w:rsidP="00C53C84">
            <w:pPr>
              <w:spacing w:after="0" w:line="240" w:lineRule="auto"/>
              <w:rPr>
                <w:rFonts w:ascii="Tahoma" w:eastAsia="Times New Roman" w:hAnsi="Tahoma" w:cs="Tahoma"/>
                <w:color w:val="000000"/>
                <w:sz w:val="24"/>
                <w:szCs w:val="24"/>
                <w:lang w:eastAsia="fr-FR"/>
              </w:rPr>
            </w:pPr>
            <w:r w:rsidRPr="00C53C84">
              <w:rPr>
                <w:rFonts w:ascii="Tahoma" w:eastAsia="Times New Roman" w:hAnsi="Tahoma" w:cs="Tahoma"/>
                <w:color w:val="000000"/>
                <w:sz w:val="24"/>
                <w:szCs w:val="24"/>
                <w:lang w:eastAsia="fr-FR"/>
              </w:rPr>
              <w:t>Promulgation de la Loi de Finances par le Président de la République</w:t>
            </w:r>
          </w:p>
        </w:tc>
      </w:tr>
    </w:tbl>
    <w:p w14:paraId="36B41F33" w14:textId="77777777" w:rsidR="009776CC" w:rsidRDefault="009776CC" w:rsidP="006D1E9D">
      <w:pPr>
        <w:jc w:val="both"/>
        <w:rPr>
          <w:rFonts w:ascii="Tahoma" w:hAnsi="Tahoma" w:cs="Tahoma"/>
          <w:b/>
          <w:bCs/>
        </w:rPr>
      </w:pPr>
    </w:p>
    <w:p w14:paraId="50DD28AC" w14:textId="77777777" w:rsidR="00C529ED" w:rsidRDefault="00C529ED" w:rsidP="006D1E9D">
      <w:pPr>
        <w:jc w:val="both"/>
        <w:rPr>
          <w:rFonts w:ascii="Tahoma" w:hAnsi="Tahoma" w:cs="Tahoma"/>
          <w:b/>
          <w:bCs/>
        </w:rPr>
      </w:pPr>
    </w:p>
    <w:p w14:paraId="4E3C1EC6" w14:textId="77777777" w:rsidR="00C529ED" w:rsidRDefault="00C529ED" w:rsidP="006D1E9D">
      <w:pPr>
        <w:jc w:val="both"/>
        <w:rPr>
          <w:rFonts w:ascii="Tahoma" w:hAnsi="Tahoma" w:cs="Tahoma"/>
          <w:b/>
          <w:bCs/>
        </w:rPr>
      </w:pPr>
    </w:p>
    <w:p w14:paraId="7CF31C5F" w14:textId="77777777" w:rsidR="00C529ED" w:rsidRDefault="00C529ED" w:rsidP="006D1E9D">
      <w:pPr>
        <w:jc w:val="both"/>
        <w:rPr>
          <w:rFonts w:ascii="Tahoma" w:hAnsi="Tahoma" w:cs="Tahoma"/>
          <w:b/>
          <w:bCs/>
        </w:rPr>
      </w:pPr>
    </w:p>
    <w:p w14:paraId="76ADA6D0" w14:textId="77777777" w:rsidR="00C529ED" w:rsidRDefault="00C529ED" w:rsidP="006D1E9D">
      <w:pPr>
        <w:jc w:val="both"/>
        <w:rPr>
          <w:rFonts w:ascii="Tahoma" w:hAnsi="Tahoma" w:cs="Tahoma"/>
          <w:b/>
          <w:bCs/>
        </w:rPr>
      </w:pPr>
    </w:p>
    <w:p w14:paraId="0A5F5288" w14:textId="77777777" w:rsidR="009776CC" w:rsidRDefault="009776CC" w:rsidP="006D1E9D">
      <w:pPr>
        <w:jc w:val="both"/>
        <w:rPr>
          <w:rFonts w:ascii="Tahoma" w:hAnsi="Tahoma" w:cs="Tahoma"/>
          <w:b/>
          <w:bCs/>
        </w:rPr>
      </w:pPr>
    </w:p>
    <w:p w14:paraId="13B43CF2" w14:textId="77777777" w:rsidR="009776CC" w:rsidRDefault="009776CC" w:rsidP="006D1E9D">
      <w:pPr>
        <w:jc w:val="both"/>
        <w:rPr>
          <w:rFonts w:ascii="Tahoma" w:hAnsi="Tahoma" w:cs="Tahoma"/>
          <w:b/>
          <w:bCs/>
        </w:rPr>
      </w:pPr>
    </w:p>
    <w:p w14:paraId="53823293" w14:textId="315A61AF" w:rsidR="00292062" w:rsidRPr="00292062" w:rsidRDefault="00292062" w:rsidP="006D1E9D">
      <w:pPr>
        <w:jc w:val="both"/>
        <w:rPr>
          <w:rFonts w:ascii="Tahoma" w:hAnsi="Tahoma" w:cs="Tahoma"/>
          <w:b/>
          <w:bCs/>
        </w:rPr>
      </w:pPr>
      <w:r w:rsidRPr="00292062">
        <w:rPr>
          <w:rFonts w:ascii="Tahoma" w:hAnsi="Tahoma" w:cs="Tahoma"/>
          <w:b/>
          <w:bCs/>
        </w:rPr>
        <w:t xml:space="preserve">Tableau </w:t>
      </w:r>
      <w:r w:rsidR="009776CC">
        <w:rPr>
          <w:rFonts w:ascii="Tahoma" w:hAnsi="Tahoma" w:cs="Tahoma"/>
          <w:b/>
          <w:bCs/>
        </w:rPr>
        <w:t>6</w:t>
      </w:r>
      <w:r w:rsidRPr="00292062">
        <w:rPr>
          <w:rFonts w:ascii="Tahoma" w:hAnsi="Tahoma" w:cs="Tahoma"/>
          <w:b/>
          <w:bCs/>
        </w:rPr>
        <w:t> : Calendrier de discussion budgétaire, exercice 202</w:t>
      </w:r>
      <w:r w:rsidR="00EA2596">
        <w:rPr>
          <w:rFonts w:ascii="Tahoma" w:hAnsi="Tahoma" w:cs="Tahoma"/>
          <w:b/>
          <w:bCs/>
        </w:rPr>
        <w:t>5</w:t>
      </w:r>
      <w:r w:rsidRPr="00292062">
        <w:rPr>
          <w:rFonts w:ascii="Tahoma" w:hAnsi="Tahoma" w:cs="Tahoma"/>
          <w:b/>
          <w:bCs/>
        </w:rPr>
        <w:t>/202</w:t>
      </w:r>
      <w:r w:rsidR="00EA2596">
        <w:rPr>
          <w:rFonts w:ascii="Tahoma" w:hAnsi="Tahoma" w:cs="Tahoma"/>
          <w:b/>
          <w:bCs/>
        </w:rPr>
        <w:t>6</w:t>
      </w:r>
    </w:p>
    <w:p w14:paraId="44DB191A" w14:textId="77777777" w:rsidR="00292062" w:rsidRPr="00292062" w:rsidRDefault="00292062" w:rsidP="006D1E9D">
      <w:pPr>
        <w:jc w:val="both"/>
        <w:rPr>
          <w:rFonts w:ascii="Tahoma" w:hAnsi="Tahoma" w:cs="Tahoma"/>
          <w:b/>
          <w:bCs/>
        </w:rPr>
      </w:pPr>
    </w:p>
    <w:tbl>
      <w:tblPr>
        <w:tblW w:w="14307" w:type="dxa"/>
        <w:tblCellMar>
          <w:left w:w="70" w:type="dxa"/>
          <w:right w:w="70" w:type="dxa"/>
        </w:tblCellMar>
        <w:tblLook w:val="04A0" w:firstRow="1" w:lastRow="0" w:firstColumn="1" w:lastColumn="0" w:noHBand="0" w:noVBand="1"/>
      </w:tblPr>
      <w:tblGrid>
        <w:gridCol w:w="3000"/>
        <w:gridCol w:w="2800"/>
        <w:gridCol w:w="8507"/>
      </w:tblGrid>
      <w:tr w:rsidR="00292062" w:rsidRPr="00292062" w14:paraId="19AA1195" w14:textId="77777777" w:rsidTr="00F866EE">
        <w:trPr>
          <w:trHeight w:val="276"/>
          <w:tblHeader/>
        </w:trPr>
        <w:tc>
          <w:tcPr>
            <w:tcW w:w="3000" w:type="dxa"/>
            <w:tcBorders>
              <w:top w:val="single" w:sz="8" w:space="0" w:color="auto"/>
              <w:left w:val="single" w:sz="8" w:space="0" w:color="auto"/>
              <w:bottom w:val="single" w:sz="4" w:space="0" w:color="auto"/>
              <w:right w:val="single" w:sz="4" w:space="0" w:color="auto"/>
            </w:tcBorders>
            <w:shd w:val="clear" w:color="000000" w:fill="D9E1F2"/>
            <w:noWrap/>
            <w:vAlign w:val="bottom"/>
            <w:hideMark/>
          </w:tcPr>
          <w:p w14:paraId="245EE346" w14:textId="77777777" w:rsidR="00292062" w:rsidRPr="00292062" w:rsidRDefault="00292062" w:rsidP="006D1E9D">
            <w:pPr>
              <w:jc w:val="both"/>
              <w:rPr>
                <w:rFonts w:ascii="Tahoma" w:hAnsi="Tahoma" w:cs="Tahoma"/>
                <w:b/>
                <w:bCs/>
              </w:rPr>
            </w:pPr>
            <w:r w:rsidRPr="00292062">
              <w:rPr>
                <w:rFonts w:ascii="Tahoma" w:hAnsi="Tahoma" w:cs="Tahoma"/>
                <w:b/>
                <w:bCs/>
              </w:rPr>
              <w:t>Date</w:t>
            </w:r>
          </w:p>
        </w:tc>
        <w:tc>
          <w:tcPr>
            <w:tcW w:w="2800" w:type="dxa"/>
            <w:tcBorders>
              <w:top w:val="single" w:sz="8" w:space="0" w:color="auto"/>
              <w:left w:val="nil"/>
              <w:bottom w:val="single" w:sz="4" w:space="0" w:color="auto"/>
              <w:right w:val="single" w:sz="4" w:space="0" w:color="auto"/>
            </w:tcBorders>
            <w:shd w:val="clear" w:color="000000" w:fill="D9E1F2"/>
            <w:noWrap/>
            <w:vAlign w:val="bottom"/>
            <w:hideMark/>
          </w:tcPr>
          <w:p w14:paraId="6741AC53" w14:textId="77777777" w:rsidR="00292062" w:rsidRPr="00292062" w:rsidRDefault="00292062" w:rsidP="006D1E9D">
            <w:pPr>
              <w:jc w:val="both"/>
              <w:rPr>
                <w:rFonts w:ascii="Tahoma" w:hAnsi="Tahoma" w:cs="Tahoma"/>
                <w:b/>
                <w:bCs/>
              </w:rPr>
            </w:pPr>
            <w:r w:rsidRPr="00292062">
              <w:rPr>
                <w:rFonts w:ascii="Tahoma" w:hAnsi="Tahoma" w:cs="Tahoma"/>
                <w:b/>
                <w:bCs/>
              </w:rPr>
              <w:t>Heure</w:t>
            </w:r>
          </w:p>
        </w:tc>
        <w:tc>
          <w:tcPr>
            <w:tcW w:w="8507" w:type="dxa"/>
            <w:tcBorders>
              <w:top w:val="single" w:sz="8" w:space="0" w:color="auto"/>
              <w:left w:val="nil"/>
              <w:bottom w:val="single" w:sz="4" w:space="0" w:color="auto"/>
              <w:right w:val="single" w:sz="8" w:space="0" w:color="auto"/>
            </w:tcBorders>
            <w:shd w:val="clear" w:color="000000" w:fill="D9E1F2"/>
            <w:vAlign w:val="bottom"/>
            <w:hideMark/>
          </w:tcPr>
          <w:p w14:paraId="5D7CD952" w14:textId="77777777" w:rsidR="00292062" w:rsidRPr="00292062" w:rsidRDefault="00292062" w:rsidP="006D1E9D">
            <w:pPr>
              <w:jc w:val="both"/>
              <w:rPr>
                <w:rFonts w:ascii="Tahoma" w:hAnsi="Tahoma" w:cs="Tahoma"/>
                <w:b/>
                <w:bCs/>
              </w:rPr>
            </w:pPr>
            <w:r w:rsidRPr="00292062">
              <w:rPr>
                <w:rFonts w:ascii="Tahoma" w:hAnsi="Tahoma" w:cs="Tahoma"/>
                <w:b/>
                <w:bCs/>
              </w:rPr>
              <w:t>Ministère ou Institution</w:t>
            </w:r>
          </w:p>
        </w:tc>
      </w:tr>
      <w:tr w:rsidR="00292062" w:rsidRPr="00292062" w14:paraId="12F93705" w14:textId="77777777" w:rsidTr="006D1E9D">
        <w:trPr>
          <w:trHeight w:val="276"/>
        </w:trPr>
        <w:tc>
          <w:tcPr>
            <w:tcW w:w="30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2C713F19" w14:textId="652DE55B" w:rsidR="00292062" w:rsidRPr="00292062" w:rsidRDefault="00292062" w:rsidP="006D1E9D">
            <w:pPr>
              <w:jc w:val="both"/>
              <w:rPr>
                <w:rFonts w:ascii="Tahoma" w:hAnsi="Tahoma" w:cs="Tahoma"/>
              </w:rPr>
            </w:pPr>
            <w:r w:rsidRPr="00292062">
              <w:rPr>
                <w:rFonts w:ascii="Tahoma" w:hAnsi="Tahoma" w:cs="Tahoma"/>
              </w:rPr>
              <w:t xml:space="preserve">Lundi, le </w:t>
            </w:r>
            <w:r w:rsidR="001D2E82">
              <w:rPr>
                <w:rFonts w:ascii="Tahoma" w:hAnsi="Tahoma" w:cs="Tahoma"/>
              </w:rPr>
              <w:t>24</w:t>
            </w:r>
            <w:r w:rsidRPr="00292062">
              <w:rPr>
                <w:rFonts w:ascii="Tahoma" w:hAnsi="Tahoma" w:cs="Tahoma"/>
              </w:rPr>
              <w:t>/0</w:t>
            </w:r>
            <w:r w:rsidR="001D2E82">
              <w:rPr>
                <w:rFonts w:ascii="Tahoma" w:hAnsi="Tahoma" w:cs="Tahoma"/>
              </w:rPr>
              <w:t>2</w:t>
            </w:r>
            <w:r w:rsidRPr="00292062">
              <w:rPr>
                <w:rFonts w:ascii="Tahoma" w:hAnsi="Tahoma" w:cs="Tahoma"/>
              </w:rPr>
              <w:t>/202</w:t>
            </w:r>
            <w:r w:rsidR="001D2E82">
              <w:rPr>
                <w:rFonts w:ascii="Tahoma" w:hAnsi="Tahoma" w:cs="Tahoma"/>
              </w:rPr>
              <w:t>5</w:t>
            </w:r>
          </w:p>
        </w:tc>
        <w:tc>
          <w:tcPr>
            <w:tcW w:w="2800" w:type="dxa"/>
            <w:tcBorders>
              <w:top w:val="nil"/>
              <w:left w:val="nil"/>
              <w:bottom w:val="single" w:sz="4" w:space="0" w:color="auto"/>
              <w:right w:val="single" w:sz="4" w:space="0" w:color="auto"/>
            </w:tcBorders>
            <w:shd w:val="clear" w:color="auto" w:fill="auto"/>
            <w:noWrap/>
            <w:vAlign w:val="bottom"/>
            <w:hideMark/>
          </w:tcPr>
          <w:p w14:paraId="0F8E5DE1" w14:textId="77777777" w:rsidR="00292062" w:rsidRPr="00292062" w:rsidRDefault="00292062" w:rsidP="006D1E9D">
            <w:pPr>
              <w:jc w:val="both"/>
              <w:rPr>
                <w:rFonts w:ascii="Tahoma" w:hAnsi="Tahoma" w:cs="Tahoma"/>
              </w:rPr>
            </w:pPr>
            <w:r w:rsidRPr="00292062">
              <w:rPr>
                <w:rFonts w:ascii="Tahoma" w:hAnsi="Tahoma" w:cs="Tahoma"/>
              </w:rPr>
              <w:t>8h00 - 10h50</w:t>
            </w:r>
          </w:p>
        </w:tc>
        <w:tc>
          <w:tcPr>
            <w:tcW w:w="8507" w:type="dxa"/>
            <w:tcBorders>
              <w:top w:val="nil"/>
              <w:left w:val="nil"/>
              <w:bottom w:val="single" w:sz="4" w:space="0" w:color="auto"/>
              <w:right w:val="single" w:sz="8" w:space="0" w:color="auto"/>
            </w:tcBorders>
            <w:shd w:val="clear" w:color="auto" w:fill="auto"/>
            <w:vAlign w:val="bottom"/>
            <w:hideMark/>
          </w:tcPr>
          <w:p w14:paraId="63B43244" w14:textId="77777777" w:rsidR="00292062" w:rsidRPr="00292062" w:rsidRDefault="00292062" w:rsidP="006D1E9D">
            <w:pPr>
              <w:jc w:val="both"/>
              <w:rPr>
                <w:rFonts w:ascii="Tahoma" w:hAnsi="Tahoma" w:cs="Tahoma"/>
              </w:rPr>
            </w:pPr>
            <w:r w:rsidRPr="00292062">
              <w:rPr>
                <w:rFonts w:ascii="Tahoma" w:hAnsi="Tahoma" w:cs="Tahoma"/>
              </w:rPr>
              <w:t>Ministère de la Fonction Publique, du Travail et de l'Emploi</w:t>
            </w:r>
          </w:p>
        </w:tc>
      </w:tr>
      <w:tr w:rsidR="00292062" w:rsidRPr="00292062" w14:paraId="1B8DA419" w14:textId="77777777" w:rsidTr="006D1E9D">
        <w:trPr>
          <w:trHeight w:val="276"/>
        </w:trPr>
        <w:tc>
          <w:tcPr>
            <w:tcW w:w="3000" w:type="dxa"/>
            <w:vMerge/>
            <w:tcBorders>
              <w:top w:val="nil"/>
              <w:left w:val="single" w:sz="8" w:space="0" w:color="auto"/>
              <w:bottom w:val="single" w:sz="4" w:space="0" w:color="auto"/>
              <w:right w:val="single" w:sz="4" w:space="0" w:color="auto"/>
            </w:tcBorders>
            <w:vAlign w:val="center"/>
            <w:hideMark/>
          </w:tcPr>
          <w:p w14:paraId="7DC065E6" w14:textId="77777777" w:rsidR="00292062" w:rsidRPr="00292062" w:rsidRDefault="00292062" w:rsidP="006D1E9D">
            <w:pPr>
              <w:jc w:val="both"/>
              <w:rPr>
                <w:rFonts w:ascii="Tahoma" w:hAnsi="Tahoma" w:cs="Tahoma"/>
              </w:rPr>
            </w:pPr>
          </w:p>
        </w:tc>
        <w:tc>
          <w:tcPr>
            <w:tcW w:w="2800" w:type="dxa"/>
            <w:tcBorders>
              <w:top w:val="nil"/>
              <w:left w:val="nil"/>
              <w:bottom w:val="single" w:sz="4" w:space="0" w:color="auto"/>
              <w:right w:val="single" w:sz="4" w:space="0" w:color="auto"/>
            </w:tcBorders>
            <w:shd w:val="clear" w:color="auto" w:fill="auto"/>
            <w:noWrap/>
            <w:vAlign w:val="bottom"/>
            <w:hideMark/>
          </w:tcPr>
          <w:p w14:paraId="59121367" w14:textId="77777777" w:rsidR="00292062" w:rsidRPr="00292062" w:rsidRDefault="00292062" w:rsidP="006D1E9D">
            <w:pPr>
              <w:jc w:val="both"/>
              <w:rPr>
                <w:rFonts w:ascii="Tahoma" w:hAnsi="Tahoma" w:cs="Tahoma"/>
              </w:rPr>
            </w:pPr>
            <w:r w:rsidRPr="00292062">
              <w:rPr>
                <w:rFonts w:ascii="Tahoma" w:hAnsi="Tahoma" w:cs="Tahoma"/>
              </w:rPr>
              <w:t>11h00 - 13h00</w:t>
            </w:r>
          </w:p>
        </w:tc>
        <w:tc>
          <w:tcPr>
            <w:tcW w:w="8507" w:type="dxa"/>
            <w:tcBorders>
              <w:top w:val="nil"/>
              <w:left w:val="nil"/>
              <w:bottom w:val="single" w:sz="4" w:space="0" w:color="auto"/>
              <w:right w:val="single" w:sz="8" w:space="0" w:color="auto"/>
            </w:tcBorders>
            <w:shd w:val="clear" w:color="auto" w:fill="auto"/>
            <w:vAlign w:val="bottom"/>
            <w:hideMark/>
          </w:tcPr>
          <w:p w14:paraId="257F3128" w14:textId="77777777" w:rsidR="00292062" w:rsidRPr="00292062" w:rsidRDefault="00292062" w:rsidP="006D1E9D">
            <w:pPr>
              <w:jc w:val="both"/>
              <w:rPr>
                <w:rFonts w:ascii="Tahoma" w:hAnsi="Tahoma" w:cs="Tahoma"/>
              </w:rPr>
            </w:pPr>
            <w:r w:rsidRPr="00292062">
              <w:rPr>
                <w:rFonts w:ascii="Tahoma" w:hAnsi="Tahoma" w:cs="Tahoma"/>
              </w:rPr>
              <w:t>Cour Suprême et Parquet Général de la République</w:t>
            </w:r>
          </w:p>
        </w:tc>
      </w:tr>
      <w:tr w:rsidR="00292062" w:rsidRPr="00292062" w14:paraId="6F333D0E" w14:textId="77777777" w:rsidTr="006D1E9D">
        <w:trPr>
          <w:trHeight w:val="276"/>
        </w:trPr>
        <w:tc>
          <w:tcPr>
            <w:tcW w:w="3000" w:type="dxa"/>
            <w:vMerge/>
            <w:tcBorders>
              <w:top w:val="nil"/>
              <w:left w:val="single" w:sz="8" w:space="0" w:color="auto"/>
              <w:bottom w:val="single" w:sz="4" w:space="0" w:color="auto"/>
              <w:right w:val="single" w:sz="4" w:space="0" w:color="auto"/>
            </w:tcBorders>
            <w:vAlign w:val="center"/>
            <w:hideMark/>
          </w:tcPr>
          <w:p w14:paraId="23DD2162" w14:textId="77777777" w:rsidR="00292062" w:rsidRPr="00292062" w:rsidRDefault="00292062" w:rsidP="006D1E9D">
            <w:pPr>
              <w:jc w:val="both"/>
              <w:rPr>
                <w:rFonts w:ascii="Tahoma" w:hAnsi="Tahoma" w:cs="Tahoma"/>
              </w:rPr>
            </w:pPr>
          </w:p>
        </w:tc>
        <w:tc>
          <w:tcPr>
            <w:tcW w:w="2800" w:type="dxa"/>
            <w:tcBorders>
              <w:top w:val="nil"/>
              <w:left w:val="nil"/>
              <w:bottom w:val="single" w:sz="4" w:space="0" w:color="auto"/>
              <w:right w:val="single" w:sz="4" w:space="0" w:color="auto"/>
            </w:tcBorders>
            <w:shd w:val="clear" w:color="000000" w:fill="D0CECE"/>
            <w:noWrap/>
            <w:vAlign w:val="bottom"/>
            <w:hideMark/>
          </w:tcPr>
          <w:p w14:paraId="75567F52" w14:textId="77777777" w:rsidR="00292062" w:rsidRPr="00292062" w:rsidRDefault="00292062" w:rsidP="006D1E9D">
            <w:pPr>
              <w:jc w:val="both"/>
              <w:rPr>
                <w:rFonts w:ascii="Tahoma" w:hAnsi="Tahoma" w:cs="Tahoma"/>
                <w:b/>
                <w:bCs/>
              </w:rPr>
            </w:pPr>
            <w:r w:rsidRPr="00292062">
              <w:rPr>
                <w:rFonts w:ascii="Tahoma" w:hAnsi="Tahoma" w:cs="Tahoma"/>
                <w:b/>
                <w:bCs/>
              </w:rPr>
              <w:t>13h30 - 14h15</w:t>
            </w:r>
          </w:p>
        </w:tc>
        <w:tc>
          <w:tcPr>
            <w:tcW w:w="8507" w:type="dxa"/>
            <w:tcBorders>
              <w:top w:val="nil"/>
              <w:left w:val="nil"/>
              <w:bottom w:val="single" w:sz="4" w:space="0" w:color="auto"/>
              <w:right w:val="single" w:sz="8" w:space="0" w:color="auto"/>
            </w:tcBorders>
            <w:shd w:val="clear" w:color="000000" w:fill="D0CECE"/>
            <w:vAlign w:val="bottom"/>
            <w:hideMark/>
          </w:tcPr>
          <w:p w14:paraId="125F5B03" w14:textId="77777777" w:rsidR="00292062" w:rsidRPr="00292062" w:rsidRDefault="00292062" w:rsidP="006D1E9D">
            <w:pPr>
              <w:jc w:val="both"/>
              <w:rPr>
                <w:rFonts w:ascii="Tahoma" w:hAnsi="Tahoma" w:cs="Tahoma"/>
                <w:b/>
                <w:bCs/>
              </w:rPr>
            </w:pPr>
            <w:r w:rsidRPr="00292062">
              <w:rPr>
                <w:rFonts w:ascii="Tahoma" w:hAnsi="Tahoma" w:cs="Tahoma"/>
                <w:b/>
                <w:bCs/>
              </w:rPr>
              <w:t>PAUSE</w:t>
            </w:r>
          </w:p>
        </w:tc>
      </w:tr>
      <w:tr w:rsidR="00292062" w:rsidRPr="00292062" w14:paraId="09B155C3" w14:textId="77777777" w:rsidTr="006D1E9D">
        <w:trPr>
          <w:trHeight w:val="552"/>
        </w:trPr>
        <w:tc>
          <w:tcPr>
            <w:tcW w:w="3000" w:type="dxa"/>
            <w:vMerge/>
            <w:tcBorders>
              <w:top w:val="nil"/>
              <w:left w:val="single" w:sz="8" w:space="0" w:color="auto"/>
              <w:bottom w:val="single" w:sz="4" w:space="0" w:color="auto"/>
              <w:right w:val="single" w:sz="4" w:space="0" w:color="auto"/>
            </w:tcBorders>
            <w:vAlign w:val="center"/>
            <w:hideMark/>
          </w:tcPr>
          <w:p w14:paraId="1BBA406B" w14:textId="77777777" w:rsidR="00292062" w:rsidRPr="00292062" w:rsidRDefault="00292062" w:rsidP="006D1E9D">
            <w:pPr>
              <w:jc w:val="both"/>
              <w:rPr>
                <w:rFonts w:ascii="Tahoma" w:hAnsi="Tahoma" w:cs="Tahoma"/>
              </w:rPr>
            </w:pPr>
          </w:p>
        </w:tc>
        <w:tc>
          <w:tcPr>
            <w:tcW w:w="2800" w:type="dxa"/>
            <w:tcBorders>
              <w:top w:val="nil"/>
              <w:left w:val="nil"/>
              <w:bottom w:val="single" w:sz="4" w:space="0" w:color="auto"/>
              <w:right w:val="single" w:sz="4" w:space="0" w:color="auto"/>
            </w:tcBorders>
            <w:shd w:val="clear" w:color="auto" w:fill="auto"/>
            <w:noWrap/>
            <w:vAlign w:val="bottom"/>
            <w:hideMark/>
          </w:tcPr>
          <w:p w14:paraId="534605F0" w14:textId="692122DA" w:rsidR="00292062" w:rsidRPr="00292062" w:rsidRDefault="00292062" w:rsidP="006D1E9D">
            <w:pPr>
              <w:jc w:val="both"/>
              <w:rPr>
                <w:rFonts w:ascii="Tahoma" w:hAnsi="Tahoma" w:cs="Tahoma"/>
              </w:rPr>
            </w:pPr>
            <w:r w:rsidRPr="00292062">
              <w:rPr>
                <w:rFonts w:ascii="Tahoma" w:hAnsi="Tahoma" w:cs="Tahoma"/>
              </w:rPr>
              <w:t>14H30 - 1</w:t>
            </w:r>
            <w:r w:rsidR="00F37CEA">
              <w:rPr>
                <w:rFonts w:ascii="Tahoma" w:hAnsi="Tahoma" w:cs="Tahoma"/>
              </w:rPr>
              <w:t>7</w:t>
            </w:r>
            <w:r w:rsidRPr="00292062">
              <w:rPr>
                <w:rFonts w:ascii="Tahoma" w:hAnsi="Tahoma" w:cs="Tahoma"/>
              </w:rPr>
              <w:t>h</w:t>
            </w:r>
            <w:r w:rsidR="00F37CEA">
              <w:rPr>
                <w:rFonts w:ascii="Tahoma" w:hAnsi="Tahoma" w:cs="Tahoma"/>
              </w:rPr>
              <w:t>3</w:t>
            </w:r>
            <w:r w:rsidRPr="00292062">
              <w:rPr>
                <w:rFonts w:ascii="Tahoma" w:hAnsi="Tahoma" w:cs="Tahoma"/>
              </w:rPr>
              <w:t>0</w:t>
            </w:r>
          </w:p>
        </w:tc>
        <w:tc>
          <w:tcPr>
            <w:tcW w:w="8507" w:type="dxa"/>
            <w:tcBorders>
              <w:top w:val="nil"/>
              <w:left w:val="nil"/>
              <w:bottom w:val="single" w:sz="4" w:space="0" w:color="auto"/>
              <w:right w:val="single" w:sz="8" w:space="0" w:color="auto"/>
            </w:tcBorders>
            <w:shd w:val="clear" w:color="auto" w:fill="auto"/>
            <w:vAlign w:val="bottom"/>
            <w:hideMark/>
          </w:tcPr>
          <w:p w14:paraId="405EA373" w14:textId="77777777" w:rsidR="00292062" w:rsidRPr="00292062" w:rsidRDefault="00292062" w:rsidP="006D1E9D">
            <w:pPr>
              <w:jc w:val="both"/>
              <w:rPr>
                <w:rFonts w:ascii="Tahoma" w:hAnsi="Tahoma" w:cs="Tahoma"/>
              </w:rPr>
            </w:pPr>
            <w:r w:rsidRPr="00292062">
              <w:rPr>
                <w:rFonts w:ascii="Tahoma" w:hAnsi="Tahoma" w:cs="Tahoma"/>
              </w:rPr>
              <w:t>Ministère de la Solidarité Nationale, des Affaires Sociales, des Droits de la Personne Humaine et du Genre</w:t>
            </w:r>
          </w:p>
        </w:tc>
      </w:tr>
      <w:tr w:rsidR="001D2E82" w:rsidRPr="00292062" w14:paraId="51558473" w14:textId="77777777" w:rsidTr="00F866EE">
        <w:trPr>
          <w:trHeight w:val="276"/>
        </w:trPr>
        <w:tc>
          <w:tcPr>
            <w:tcW w:w="3000" w:type="dxa"/>
            <w:tcBorders>
              <w:top w:val="nil"/>
              <w:left w:val="single" w:sz="8" w:space="0" w:color="auto"/>
              <w:bottom w:val="single" w:sz="4" w:space="0" w:color="auto"/>
              <w:right w:val="single" w:sz="4" w:space="0" w:color="auto"/>
            </w:tcBorders>
            <w:shd w:val="clear" w:color="auto" w:fill="auto"/>
            <w:noWrap/>
            <w:vAlign w:val="bottom"/>
          </w:tcPr>
          <w:p w14:paraId="699F9C3D" w14:textId="77777777" w:rsidR="001D2E82" w:rsidRPr="00292062" w:rsidRDefault="001D2E82" w:rsidP="006D1E9D">
            <w:pPr>
              <w:jc w:val="both"/>
              <w:rPr>
                <w:rFonts w:ascii="Tahoma" w:hAnsi="Tahoma" w:cs="Tahoma"/>
              </w:rPr>
            </w:pPr>
          </w:p>
        </w:tc>
        <w:tc>
          <w:tcPr>
            <w:tcW w:w="2800" w:type="dxa"/>
            <w:tcBorders>
              <w:top w:val="nil"/>
              <w:left w:val="nil"/>
              <w:bottom w:val="single" w:sz="4" w:space="0" w:color="auto"/>
              <w:right w:val="single" w:sz="4" w:space="0" w:color="auto"/>
            </w:tcBorders>
            <w:shd w:val="clear" w:color="auto" w:fill="auto"/>
            <w:noWrap/>
            <w:vAlign w:val="bottom"/>
          </w:tcPr>
          <w:p w14:paraId="2B39C713" w14:textId="77777777" w:rsidR="001D2E82" w:rsidRPr="00292062" w:rsidRDefault="001D2E82" w:rsidP="006D1E9D">
            <w:pPr>
              <w:jc w:val="both"/>
              <w:rPr>
                <w:rFonts w:ascii="Tahoma" w:hAnsi="Tahoma" w:cs="Tahoma"/>
              </w:rPr>
            </w:pPr>
          </w:p>
        </w:tc>
        <w:tc>
          <w:tcPr>
            <w:tcW w:w="8507" w:type="dxa"/>
            <w:tcBorders>
              <w:top w:val="nil"/>
              <w:left w:val="nil"/>
              <w:bottom w:val="single" w:sz="4" w:space="0" w:color="auto"/>
              <w:right w:val="single" w:sz="8" w:space="0" w:color="auto"/>
            </w:tcBorders>
            <w:shd w:val="clear" w:color="auto" w:fill="auto"/>
            <w:vAlign w:val="bottom"/>
          </w:tcPr>
          <w:p w14:paraId="6296E17E" w14:textId="77777777" w:rsidR="001D2E82" w:rsidRPr="00292062" w:rsidRDefault="001D2E82" w:rsidP="006D1E9D">
            <w:pPr>
              <w:jc w:val="both"/>
              <w:rPr>
                <w:rFonts w:ascii="Tahoma" w:hAnsi="Tahoma" w:cs="Tahoma"/>
              </w:rPr>
            </w:pPr>
          </w:p>
        </w:tc>
      </w:tr>
      <w:tr w:rsidR="00292062" w:rsidRPr="00292062" w14:paraId="48CB0A08" w14:textId="77777777" w:rsidTr="00F866EE">
        <w:trPr>
          <w:trHeight w:val="552"/>
        </w:trPr>
        <w:tc>
          <w:tcPr>
            <w:tcW w:w="3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A37C2" w14:textId="3E992311" w:rsidR="00292062" w:rsidRPr="00292062" w:rsidRDefault="00292062" w:rsidP="006D1E9D">
            <w:pPr>
              <w:jc w:val="both"/>
              <w:rPr>
                <w:rFonts w:ascii="Tahoma" w:hAnsi="Tahoma" w:cs="Tahoma"/>
              </w:rPr>
            </w:pPr>
            <w:r w:rsidRPr="00292062">
              <w:rPr>
                <w:rFonts w:ascii="Tahoma" w:hAnsi="Tahoma" w:cs="Tahoma"/>
              </w:rPr>
              <w:t xml:space="preserve">Mardi, le </w:t>
            </w:r>
            <w:r w:rsidR="001D2E82">
              <w:rPr>
                <w:rFonts w:ascii="Tahoma" w:hAnsi="Tahoma" w:cs="Tahoma"/>
              </w:rPr>
              <w:t>25</w:t>
            </w:r>
            <w:r w:rsidRPr="00292062">
              <w:rPr>
                <w:rFonts w:ascii="Tahoma" w:hAnsi="Tahoma" w:cs="Tahoma"/>
              </w:rPr>
              <w:t>/0</w:t>
            </w:r>
            <w:r w:rsidR="001D2E82">
              <w:rPr>
                <w:rFonts w:ascii="Tahoma" w:hAnsi="Tahoma" w:cs="Tahoma"/>
              </w:rPr>
              <w:t>2</w:t>
            </w:r>
            <w:r w:rsidRPr="00292062">
              <w:rPr>
                <w:rFonts w:ascii="Tahoma" w:hAnsi="Tahoma" w:cs="Tahoma"/>
              </w:rPr>
              <w:t>/202</w:t>
            </w:r>
            <w:r w:rsidR="001D2E82">
              <w:rPr>
                <w:rFonts w:ascii="Tahoma" w:hAnsi="Tahoma" w:cs="Tahoma"/>
              </w:rPr>
              <w:t>5</w:t>
            </w:r>
          </w:p>
        </w:tc>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9C6BA" w14:textId="77777777" w:rsidR="00292062" w:rsidRPr="00292062" w:rsidRDefault="00292062" w:rsidP="006D1E9D">
            <w:pPr>
              <w:jc w:val="both"/>
              <w:rPr>
                <w:rFonts w:ascii="Tahoma" w:hAnsi="Tahoma" w:cs="Tahoma"/>
              </w:rPr>
            </w:pPr>
            <w:r w:rsidRPr="00292062">
              <w:rPr>
                <w:rFonts w:ascii="Tahoma" w:hAnsi="Tahoma" w:cs="Tahoma"/>
              </w:rPr>
              <w:t>8h00 - 10h50</w:t>
            </w:r>
          </w:p>
        </w:tc>
        <w:tc>
          <w:tcPr>
            <w:tcW w:w="850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39785B" w14:textId="77777777" w:rsidR="00292062" w:rsidRPr="00292062" w:rsidRDefault="00292062" w:rsidP="006D1E9D">
            <w:pPr>
              <w:jc w:val="both"/>
              <w:rPr>
                <w:rFonts w:ascii="Tahoma" w:hAnsi="Tahoma" w:cs="Tahoma"/>
              </w:rPr>
            </w:pPr>
            <w:r w:rsidRPr="00292062">
              <w:rPr>
                <w:rFonts w:ascii="Tahoma" w:hAnsi="Tahoma" w:cs="Tahoma"/>
              </w:rPr>
              <w:t>Ministère des Affaires Etrangères et de la Coopération au Développement</w:t>
            </w:r>
          </w:p>
        </w:tc>
      </w:tr>
      <w:tr w:rsidR="00292062" w:rsidRPr="00292062" w14:paraId="222EEBF8" w14:textId="77777777" w:rsidTr="00F866EE">
        <w:trPr>
          <w:trHeight w:val="276"/>
        </w:trPr>
        <w:tc>
          <w:tcPr>
            <w:tcW w:w="3000" w:type="dxa"/>
            <w:vMerge/>
            <w:tcBorders>
              <w:top w:val="single" w:sz="4" w:space="0" w:color="auto"/>
              <w:left w:val="single" w:sz="4" w:space="0" w:color="auto"/>
              <w:bottom w:val="single" w:sz="4" w:space="0" w:color="auto"/>
              <w:right w:val="single" w:sz="4" w:space="0" w:color="auto"/>
            </w:tcBorders>
            <w:vAlign w:val="center"/>
            <w:hideMark/>
          </w:tcPr>
          <w:p w14:paraId="304CBFFB" w14:textId="77777777" w:rsidR="00292062" w:rsidRPr="00292062" w:rsidRDefault="00292062" w:rsidP="006D1E9D">
            <w:pPr>
              <w:jc w:val="both"/>
              <w:rPr>
                <w:rFonts w:ascii="Tahoma" w:hAnsi="Tahoma" w:cs="Tahoma"/>
              </w:rPr>
            </w:pPr>
          </w:p>
        </w:tc>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DC951" w14:textId="77777777" w:rsidR="00292062" w:rsidRPr="00292062" w:rsidRDefault="00292062" w:rsidP="006D1E9D">
            <w:pPr>
              <w:jc w:val="both"/>
              <w:rPr>
                <w:rFonts w:ascii="Tahoma" w:hAnsi="Tahoma" w:cs="Tahoma"/>
              </w:rPr>
            </w:pPr>
            <w:r w:rsidRPr="00292062">
              <w:rPr>
                <w:rFonts w:ascii="Tahoma" w:hAnsi="Tahoma" w:cs="Tahoma"/>
              </w:rPr>
              <w:t>11h00 - 13h00</w:t>
            </w:r>
          </w:p>
        </w:tc>
        <w:tc>
          <w:tcPr>
            <w:tcW w:w="85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0E6B2" w14:textId="77777777" w:rsidR="00292062" w:rsidRPr="00292062" w:rsidRDefault="00292062" w:rsidP="006D1E9D">
            <w:pPr>
              <w:jc w:val="both"/>
              <w:rPr>
                <w:rFonts w:ascii="Tahoma" w:hAnsi="Tahoma" w:cs="Tahoma"/>
              </w:rPr>
            </w:pPr>
            <w:r w:rsidRPr="00292062">
              <w:rPr>
                <w:rFonts w:ascii="Tahoma" w:hAnsi="Tahoma" w:cs="Tahoma"/>
              </w:rPr>
              <w:t>Cour Constitutionnelle</w:t>
            </w:r>
          </w:p>
        </w:tc>
      </w:tr>
      <w:tr w:rsidR="00292062" w:rsidRPr="00292062" w14:paraId="60BCD063" w14:textId="77777777" w:rsidTr="00F866EE">
        <w:trPr>
          <w:trHeight w:val="276"/>
        </w:trPr>
        <w:tc>
          <w:tcPr>
            <w:tcW w:w="3000" w:type="dxa"/>
            <w:vMerge/>
            <w:tcBorders>
              <w:top w:val="single" w:sz="4" w:space="0" w:color="auto"/>
              <w:left w:val="single" w:sz="4" w:space="0" w:color="auto"/>
              <w:bottom w:val="single" w:sz="4" w:space="0" w:color="auto"/>
              <w:right w:val="single" w:sz="4" w:space="0" w:color="auto"/>
            </w:tcBorders>
            <w:vAlign w:val="center"/>
            <w:hideMark/>
          </w:tcPr>
          <w:p w14:paraId="7D1F507F" w14:textId="77777777" w:rsidR="00292062" w:rsidRPr="00292062" w:rsidRDefault="00292062" w:rsidP="006D1E9D">
            <w:pPr>
              <w:jc w:val="both"/>
              <w:rPr>
                <w:rFonts w:ascii="Tahoma" w:hAnsi="Tahoma" w:cs="Tahoma"/>
              </w:rPr>
            </w:pPr>
          </w:p>
        </w:tc>
        <w:tc>
          <w:tcPr>
            <w:tcW w:w="280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5601C50" w14:textId="77777777" w:rsidR="00292062" w:rsidRPr="00292062" w:rsidRDefault="00292062" w:rsidP="006D1E9D">
            <w:pPr>
              <w:jc w:val="both"/>
              <w:rPr>
                <w:rFonts w:ascii="Tahoma" w:hAnsi="Tahoma" w:cs="Tahoma"/>
                <w:b/>
                <w:bCs/>
              </w:rPr>
            </w:pPr>
            <w:r w:rsidRPr="00292062">
              <w:rPr>
                <w:rFonts w:ascii="Tahoma" w:hAnsi="Tahoma" w:cs="Tahoma"/>
                <w:b/>
                <w:bCs/>
              </w:rPr>
              <w:t>13h30 - 14h15</w:t>
            </w:r>
          </w:p>
        </w:tc>
        <w:tc>
          <w:tcPr>
            <w:tcW w:w="8507" w:type="dxa"/>
            <w:tcBorders>
              <w:top w:val="single" w:sz="4" w:space="0" w:color="auto"/>
              <w:left w:val="single" w:sz="4" w:space="0" w:color="auto"/>
              <w:bottom w:val="single" w:sz="4" w:space="0" w:color="auto"/>
              <w:right w:val="single" w:sz="4" w:space="0" w:color="auto"/>
            </w:tcBorders>
            <w:shd w:val="clear" w:color="000000" w:fill="D0CECE"/>
            <w:vAlign w:val="bottom"/>
            <w:hideMark/>
          </w:tcPr>
          <w:p w14:paraId="432AEC6C" w14:textId="77777777" w:rsidR="00292062" w:rsidRPr="00292062" w:rsidRDefault="00292062" w:rsidP="006D1E9D">
            <w:pPr>
              <w:jc w:val="both"/>
              <w:rPr>
                <w:rFonts w:ascii="Tahoma" w:hAnsi="Tahoma" w:cs="Tahoma"/>
                <w:b/>
                <w:bCs/>
              </w:rPr>
            </w:pPr>
            <w:r w:rsidRPr="00292062">
              <w:rPr>
                <w:rFonts w:ascii="Tahoma" w:hAnsi="Tahoma" w:cs="Tahoma"/>
                <w:b/>
                <w:bCs/>
              </w:rPr>
              <w:t>PAUSE</w:t>
            </w:r>
          </w:p>
        </w:tc>
      </w:tr>
      <w:tr w:rsidR="00292062" w:rsidRPr="00292062" w14:paraId="6A7AE0ED" w14:textId="77777777" w:rsidTr="00F866EE">
        <w:trPr>
          <w:trHeight w:val="552"/>
        </w:trPr>
        <w:tc>
          <w:tcPr>
            <w:tcW w:w="3000" w:type="dxa"/>
            <w:vMerge/>
            <w:tcBorders>
              <w:top w:val="single" w:sz="4" w:space="0" w:color="auto"/>
              <w:left w:val="single" w:sz="4" w:space="0" w:color="auto"/>
              <w:bottom w:val="single" w:sz="4" w:space="0" w:color="auto"/>
              <w:right w:val="single" w:sz="4" w:space="0" w:color="auto"/>
            </w:tcBorders>
            <w:vAlign w:val="center"/>
            <w:hideMark/>
          </w:tcPr>
          <w:p w14:paraId="4693480C" w14:textId="77777777" w:rsidR="00292062" w:rsidRPr="00292062" w:rsidRDefault="00292062" w:rsidP="006D1E9D">
            <w:pPr>
              <w:jc w:val="both"/>
              <w:rPr>
                <w:rFonts w:ascii="Tahoma" w:hAnsi="Tahoma" w:cs="Tahoma"/>
              </w:rPr>
            </w:pPr>
          </w:p>
        </w:tc>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FC549" w14:textId="77777777" w:rsidR="00292062" w:rsidRPr="00292062" w:rsidRDefault="00292062" w:rsidP="006D1E9D">
            <w:pPr>
              <w:jc w:val="both"/>
              <w:rPr>
                <w:rFonts w:ascii="Tahoma" w:hAnsi="Tahoma" w:cs="Tahoma"/>
              </w:rPr>
            </w:pPr>
            <w:r w:rsidRPr="00292062">
              <w:rPr>
                <w:rFonts w:ascii="Tahoma" w:hAnsi="Tahoma" w:cs="Tahoma"/>
              </w:rPr>
              <w:t>14H30 - 17h30</w:t>
            </w:r>
          </w:p>
        </w:tc>
        <w:tc>
          <w:tcPr>
            <w:tcW w:w="850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803B96" w14:textId="77777777" w:rsidR="00292062" w:rsidRPr="00292062" w:rsidRDefault="00292062" w:rsidP="006D1E9D">
            <w:pPr>
              <w:jc w:val="both"/>
              <w:rPr>
                <w:rFonts w:ascii="Tahoma" w:hAnsi="Tahoma" w:cs="Tahoma"/>
              </w:rPr>
            </w:pPr>
            <w:r w:rsidRPr="00292062">
              <w:rPr>
                <w:rFonts w:ascii="Tahoma" w:hAnsi="Tahoma" w:cs="Tahoma"/>
              </w:rPr>
              <w:t>Ministère de l’Intérieur, du Développement Communautaire et de la Sécurité Publique</w:t>
            </w:r>
          </w:p>
        </w:tc>
      </w:tr>
      <w:tr w:rsidR="00292062" w:rsidRPr="00292062" w14:paraId="4109E940" w14:textId="77777777" w:rsidTr="00F866EE">
        <w:trPr>
          <w:trHeight w:val="276"/>
        </w:trPr>
        <w:tc>
          <w:tcPr>
            <w:tcW w:w="3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3D29F" w14:textId="77777777" w:rsidR="00292062" w:rsidRPr="00292062" w:rsidRDefault="00292062" w:rsidP="006D1E9D">
            <w:pPr>
              <w:jc w:val="both"/>
              <w:rPr>
                <w:rFonts w:ascii="Tahoma" w:hAnsi="Tahoma" w:cs="Tahoma"/>
              </w:rPr>
            </w:pPr>
            <w:r w:rsidRPr="00292062">
              <w:rPr>
                <w:rFonts w:ascii="Tahoma" w:hAnsi="Tahoma" w:cs="Tahoma"/>
              </w:rPr>
              <w:t> </w:t>
            </w:r>
          </w:p>
        </w:tc>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3CE2B" w14:textId="77777777" w:rsidR="00292062" w:rsidRPr="00292062" w:rsidRDefault="00292062" w:rsidP="006D1E9D">
            <w:pPr>
              <w:jc w:val="both"/>
              <w:rPr>
                <w:rFonts w:ascii="Tahoma" w:hAnsi="Tahoma" w:cs="Tahoma"/>
              </w:rPr>
            </w:pPr>
            <w:r w:rsidRPr="00292062">
              <w:rPr>
                <w:rFonts w:ascii="Tahoma" w:hAnsi="Tahoma" w:cs="Tahoma"/>
              </w:rPr>
              <w:t> </w:t>
            </w:r>
          </w:p>
        </w:tc>
        <w:tc>
          <w:tcPr>
            <w:tcW w:w="850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890822" w14:textId="77777777" w:rsidR="00292062" w:rsidRPr="00292062" w:rsidRDefault="00292062" w:rsidP="006D1E9D">
            <w:pPr>
              <w:jc w:val="both"/>
              <w:rPr>
                <w:rFonts w:ascii="Tahoma" w:hAnsi="Tahoma" w:cs="Tahoma"/>
              </w:rPr>
            </w:pPr>
            <w:r w:rsidRPr="00292062">
              <w:rPr>
                <w:rFonts w:ascii="Tahoma" w:hAnsi="Tahoma" w:cs="Tahoma"/>
              </w:rPr>
              <w:t> </w:t>
            </w:r>
          </w:p>
        </w:tc>
      </w:tr>
      <w:tr w:rsidR="00292062" w:rsidRPr="00292062" w14:paraId="5B1240DF" w14:textId="77777777" w:rsidTr="00F866EE">
        <w:trPr>
          <w:trHeight w:val="276"/>
        </w:trPr>
        <w:tc>
          <w:tcPr>
            <w:tcW w:w="3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6217B" w14:textId="2ED569FF" w:rsidR="00292062" w:rsidRPr="00292062" w:rsidRDefault="00292062" w:rsidP="006D1E9D">
            <w:pPr>
              <w:jc w:val="both"/>
              <w:rPr>
                <w:rFonts w:ascii="Tahoma" w:hAnsi="Tahoma" w:cs="Tahoma"/>
              </w:rPr>
            </w:pPr>
            <w:r w:rsidRPr="00292062">
              <w:rPr>
                <w:rFonts w:ascii="Tahoma" w:hAnsi="Tahoma" w:cs="Tahoma"/>
              </w:rPr>
              <w:lastRenderedPageBreak/>
              <w:t xml:space="preserve">Mercredi, le </w:t>
            </w:r>
            <w:r w:rsidR="00F37CEA">
              <w:rPr>
                <w:rFonts w:ascii="Tahoma" w:hAnsi="Tahoma" w:cs="Tahoma"/>
              </w:rPr>
              <w:t>26</w:t>
            </w:r>
            <w:r w:rsidRPr="00292062">
              <w:rPr>
                <w:rFonts w:ascii="Tahoma" w:hAnsi="Tahoma" w:cs="Tahoma"/>
              </w:rPr>
              <w:t>/0</w:t>
            </w:r>
            <w:r w:rsidR="00F37CEA">
              <w:rPr>
                <w:rFonts w:ascii="Tahoma" w:hAnsi="Tahoma" w:cs="Tahoma"/>
              </w:rPr>
              <w:t>2</w:t>
            </w:r>
            <w:r w:rsidRPr="00292062">
              <w:rPr>
                <w:rFonts w:ascii="Tahoma" w:hAnsi="Tahoma" w:cs="Tahoma"/>
              </w:rPr>
              <w:t>/202</w:t>
            </w:r>
            <w:r w:rsidR="00F37CEA">
              <w:rPr>
                <w:rFonts w:ascii="Tahoma" w:hAnsi="Tahoma" w:cs="Tahoma"/>
              </w:rPr>
              <w:t>5</w:t>
            </w:r>
          </w:p>
        </w:tc>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F2E60" w14:textId="77777777" w:rsidR="00292062" w:rsidRPr="00292062" w:rsidRDefault="00292062" w:rsidP="006D1E9D">
            <w:pPr>
              <w:jc w:val="both"/>
              <w:rPr>
                <w:rFonts w:ascii="Tahoma" w:hAnsi="Tahoma" w:cs="Tahoma"/>
              </w:rPr>
            </w:pPr>
            <w:r w:rsidRPr="00292062">
              <w:rPr>
                <w:rFonts w:ascii="Tahoma" w:hAnsi="Tahoma" w:cs="Tahoma"/>
              </w:rPr>
              <w:t>8h00 - 10h50</w:t>
            </w:r>
          </w:p>
        </w:tc>
        <w:tc>
          <w:tcPr>
            <w:tcW w:w="85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2BF51" w14:textId="77777777" w:rsidR="00292062" w:rsidRPr="00292062" w:rsidRDefault="00292062" w:rsidP="006D1E9D">
            <w:pPr>
              <w:jc w:val="both"/>
              <w:rPr>
                <w:rFonts w:ascii="Tahoma" w:hAnsi="Tahoma" w:cs="Tahoma"/>
              </w:rPr>
            </w:pPr>
            <w:r w:rsidRPr="00292062">
              <w:rPr>
                <w:rFonts w:ascii="Tahoma" w:hAnsi="Tahoma" w:cs="Tahoma"/>
              </w:rPr>
              <w:t>Ministère de l’Environnement, de l’Agriculture et de l’Elevage</w:t>
            </w:r>
          </w:p>
        </w:tc>
      </w:tr>
      <w:tr w:rsidR="00292062" w:rsidRPr="00292062" w14:paraId="01B50EAE" w14:textId="77777777" w:rsidTr="00F866EE">
        <w:trPr>
          <w:trHeight w:val="276"/>
        </w:trPr>
        <w:tc>
          <w:tcPr>
            <w:tcW w:w="3000" w:type="dxa"/>
            <w:vMerge/>
            <w:tcBorders>
              <w:top w:val="single" w:sz="4" w:space="0" w:color="auto"/>
              <w:left w:val="single" w:sz="8" w:space="0" w:color="auto"/>
              <w:bottom w:val="single" w:sz="4" w:space="0" w:color="auto"/>
              <w:right w:val="single" w:sz="4" w:space="0" w:color="auto"/>
            </w:tcBorders>
            <w:vAlign w:val="center"/>
            <w:hideMark/>
          </w:tcPr>
          <w:p w14:paraId="664F8410" w14:textId="77777777" w:rsidR="00292062" w:rsidRPr="00292062" w:rsidRDefault="00292062" w:rsidP="006D1E9D">
            <w:pPr>
              <w:jc w:val="both"/>
              <w:rPr>
                <w:rFonts w:ascii="Tahoma" w:hAnsi="Tahoma" w:cs="Tahoma"/>
              </w:rPr>
            </w:pPr>
          </w:p>
        </w:tc>
        <w:tc>
          <w:tcPr>
            <w:tcW w:w="2800" w:type="dxa"/>
            <w:tcBorders>
              <w:top w:val="single" w:sz="4" w:space="0" w:color="auto"/>
              <w:left w:val="nil"/>
              <w:bottom w:val="single" w:sz="4" w:space="0" w:color="auto"/>
              <w:right w:val="single" w:sz="4" w:space="0" w:color="auto"/>
            </w:tcBorders>
            <w:shd w:val="clear" w:color="auto" w:fill="auto"/>
            <w:noWrap/>
            <w:vAlign w:val="bottom"/>
            <w:hideMark/>
          </w:tcPr>
          <w:p w14:paraId="138A4244" w14:textId="77777777" w:rsidR="00292062" w:rsidRPr="00292062" w:rsidRDefault="00292062" w:rsidP="006D1E9D">
            <w:pPr>
              <w:jc w:val="both"/>
              <w:rPr>
                <w:rFonts w:ascii="Tahoma" w:hAnsi="Tahoma" w:cs="Tahoma"/>
              </w:rPr>
            </w:pPr>
            <w:r w:rsidRPr="00292062">
              <w:rPr>
                <w:rFonts w:ascii="Tahoma" w:hAnsi="Tahoma" w:cs="Tahoma"/>
              </w:rPr>
              <w:t>11h00 - 13h00</w:t>
            </w:r>
          </w:p>
        </w:tc>
        <w:tc>
          <w:tcPr>
            <w:tcW w:w="8507" w:type="dxa"/>
            <w:tcBorders>
              <w:top w:val="single" w:sz="4" w:space="0" w:color="auto"/>
              <w:left w:val="nil"/>
              <w:bottom w:val="single" w:sz="4" w:space="0" w:color="auto"/>
              <w:right w:val="single" w:sz="8" w:space="0" w:color="auto"/>
            </w:tcBorders>
            <w:shd w:val="clear" w:color="auto" w:fill="auto"/>
            <w:noWrap/>
            <w:vAlign w:val="bottom"/>
            <w:hideMark/>
          </w:tcPr>
          <w:p w14:paraId="3A1CE61F" w14:textId="77777777" w:rsidR="00292062" w:rsidRPr="00292062" w:rsidRDefault="00292062" w:rsidP="006D1E9D">
            <w:pPr>
              <w:jc w:val="both"/>
              <w:rPr>
                <w:rFonts w:ascii="Tahoma" w:hAnsi="Tahoma" w:cs="Tahoma"/>
              </w:rPr>
            </w:pPr>
            <w:r w:rsidRPr="00292062">
              <w:rPr>
                <w:rFonts w:ascii="Tahoma" w:hAnsi="Tahoma" w:cs="Tahoma"/>
              </w:rPr>
              <w:t>Secrétariat Général de l’Etat</w:t>
            </w:r>
          </w:p>
        </w:tc>
      </w:tr>
      <w:tr w:rsidR="00292062" w:rsidRPr="00292062" w14:paraId="0C4D99F9" w14:textId="77777777" w:rsidTr="006D1E9D">
        <w:trPr>
          <w:trHeight w:val="276"/>
        </w:trPr>
        <w:tc>
          <w:tcPr>
            <w:tcW w:w="3000" w:type="dxa"/>
            <w:vMerge/>
            <w:tcBorders>
              <w:top w:val="nil"/>
              <w:left w:val="single" w:sz="8" w:space="0" w:color="auto"/>
              <w:bottom w:val="single" w:sz="4" w:space="0" w:color="auto"/>
              <w:right w:val="single" w:sz="4" w:space="0" w:color="auto"/>
            </w:tcBorders>
            <w:vAlign w:val="center"/>
            <w:hideMark/>
          </w:tcPr>
          <w:p w14:paraId="1A00CD67" w14:textId="77777777" w:rsidR="00292062" w:rsidRPr="00292062" w:rsidRDefault="00292062" w:rsidP="006D1E9D">
            <w:pPr>
              <w:jc w:val="both"/>
              <w:rPr>
                <w:rFonts w:ascii="Tahoma" w:hAnsi="Tahoma" w:cs="Tahoma"/>
              </w:rPr>
            </w:pPr>
          </w:p>
        </w:tc>
        <w:tc>
          <w:tcPr>
            <w:tcW w:w="2800" w:type="dxa"/>
            <w:tcBorders>
              <w:top w:val="nil"/>
              <w:left w:val="nil"/>
              <w:bottom w:val="single" w:sz="4" w:space="0" w:color="auto"/>
              <w:right w:val="single" w:sz="4" w:space="0" w:color="auto"/>
            </w:tcBorders>
            <w:shd w:val="clear" w:color="000000" w:fill="D0CECE"/>
            <w:noWrap/>
            <w:vAlign w:val="bottom"/>
            <w:hideMark/>
          </w:tcPr>
          <w:p w14:paraId="2BD4B7FF" w14:textId="77777777" w:rsidR="00292062" w:rsidRPr="00292062" w:rsidRDefault="00292062" w:rsidP="006D1E9D">
            <w:pPr>
              <w:jc w:val="both"/>
              <w:rPr>
                <w:rFonts w:ascii="Tahoma" w:hAnsi="Tahoma" w:cs="Tahoma"/>
                <w:b/>
                <w:bCs/>
              </w:rPr>
            </w:pPr>
            <w:r w:rsidRPr="00292062">
              <w:rPr>
                <w:rFonts w:ascii="Tahoma" w:hAnsi="Tahoma" w:cs="Tahoma"/>
                <w:b/>
                <w:bCs/>
              </w:rPr>
              <w:t>13h30 - 14h15</w:t>
            </w:r>
          </w:p>
        </w:tc>
        <w:tc>
          <w:tcPr>
            <w:tcW w:w="8507" w:type="dxa"/>
            <w:tcBorders>
              <w:top w:val="nil"/>
              <w:left w:val="nil"/>
              <w:bottom w:val="single" w:sz="4" w:space="0" w:color="auto"/>
              <w:right w:val="single" w:sz="8" w:space="0" w:color="auto"/>
            </w:tcBorders>
            <w:shd w:val="clear" w:color="000000" w:fill="D0CECE"/>
            <w:vAlign w:val="bottom"/>
            <w:hideMark/>
          </w:tcPr>
          <w:p w14:paraId="1AA3785F" w14:textId="77777777" w:rsidR="00292062" w:rsidRPr="00292062" w:rsidRDefault="00292062" w:rsidP="006D1E9D">
            <w:pPr>
              <w:jc w:val="both"/>
              <w:rPr>
                <w:rFonts w:ascii="Tahoma" w:hAnsi="Tahoma" w:cs="Tahoma"/>
                <w:b/>
                <w:bCs/>
              </w:rPr>
            </w:pPr>
            <w:r w:rsidRPr="00292062">
              <w:rPr>
                <w:rFonts w:ascii="Tahoma" w:hAnsi="Tahoma" w:cs="Tahoma"/>
                <w:b/>
                <w:bCs/>
              </w:rPr>
              <w:t>PAUSE</w:t>
            </w:r>
          </w:p>
        </w:tc>
      </w:tr>
      <w:tr w:rsidR="00292062" w:rsidRPr="00292062" w14:paraId="4A4107CF" w14:textId="77777777" w:rsidTr="006D1E9D">
        <w:trPr>
          <w:trHeight w:val="276"/>
        </w:trPr>
        <w:tc>
          <w:tcPr>
            <w:tcW w:w="3000" w:type="dxa"/>
            <w:vMerge/>
            <w:tcBorders>
              <w:top w:val="nil"/>
              <w:left w:val="single" w:sz="8" w:space="0" w:color="auto"/>
              <w:bottom w:val="single" w:sz="4" w:space="0" w:color="auto"/>
              <w:right w:val="single" w:sz="4" w:space="0" w:color="auto"/>
            </w:tcBorders>
            <w:vAlign w:val="center"/>
            <w:hideMark/>
          </w:tcPr>
          <w:p w14:paraId="1818A78C" w14:textId="77777777" w:rsidR="00292062" w:rsidRPr="00292062" w:rsidRDefault="00292062" w:rsidP="006D1E9D">
            <w:pPr>
              <w:jc w:val="both"/>
              <w:rPr>
                <w:rFonts w:ascii="Tahoma" w:hAnsi="Tahoma" w:cs="Tahoma"/>
              </w:rPr>
            </w:pPr>
          </w:p>
        </w:tc>
        <w:tc>
          <w:tcPr>
            <w:tcW w:w="2800" w:type="dxa"/>
            <w:tcBorders>
              <w:top w:val="nil"/>
              <w:left w:val="nil"/>
              <w:bottom w:val="single" w:sz="4" w:space="0" w:color="auto"/>
              <w:right w:val="single" w:sz="4" w:space="0" w:color="auto"/>
            </w:tcBorders>
            <w:shd w:val="clear" w:color="auto" w:fill="auto"/>
            <w:noWrap/>
            <w:vAlign w:val="bottom"/>
            <w:hideMark/>
          </w:tcPr>
          <w:p w14:paraId="04E06148" w14:textId="77777777" w:rsidR="00292062" w:rsidRPr="00292062" w:rsidRDefault="00292062" w:rsidP="006D1E9D">
            <w:pPr>
              <w:jc w:val="both"/>
              <w:rPr>
                <w:rFonts w:ascii="Tahoma" w:hAnsi="Tahoma" w:cs="Tahoma"/>
              </w:rPr>
            </w:pPr>
            <w:r w:rsidRPr="00292062">
              <w:rPr>
                <w:rFonts w:ascii="Tahoma" w:hAnsi="Tahoma" w:cs="Tahoma"/>
              </w:rPr>
              <w:t>14H30 - 17h30</w:t>
            </w:r>
          </w:p>
        </w:tc>
        <w:tc>
          <w:tcPr>
            <w:tcW w:w="8507" w:type="dxa"/>
            <w:tcBorders>
              <w:top w:val="nil"/>
              <w:left w:val="nil"/>
              <w:bottom w:val="single" w:sz="4" w:space="0" w:color="auto"/>
              <w:right w:val="single" w:sz="8" w:space="0" w:color="auto"/>
            </w:tcBorders>
            <w:shd w:val="clear" w:color="auto" w:fill="auto"/>
            <w:noWrap/>
            <w:vAlign w:val="bottom"/>
            <w:hideMark/>
          </w:tcPr>
          <w:p w14:paraId="2F00BC35" w14:textId="77777777" w:rsidR="00292062" w:rsidRPr="00292062" w:rsidRDefault="00292062" w:rsidP="006D1E9D">
            <w:pPr>
              <w:jc w:val="both"/>
              <w:rPr>
                <w:rFonts w:ascii="Tahoma" w:hAnsi="Tahoma" w:cs="Tahoma"/>
              </w:rPr>
            </w:pPr>
            <w:r w:rsidRPr="00292062">
              <w:rPr>
                <w:rFonts w:ascii="Tahoma" w:hAnsi="Tahoma" w:cs="Tahoma"/>
              </w:rPr>
              <w:t>Présidence de la République,</w:t>
            </w:r>
          </w:p>
        </w:tc>
      </w:tr>
      <w:tr w:rsidR="00964927" w:rsidRPr="00292062" w14:paraId="37BE00C5" w14:textId="77777777" w:rsidTr="006D1E9D">
        <w:trPr>
          <w:trHeight w:val="276"/>
        </w:trPr>
        <w:tc>
          <w:tcPr>
            <w:tcW w:w="3000" w:type="dxa"/>
            <w:tcBorders>
              <w:top w:val="nil"/>
              <w:left w:val="single" w:sz="8" w:space="0" w:color="auto"/>
              <w:bottom w:val="single" w:sz="4" w:space="0" w:color="auto"/>
              <w:right w:val="single" w:sz="4" w:space="0" w:color="auto"/>
            </w:tcBorders>
            <w:shd w:val="clear" w:color="auto" w:fill="auto"/>
            <w:noWrap/>
            <w:vAlign w:val="bottom"/>
          </w:tcPr>
          <w:p w14:paraId="7EA168FC" w14:textId="77777777" w:rsidR="00964927" w:rsidRPr="00292062" w:rsidRDefault="00964927" w:rsidP="006D1E9D">
            <w:pPr>
              <w:jc w:val="both"/>
              <w:rPr>
                <w:rFonts w:ascii="Tahoma" w:hAnsi="Tahoma" w:cs="Tahoma"/>
              </w:rPr>
            </w:pPr>
          </w:p>
        </w:tc>
        <w:tc>
          <w:tcPr>
            <w:tcW w:w="2800" w:type="dxa"/>
            <w:tcBorders>
              <w:top w:val="nil"/>
              <w:left w:val="nil"/>
              <w:bottom w:val="single" w:sz="4" w:space="0" w:color="auto"/>
              <w:right w:val="single" w:sz="4" w:space="0" w:color="auto"/>
            </w:tcBorders>
            <w:shd w:val="clear" w:color="auto" w:fill="auto"/>
            <w:noWrap/>
            <w:vAlign w:val="bottom"/>
          </w:tcPr>
          <w:p w14:paraId="1145969E" w14:textId="05C2F673" w:rsidR="00964927" w:rsidRPr="00292062" w:rsidRDefault="00964927" w:rsidP="006D1E9D">
            <w:pPr>
              <w:jc w:val="both"/>
              <w:rPr>
                <w:rFonts w:ascii="Tahoma" w:hAnsi="Tahoma" w:cs="Tahoma"/>
              </w:rPr>
            </w:pPr>
            <w:r>
              <w:rPr>
                <w:rFonts w:ascii="Tahoma" w:hAnsi="Tahoma" w:cs="Tahoma"/>
              </w:rPr>
              <w:t>14h30 – 17h30</w:t>
            </w:r>
          </w:p>
        </w:tc>
        <w:tc>
          <w:tcPr>
            <w:tcW w:w="8507" w:type="dxa"/>
            <w:tcBorders>
              <w:top w:val="nil"/>
              <w:left w:val="nil"/>
              <w:bottom w:val="single" w:sz="4" w:space="0" w:color="auto"/>
              <w:right w:val="single" w:sz="8" w:space="0" w:color="auto"/>
            </w:tcBorders>
            <w:shd w:val="clear" w:color="auto" w:fill="auto"/>
            <w:vAlign w:val="bottom"/>
          </w:tcPr>
          <w:p w14:paraId="35AFE3AC" w14:textId="7CACC812" w:rsidR="00964927" w:rsidRPr="00292062" w:rsidRDefault="00964927" w:rsidP="006D1E9D">
            <w:pPr>
              <w:jc w:val="both"/>
              <w:rPr>
                <w:rFonts w:ascii="Tahoma" w:hAnsi="Tahoma" w:cs="Tahoma"/>
              </w:rPr>
            </w:pPr>
            <w:r w:rsidRPr="00964927">
              <w:rPr>
                <w:rFonts w:ascii="Tahoma" w:hAnsi="Tahoma" w:cs="Tahoma"/>
              </w:rPr>
              <w:t>Ministère du Commerce, du Transport, de l’Industrie et du Tourisme</w:t>
            </w:r>
          </w:p>
        </w:tc>
      </w:tr>
      <w:tr w:rsidR="00292062" w:rsidRPr="00292062" w14:paraId="56973204" w14:textId="77777777" w:rsidTr="006D1E9D">
        <w:trPr>
          <w:trHeight w:val="276"/>
        </w:trPr>
        <w:tc>
          <w:tcPr>
            <w:tcW w:w="3000" w:type="dxa"/>
            <w:tcBorders>
              <w:top w:val="nil"/>
              <w:left w:val="single" w:sz="8" w:space="0" w:color="auto"/>
              <w:bottom w:val="single" w:sz="4" w:space="0" w:color="auto"/>
              <w:right w:val="single" w:sz="4" w:space="0" w:color="auto"/>
            </w:tcBorders>
            <w:shd w:val="clear" w:color="auto" w:fill="auto"/>
            <w:noWrap/>
            <w:vAlign w:val="bottom"/>
            <w:hideMark/>
          </w:tcPr>
          <w:p w14:paraId="3BD55FC6" w14:textId="77777777" w:rsidR="00292062" w:rsidRPr="00292062" w:rsidRDefault="00292062" w:rsidP="006D1E9D">
            <w:pPr>
              <w:jc w:val="both"/>
              <w:rPr>
                <w:rFonts w:ascii="Tahoma" w:hAnsi="Tahoma" w:cs="Tahoma"/>
              </w:rPr>
            </w:pPr>
            <w:r w:rsidRPr="00292062">
              <w:rPr>
                <w:rFonts w:ascii="Tahoma" w:hAnsi="Tahoma" w:cs="Tahoma"/>
              </w:rPr>
              <w:t> </w:t>
            </w:r>
          </w:p>
        </w:tc>
        <w:tc>
          <w:tcPr>
            <w:tcW w:w="2800" w:type="dxa"/>
            <w:tcBorders>
              <w:top w:val="nil"/>
              <w:left w:val="nil"/>
              <w:bottom w:val="single" w:sz="4" w:space="0" w:color="auto"/>
              <w:right w:val="single" w:sz="4" w:space="0" w:color="auto"/>
            </w:tcBorders>
            <w:shd w:val="clear" w:color="auto" w:fill="auto"/>
            <w:noWrap/>
            <w:vAlign w:val="bottom"/>
            <w:hideMark/>
          </w:tcPr>
          <w:p w14:paraId="03C80507" w14:textId="77777777" w:rsidR="00292062" w:rsidRPr="00292062" w:rsidRDefault="00292062" w:rsidP="006D1E9D">
            <w:pPr>
              <w:jc w:val="both"/>
              <w:rPr>
                <w:rFonts w:ascii="Tahoma" w:hAnsi="Tahoma" w:cs="Tahoma"/>
              </w:rPr>
            </w:pPr>
            <w:r w:rsidRPr="00292062">
              <w:rPr>
                <w:rFonts w:ascii="Tahoma" w:hAnsi="Tahoma" w:cs="Tahoma"/>
              </w:rPr>
              <w:t> </w:t>
            </w:r>
          </w:p>
        </w:tc>
        <w:tc>
          <w:tcPr>
            <w:tcW w:w="8507" w:type="dxa"/>
            <w:tcBorders>
              <w:top w:val="nil"/>
              <w:left w:val="nil"/>
              <w:bottom w:val="single" w:sz="4" w:space="0" w:color="auto"/>
              <w:right w:val="single" w:sz="8" w:space="0" w:color="auto"/>
            </w:tcBorders>
            <w:shd w:val="clear" w:color="auto" w:fill="auto"/>
            <w:vAlign w:val="bottom"/>
            <w:hideMark/>
          </w:tcPr>
          <w:p w14:paraId="2B7585B5" w14:textId="77777777" w:rsidR="00292062" w:rsidRPr="00292062" w:rsidRDefault="00292062" w:rsidP="006D1E9D">
            <w:pPr>
              <w:jc w:val="both"/>
              <w:rPr>
                <w:rFonts w:ascii="Tahoma" w:hAnsi="Tahoma" w:cs="Tahoma"/>
              </w:rPr>
            </w:pPr>
            <w:r w:rsidRPr="00292062">
              <w:rPr>
                <w:rFonts w:ascii="Tahoma" w:hAnsi="Tahoma" w:cs="Tahoma"/>
              </w:rPr>
              <w:t> </w:t>
            </w:r>
          </w:p>
        </w:tc>
      </w:tr>
      <w:tr w:rsidR="00292062" w:rsidRPr="00292062" w14:paraId="11C7773A" w14:textId="77777777" w:rsidTr="006D1E9D">
        <w:trPr>
          <w:trHeight w:val="552"/>
        </w:trPr>
        <w:tc>
          <w:tcPr>
            <w:tcW w:w="30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0166A550" w14:textId="55292A19" w:rsidR="00292062" w:rsidRPr="00292062" w:rsidRDefault="00292062" w:rsidP="006D1E9D">
            <w:pPr>
              <w:jc w:val="both"/>
              <w:rPr>
                <w:rFonts w:ascii="Tahoma" w:hAnsi="Tahoma" w:cs="Tahoma"/>
              </w:rPr>
            </w:pPr>
            <w:r w:rsidRPr="00292062">
              <w:rPr>
                <w:rFonts w:ascii="Tahoma" w:hAnsi="Tahoma" w:cs="Tahoma"/>
              </w:rPr>
              <w:t xml:space="preserve">Jeudi, le </w:t>
            </w:r>
            <w:r w:rsidR="00F37CEA">
              <w:rPr>
                <w:rFonts w:ascii="Tahoma" w:hAnsi="Tahoma" w:cs="Tahoma"/>
              </w:rPr>
              <w:t>27</w:t>
            </w:r>
            <w:r w:rsidRPr="00292062">
              <w:rPr>
                <w:rFonts w:ascii="Tahoma" w:hAnsi="Tahoma" w:cs="Tahoma"/>
              </w:rPr>
              <w:t>/0</w:t>
            </w:r>
            <w:r w:rsidR="00F37CEA">
              <w:rPr>
                <w:rFonts w:ascii="Tahoma" w:hAnsi="Tahoma" w:cs="Tahoma"/>
              </w:rPr>
              <w:t>2</w:t>
            </w:r>
            <w:r w:rsidRPr="00292062">
              <w:rPr>
                <w:rFonts w:ascii="Tahoma" w:hAnsi="Tahoma" w:cs="Tahoma"/>
              </w:rPr>
              <w:t>/202</w:t>
            </w:r>
            <w:r w:rsidR="00F37CEA">
              <w:rPr>
                <w:rFonts w:ascii="Tahoma" w:hAnsi="Tahoma" w:cs="Tahoma"/>
              </w:rPr>
              <w:t>5</w:t>
            </w:r>
          </w:p>
        </w:tc>
        <w:tc>
          <w:tcPr>
            <w:tcW w:w="2800" w:type="dxa"/>
            <w:tcBorders>
              <w:top w:val="nil"/>
              <w:left w:val="nil"/>
              <w:bottom w:val="single" w:sz="4" w:space="0" w:color="auto"/>
              <w:right w:val="single" w:sz="4" w:space="0" w:color="auto"/>
            </w:tcBorders>
            <w:shd w:val="clear" w:color="auto" w:fill="auto"/>
            <w:noWrap/>
            <w:vAlign w:val="bottom"/>
            <w:hideMark/>
          </w:tcPr>
          <w:p w14:paraId="59E0AA14" w14:textId="77777777" w:rsidR="00292062" w:rsidRPr="00292062" w:rsidRDefault="00292062" w:rsidP="006D1E9D">
            <w:pPr>
              <w:jc w:val="both"/>
              <w:rPr>
                <w:rFonts w:ascii="Tahoma" w:hAnsi="Tahoma" w:cs="Tahoma"/>
              </w:rPr>
            </w:pPr>
            <w:r w:rsidRPr="00292062">
              <w:rPr>
                <w:rFonts w:ascii="Tahoma" w:hAnsi="Tahoma" w:cs="Tahoma"/>
              </w:rPr>
              <w:t>8h00 - 10h50</w:t>
            </w:r>
          </w:p>
        </w:tc>
        <w:tc>
          <w:tcPr>
            <w:tcW w:w="8507" w:type="dxa"/>
            <w:tcBorders>
              <w:top w:val="nil"/>
              <w:left w:val="nil"/>
              <w:bottom w:val="single" w:sz="4" w:space="0" w:color="auto"/>
              <w:right w:val="single" w:sz="8" w:space="0" w:color="auto"/>
            </w:tcBorders>
            <w:shd w:val="clear" w:color="auto" w:fill="auto"/>
            <w:vAlign w:val="bottom"/>
            <w:hideMark/>
          </w:tcPr>
          <w:p w14:paraId="1AE9AE11" w14:textId="77777777" w:rsidR="00292062" w:rsidRPr="00292062" w:rsidRDefault="00292062" w:rsidP="006D1E9D">
            <w:pPr>
              <w:jc w:val="both"/>
              <w:rPr>
                <w:rFonts w:ascii="Tahoma" w:hAnsi="Tahoma" w:cs="Tahoma"/>
              </w:rPr>
            </w:pPr>
            <w:r w:rsidRPr="00292062">
              <w:rPr>
                <w:rFonts w:ascii="Tahoma" w:hAnsi="Tahoma" w:cs="Tahoma"/>
              </w:rPr>
              <w:t>Ministère des Infrastructures, de l’Equipement et des Logements Sociaux</w:t>
            </w:r>
          </w:p>
        </w:tc>
      </w:tr>
      <w:tr w:rsidR="00292062" w:rsidRPr="00292062" w14:paraId="201337CA" w14:textId="77777777" w:rsidTr="006D1E9D">
        <w:trPr>
          <w:trHeight w:val="276"/>
        </w:trPr>
        <w:tc>
          <w:tcPr>
            <w:tcW w:w="3000" w:type="dxa"/>
            <w:vMerge/>
            <w:tcBorders>
              <w:top w:val="nil"/>
              <w:left w:val="single" w:sz="8" w:space="0" w:color="auto"/>
              <w:bottom w:val="single" w:sz="4" w:space="0" w:color="auto"/>
              <w:right w:val="single" w:sz="4" w:space="0" w:color="auto"/>
            </w:tcBorders>
            <w:vAlign w:val="center"/>
            <w:hideMark/>
          </w:tcPr>
          <w:p w14:paraId="2C35B6A0" w14:textId="77777777" w:rsidR="00292062" w:rsidRPr="00292062" w:rsidRDefault="00292062" w:rsidP="006D1E9D">
            <w:pPr>
              <w:jc w:val="both"/>
              <w:rPr>
                <w:rFonts w:ascii="Tahoma" w:hAnsi="Tahoma" w:cs="Tahoma"/>
              </w:rPr>
            </w:pPr>
          </w:p>
        </w:tc>
        <w:tc>
          <w:tcPr>
            <w:tcW w:w="2800" w:type="dxa"/>
            <w:tcBorders>
              <w:top w:val="nil"/>
              <w:left w:val="nil"/>
              <w:bottom w:val="single" w:sz="4" w:space="0" w:color="auto"/>
              <w:right w:val="single" w:sz="4" w:space="0" w:color="auto"/>
            </w:tcBorders>
            <w:shd w:val="clear" w:color="auto" w:fill="auto"/>
            <w:noWrap/>
            <w:vAlign w:val="bottom"/>
            <w:hideMark/>
          </w:tcPr>
          <w:p w14:paraId="23ABE7B3" w14:textId="77777777" w:rsidR="00292062" w:rsidRPr="00292062" w:rsidRDefault="00292062" w:rsidP="006D1E9D">
            <w:pPr>
              <w:jc w:val="both"/>
              <w:rPr>
                <w:rFonts w:ascii="Tahoma" w:hAnsi="Tahoma" w:cs="Tahoma"/>
              </w:rPr>
            </w:pPr>
            <w:r w:rsidRPr="00292062">
              <w:rPr>
                <w:rFonts w:ascii="Tahoma" w:hAnsi="Tahoma" w:cs="Tahoma"/>
              </w:rPr>
              <w:t>11h00 - 13h00</w:t>
            </w:r>
          </w:p>
        </w:tc>
        <w:tc>
          <w:tcPr>
            <w:tcW w:w="8507" w:type="dxa"/>
            <w:tcBorders>
              <w:top w:val="nil"/>
              <w:left w:val="nil"/>
              <w:bottom w:val="single" w:sz="4" w:space="0" w:color="auto"/>
              <w:right w:val="single" w:sz="8" w:space="0" w:color="auto"/>
            </w:tcBorders>
            <w:shd w:val="clear" w:color="auto" w:fill="auto"/>
            <w:noWrap/>
            <w:vAlign w:val="bottom"/>
            <w:hideMark/>
          </w:tcPr>
          <w:p w14:paraId="14E4941F" w14:textId="77777777" w:rsidR="00292062" w:rsidRPr="00292062" w:rsidRDefault="00292062" w:rsidP="006D1E9D">
            <w:pPr>
              <w:jc w:val="both"/>
              <w:rPr>
                <w:rFonts w:ascii="Tahoma" w:hAnsi="Tahoma" w:cs="Tahoma"/>
              </w:rPr>
            </w:pPr>
            <w:r w:rsidRPr="00292062">
              <w:rPr>
                <w:rFonts w:ascii="Tahoma" w:hAnsi="Tahoma" w:cs="Tahoma"/>
              </w:rPr>
              <w:t>Institution Ombudsman</w:t>
            </w:r>
          </w:p>
        </w:tc>
      </w:tr>
      <w:tr w:rsidR="00292062" w:rsidRPr="00292062" w14:paraId="076E8436" w14:textId="77777777" w:rsidTr="006D1E9D">
        <w:trPr>
          <w:trHeight w:val="276"/>
        </w:trPr>
        <w:tc>
          <w:tcPr>
            <w:tcW w:w="3000" w:type="dxa"/>
            <w:vMerge/>
            <w:tcBorders>
              <w:top w:val="nil"/>
              <w:left w:val="single" w:sz="8" w:space="0" w:color="auto"/>
              <w:bottom w:val="single" w:sz="4" w:space="0" w:color="auto"/>
              <w:right w:val="single" w:sz="4" w:space="0" w:color="auto"/>
            </w:tcBorders>
            <w:vAlign w:val="center"/>
            <w:hideMark/>
          </w:tcPr>
          <w:p w14:paraId="1C5001A6" w14:textId="77777777" w:rsidR="00292062" w:rsidRPr="00292062" w:rsidRDefault="00292062" w:rsidP="006D1E9D">
            <w:pPr>
              <w:jc w:val="both"/>
              <w:rPr>
                <w:rFonts w:ascii="Tahoma" w:hAnsi="Tahoma" w:cs="Tahoma"/>
              </w:rPr>
            </w:pPr>
          </w:p>
        </w:tc>
        <w:tc>
          <w:tcPr>
            <w:tcW w:w="2800" w:type="dxa"/>
            <w:tcBorders>
              <w:top w:val="nil"/>
              <w:left w:val="nil"/>
              <w:bottom w:val="single" w:sz="4" w:space="0" w:color="auto"/>
              <w:right w:val="single" w:sz="4" w:space="0" w:color="auto"/>
            </w:tcBorders>
            <w:shd w:val="clear" w:color="000000" w:fill="D0CECE"/>
            <w:noWrap/>
            <w:vAlign w:val="bottom"/>
            <w:hideMark/>
          </w:tcPr>
          <w:p w14:paraId="445BF8CC" w14:textId="77777777" w:rsidR="00292062" w:rsidRPr="00292062" w:rsidRDefault="00292062" w:rsidP="006D1E9D">
            <w:pPr>
              <w:jc w:val="both"/>
              <w:rPr>
                <w:rFonts w:ascii="Tahoma" w:hAnsi="Tahoma" w:cs="Tahoma"/>
                <w:b/>
                <w:bCs/>
              </w:rPr>
            </w:pPr>
            <w:r w:rsidRPr="00292062">
              <w:rPr>
                <w:rFonts w:ascii="Tahoma" w:hAnsi="Tahoma" w:cs="Tahoma"/>
                <w:b/>
                <w:bCs/>
              </w:rPr>
              <w:t>13h30 - 14h15</w:t>
            </w:r>
          </w:p>
        </w:tc>
        <w:tc>
          <w:tcPr>
            <w:tcW w:w="8507" w:type="dxa"/>
            <w:tcBorders>
              <w:top w:val="nil"/>
              <w:left w:val="nil"/>
              <w:bottom w:val="single" w:sz="4" w:space="0" w:color="auto"/>
              <w:right w:val="single" w:sz="8" w:space="0" w:color="auto"/>
            </w:tcBorders>
            <w:shd w:val="clear" w:color="000000" w:fill="D0CECE"/>
            <w:vAlign w:val="bottom"/>
            <w:hideMark/>
          </w:tcPr>
          <w:p w14:paraId="17648C7E" w14:textId="77777777" w:rsidR="00292062" w:rsidRPr="00292062" w:rsidRDefault="00292062" w:rsidP="006D1E9D">
            <w:pPr>
              <w:jc w:val="both"/>
              <w:rPr>
                <w:rFonts w:ascii="Tahoma" w:hAnsi="Tahoma" w:cs="Tahoma"/>
                <w:b/>
                <w:bCs/>
              </w:rPr>
            </w:pPr>
            <w:r w:rsidRPr="00292062">
              <w:rPr>
                <w:rFonts w:ascii="Tahoma" w:hAnsi="Tahoma" w:cs="Tahoma"/>
                <w:b/>
                <w:bCs/>
              </w:rPr>
              <w:t>PAUSE</w:t>
            </w:r>
          </w:p>
        </w:tc>
      </w:tr>
      <w:tr w:rsidR="00292062" w:rsidRPr="00292062" w14:paraId="76045C60" w14:textId="77777777" w:rsidTr="006D1E9D">
        <w:trPr>
          <w:trHeight w:val="276"/>
        </w:trPr>
        <w:tc>
          <w:tcPr>
            <w:tcW w:w="3000" w:type="dxa"/>
            <w:vMerge/>
            <w:tcBorders>
              <w:top w:val="nil"/>
              <w:left w:val="single" w:sz="8" w:space="0" w:color="auto"/>
              <w:bottom w:val="single" w:sz="4" w:space="0" w:color="auto"/>
              <w:right w:val="single" w:sz="4" w:space="0" w:color="auto"/>
            </w:tcBorders>
            <w:vAlign w:val="center"/>
            <w:hideMark/>
          </w:tcPr>
          <w:p w14:paraId="35D2B534" w14:textId="77777777" w:rsidR="00292062" w:rsidRPr="00292062" w:rsidRDefault="00292062" w:rsidP="006D1E9D">
            <w:pPr>
              <w:jc w:val="both"/>
              <w:rPr>
                <w:rFonts w:ascii="Tahoma" w:hAnsi="Tahoma" w:cs="Tahoma"/>
              </w:rPr>
            </w:pPr>
          </w:p>
        </w:tc>
        <w:tc>
          <w:tcPr>
            <w:tcW w:w="2800" w:type="dxa"/>
            <w:tcBorders>
              <w:top w:val="nil"/>
              <w:left w:val="nil"/>
              <w:bottom w:val="single" w:sz="4" w:space="0" w:color="auto"/>
              <w:right w:val="single" w:sz="4" w:space="0" w:color="auto"/>
            </w:tcBorders>
            <w:shd w:val="clear" w:color="auto" w:fill="auto"/>
            <w:noWrap/>
            <w:vAlign w:val="bottom"/>
            <w:hideMark/>
          </w:tcPr>
          <w:p w14:paraId="6F7E5E76" w14:textId="77777777" w:rsidR="00292062" w:rsidRPr="00292062" w:rsidRDefault="00292062" w:rsidP="006D1E9D">
            <w:pPr>
              <w:jc w:val="both"/>
              <w:rPr>
                <w:rFonts w:ascii="Tahoma" w:hAnsi="Tahoma" w:cs="Tahoma"/>
              </w:rPr>
            </w:pPr>
            <w:r w:rsidRPr="00292062">
              <w:rPr>
                <w:rFonts w:ascii="Tahoma" w:hAnsi="Tahoma" w:cs="Tahoma"/>
              </w:rPr>
              <w:t>14H30 - 17h30</w:t>
            </w:r>
          </w:p>
        </w:tc>
        <w:tc>
          <w:tcPr>
            <w:tcW w:w="8507" w:type="dxa"/>
            <w:tcBorders>
              <w:top w:val="nil"/>
              <w:left w:val="nil"/>
              <w:bottom w:val="single" w:sz="4" w:space="0" w:color="auto"/>
              <w:right w:val="single" w:sz="8" w:space="0" w:color="auto"/>
            </w:tcBorders>
            <w:shd w:val="clear" w:color="auto" w:fill="auto"/>
            <w:noWrap/>
            <w:vAlign w:val="bottom"/>
            <w:hideMark/>
          </w:tcPr>
          <w:p w14:paraId="5DFAB526" w14:textId="77777777" w:rsidR="00292062" w:rsidRPr="00292062" w:rsidRDefault="00292062" w:rsidP="006D1E9D">
            <w:pPr>
              <w:jc w:val="both"/>
              <w:rPr>
                <w:rFonts w:ascii="Tahoma" w:hAnsi="Tahoma" w:cs="Tahoma"/>
              </w:rPr>
            </w:pPr>
            <w:r w:rsidRPr="00292062">
              <w:rPr>
                <w:rFonts w:ascii="Tahoma" w:hAnsi="Tahoma" w:cs="Tahoma"/>
              </w:rPr>
              <w:t>Ministère de la Défense Nationale et des Anciens Combattants</w:t>
            </w:r>
          </w:p>
        </w:tc>
      </w:tr>
      <w:tr w:rsidR="00964927" w:rsidRPr="00292062" w14:paraId="46AF4608" w14:textId="77777777" w:rsidTr="006D1E9D">
        <w:trPr>
          <w:trHeight w:val="276"/>
        </w:trPr>
        <w:tc>
          <w:tcPr>
            <w:tcW w:w="3000" w:type="dxa"/>
            <w:tcBorders>
              <w:top w:val="nil"/>
              <w:left w:val="single" w:sz="8" w:space="0" w:color="auto"/>
              <w:bottom w:val="single" w:sz="4" w:space="0" w:color="auto"/>
              <w:right w:val="single" w:sz="4" w:space="0" w:color="auto"/>
            </w:tcBorders>
            <w:shd w:val="clear" w:color="auto" w:fill="auto"/>
            <w:noWrap/>
            <w:vAlign w:val="bottom"/>
          </w:tcPr>
          <w:p w14:paraId="35B05AAD" w14:textId="77777777" w:rsidR="00964927" w:rsidRPr="00292062" w:rsidRDefault="00964927" w:rsidP="006D1E9D">
            <w:pPr>
              <w:jc w:val="both"/>
              <w:rPr>
                <w:rFonts w:ascii="Tahoma" w:hAnsi="Tahoma" w:cs="Tahoma"/>
              </w:rPr>
            </w:pPr>
          </w:p>
        </w:tc>
        <w:tc>
          <w:tcPr>
            <w:tcW w:w="2800" w:type="dxa"/>
            <w:tcBorders>
              <w:top w:val="nil"/>
              <w:left w:val="nil"/>
              <w:bottom w:val="single" w:sz="4" w:space="0" w:color="auto"/>
              <w:right w:val="single" w:sz="4" w:space="0" w:color="auto"/>
            </w:tcBorders>
            <w:shd w:val="clear" w:color="auto" w:fill="auto"/>
            <w:noWrap/>
            <w:vAlign w:val="bottom"/>
          </w:tcPr>
          <w:p w14:paraId="49937C22" w14:textId="0183F5A4" w:rsidR="00964927" w:rsidRPr="00292062" w:rsidRDefault="00964927" w:rsidP="006D1E9D">
            <w:pPr>
              <w:jc w:val="both"/>
              <w:rPr>
                <w:rFonts w:ascii="Tahoma" w:hAnsi="Tahoma" w:cs="Tahoma"/>
              </w:rPr>
            </w:pPr>
            <w:r w:rsidRPr="00964927">
              <w:rPr>
                <w:rFonts w:ascii="Tahoma" w:hAnsi="Tahoma" w:cs="Tahoma"/>
              </w:rPr>
              <w:t>14H30 - 17h30</w:t>
            </w:r>
          </w:p>
        </w:tc>
        <w:tc>
          <w:tcPr>
            <w:tcW w:w="8507" w:type="dxa"/>
            <w:tcBorders>
              <w:top w:val="nil"/>
              <w:left w:val="nil"/>
              <w:bottom w:val="single" w:sz="4" w:space="0" w:color="auto"/>
              <w:right w:val="single" w:sz="8" w:space="0" w:color="auto"/>
            </w:tcBorders>
            <w:shd w:val="clear" w:color="auto" w:fill="auto"/>
            <w:vAlign w:val="bottom"/>
          </w:tcPr>
          <w:p w14:paraId="3A0E03A9" w14:textId="0F016069" w:rsidR="00964927" w:rsidRPr="00292062" w:rsidRDefault="00964927" w:rsidP="006D1E9D">
            <w:pPr>
              <w:jc w:val="both"/>
              <w:rPr>
                <w:rFonts w:ascii="Tahoma" w:hAnsi="Tahoma" w:cs="Tahoma"/>
              </w:rPr>
            </w:pPr>
            <w:r>
              <w:rPr>
                <w:rFonts w:ascii="Tahoma" w:hAnsi="Tahoma" w:cs="Tahoma"/>
              </w:rPr>
              <w:t>CENI</w:t>
            </w:r>
          </w:p>
        </w:tc>
      </w:tr>
      <w:tr w:rsidR="00292062" w:rsidRPr="00292062" w14:paraId="03BDEFE6" w14:textId="77777777" w:rsidTr="006D1E9D">
        <w:trPr>
          <w:trHeight w:val="276"/>
        </w:trPr>
        <w:tc>
          <w:tcPr>
            <w:tcW w:w="3000" w:type="dxa"/>
            <w:tcBorders>
              <w:top w:val="nil"/>
              <w:left w:val="single" w:sz="8" w:space="0" w:color="auto"/>
              <w:bottom w:val="single" w:sz="4" w:space="0" w:color="auto"/>
              <w:right w:val="single" w:sz="4" w:space="0" w:color="auto"/>
            </w:tcBorders>
            <w:shd w:val="clear" w:color="auto" w:fill="auto"/>
            <w:noWrap/>
            <w:vAlign w:val="bottom"/>
            <w:hideMark/>
          </w:tcPr>
          <w:p w14:paraId="2058CC75" w14:textId="77777777" w:rsidR="00292062" w:rsidRPr="00292062" w:rsidRDefault="00292062" w:rsidP="006D1E9D">
            <w:pPr>
              <w:jc w:val="both"/>
              <w:rPr>
                <w:rFonts w:ascii="Tahoma" w:hAnsi="Tahoma" w:cs="Tahoma"/>
              </w:rPr>
            </w:pPr>
            <w:r w:rsidRPr="00292062">
              <w:rPr>
                <w:rFonts w:ascii="Tahoma" w:hAnsi="Tahoma" w:cs="Tahoma"/>
              </w:rPr>
              <w:t> </w:t>
            </w:r>
          </w:p>
        </w:tc>
        <w:tc>
          <w:tcPr>
            <w:tcW w:w="2800" w:type="dxa"/>
            <w:tcBorders>
              <w:top w:val="nil"/>
              <w:left w:val="nil"/>
              <w:bottom w:val="single" w:sz="4" w:space="0" w:color="auto"/>
              <w:right w:val="single" w:sz="4" w:space="0" w:color="auto"/>
            </w:tcBorders>
            <w:shd w:val="clear" w:color="auto" w:fill="auto"/>
            <w:noWrap/>
            <w:vAlign w:val="bottom"/>
            <w:hideMark/>
          </w:tcPr>
          <w:p w14:paraId="09A86878" w14:textId="77777777" w:rsidR="00292062" w:rsidRPr="00292062" w:rsidRDefault="00292062" w:rsidP="006D1E9D">
            <w:pPr>
              <w:jc w:val="both"/>
              <w:rPr>
                <w:rFonts w:ascii="Tahoma" w:hAnsi="Tahoma" w:cs="Tahoma"/>
              </w:rPr>
            </w:pPr>
            <w:r w:rsidRPr="00292062">
              <w:rPr>
                <w:rFonts w:ascii="Tahoma" w:hAnsi="Tahoma" w:cs="Tahoma"/>
              </w:rPr>
              <w:t> </w:t>
            </w:r>
          </w:p>
        </w:tc>
        <w:tc>
          <w:tcPr>
            <w:tcW w:w="8507" w:type="dxa"/>
            <w:tcBorders>
              <w:top w:val="nil"/>
              <w:left w:val="nil"/>
              <w:bottom w:val="single" w:sz="4" w:space="0" w:color="auto"/>
              <w:right w:val="single" w:sz="8" w:space="0" w:color="auto"/>
            </w:tcBorders>
            <w:shd w:val="clear" w:color="auto" w:fill="auto"/>
            <w:vAlign w:val="bottom"/>
            <w:hideMark/>
          </w:tcPr>
          <w:p w14:paraId="1CBC6D68" w14:textId="77777777" w:rsidR="00292062" w:rsidRPr="00292062" w:rsidRDefault="00292062" w:rsidP="006D1E9D">
            <w:pPr>
              <w:jc w:val="both"/>
              <w:rPr>
                <w:rFonts w:ascii="Tahoma" w:hAnsi="Tahoma" w:cs="Tahoma"/>
              </w:rPr>
            </w:pPr>
            <w:r w:rsidRPr="00292062">
              <w:rPr>
                <w:rFonts w:ascii="Tahoma" w:hAnsi="Tahoma" w:cs="Tahoma"/>
              </w:rPr>
              <w:t> </w:t>
            </w:r>
          </w:p>
        </w:tc>
      </w:tr>
      <w:tr w:rsidR="00292062" w:rsidRPr="00292062" w14:paraId="63FBB1E3" w14:textId="77777777" w:rsidTr="006D1E9D">
        <w:trPr>
          <w:trHeight w:val="276"/>
        </w:trPr>
        <w:tc>
          <w:tcPr>
            <w:tcW w:w="30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28A8F81D" w14:textId="3BAB5099" w:rsidR="00292062" w:rsidRPr="00292062" w:rsidRDefault="00292062" w:rsidP="006D1E9D">
            <w:pPr>
              <w:jc w:val="both"/>
              <w:rPr>
                <w:rFonts w:ascii="Tahoma" w:hAnsi="Tahoma" w:cs="Tahoma"/>
              </w:rPr>
            </w:pPr>
            <w:r w:rsidRPr="00292062">
              <w:rPr>
                <w:rFonts w:ascii="Tahoma" w:hAnsi="Tahoma" w:cs="Tahoma"/>
              </w:rPr>
              <w:t xml:space="preserve">Vendredi, le </w:t>
            </w:r>
            <w:r w:rsidR="00F37CEA">
              <w:rPr>
                <w:rFonts w:ascii="Tahoma" w:hAnsi="Tahoma" w:cs="Tahoma"/>
              </w:rPr>
              <w:t>28</w:t>
            </w:r>
            <w:r w:rsidRPr="00292062">
              <w:rPr>
                <w:rFonts w:ascii="Tahoma" w:hAnsi="Tahoma" w:cs="Tahoma"/>
              </w:rPr>
              <w:t>/0</w:t>
            </w:r>
            <w:r w:rsidR="00F37CEA">
              <w:rPr>
                <w:rFonts w:ascii="Tahoma" w:hAnsi="Tahoma" w:cs="Tahoma"/>
              </w:rPr>
              <w:t>2</w:t>
            </w:r>
            <w:r w:rsidRPr="00292062">
              <w:rPr>
                <w:rFonts w:ascii="Tahoma" w:hAnsi="Tahoma" w:cs="Tahoma"/>
              </w:rPr>
              <w:t>/202</w:t>
            </w:r>
            <w:r w:rsidR="00F37CEA">
              <w:rPr>
                <w:rFonts w:ascii="Tahoma" w:hAnsi="Tahoma" w:cs="Tahoma"/>
              </w:rPr>
              <w:t>5</w:t>
            </w:r>
          </w:p>
        </w:tc>
        <w:tc>
          <w:tcPr>
            <w:tcW w:w="2800" w:type="dxa"/>
            <w:tcBorders>
              <w:top w:val="nil"/>
              <w:left w:val="nil"/>
              <w:bottom w:val="single" w:sz="4" w:space="0" w:color="auto"/>
              <w:right w:val="single" w:sz="4" w:space="0" w:color="auto"/>
            </w:tcBorders>
            <w:shd w:val="clear" w:color="auto" w:fill="auto"/>
            <w:noWrap/>
            <w:vAlign w:val="bottom"/>
            <w:hideMark/>
          </w:tcPr>
          <w:p w14:paraId="754334CB" w14:textId="77777777" w:rsidR="00292062" w:rsidRPr="00292062" w:rsidRDefault="00292062" w:rsidP="006D1E9D">
            <w:pPr>
              <w:jc w:val="both"/>
              <w:rPr>
                <w:rFonts w:ascii="Tahoma" w:hAnsi="Tahoma" w:cs="Tahoma"/>
              </w:rPr>
            </w:pPr>
            <w:r w:rsidRPr="00292062">
              <w:rPr>
                <w:rFonts w:ascii="Tahoma" w:hAnsi="Tahoma" w:cs="Tahoma"/>
              </w:rPr>
              <w:t>8h00 - 10h50</w:t>
            </w:r>
          </w:p>
        </w:tc>
        <w:tc>
          <w:tcPr>
            <w:tcW w:w="8507" w:type="dxa"/>
            <w:tcBorders>
              <w:top w:val="nil"/>
              <w:left w:val="nil"/>
              <w:bottom w:val="single" w:sz="4" w:space="0" w:color="auto"/>
              <w:right w:val="single" w:sz="8" w:space="0" w:color="auto"/>
            </w:tcBorders>
            <w:shd w:val="clear" w:color="auto" w:fill="auto"/>
            <w:noWrap/>
            <w:vAlign w:val="bottom"/>
            <w:hideMark/>
          </w:tcPr>
          <w:p w14:paraId="2E4D3BCB" w14:textId="77777777" w:rsidR="00292062" w:rsidRPr="00292062" w:rsidRDefault="00292062" w:rsidP="006D1E9D">
            <w:pPr>
              <w:jc w:val="both"/>
              <w:rPr>
                <w:rFonts w:ascii="Tahoma" w:hAnsi="Tahoma" w:cs="Tahoma"/>
              </w:rPr>
            </w:pPr>
            <w:r w:rsidRPr="00292062">
              <w:rPr>
                <w:rFonts w:ascii="Tahoma" w:hAnsi="Tahoma" w:cs="Tahoma"/>
              </w:rPr>
              <w:t>Ministère de l’Hydraulique, de l’Energie et des Mines</w:t>
            </w:r>
          </w:p>
        </w:tc>
      </w:tr>
      <w:tr w:rsidR="00292062" w:rsidRPr="00292062" w14:paraId="059CCDE1" w14:textId="77777777" w:rsidTr="006D1E9D">
        <w:trPr>
          <w:trHeight w:val="276"/>
        </w:trPr>
        <w:tc>
          <w:tcPr>
            <w:tcW w:w="3000" w:type="dxa"/>
            <w:vMerge/>
            <w:tcBorders>
              <w:top w:val="nil"/>
              <w:left w:val="single" w:sz="8" w:space="0" w:color="auto"/>
              <w:bottom w:val="single" w:sz="4" w:space="0" w:color="auto"/>
              <w:right w:val="single" w:sz="4" w:space="0" w:color="auto"/>
            </w:tcBorders>
            <w:vAlign w:val="center"/>
            <w:hideMark/>
          </w:tcPr>
          <w:p w14:paraId="49E434D2" w14:textId="77777777" w:rsidR="00292062" w:rsidRPr="00292062" w:rsidRDefault="00292062" w:rsidP="006D1E9D">
            <w:pPr>
              <w:jc w:val="both"/>
              <w:rPr>
                <w:rFonts w:ascii="Tahoma" w:hAnsi="Tahoma" w:cs="Tahoma"/>
              </w:rPr>
            </w:pPr>
          </w:p>
        </w:tc>
        <w:tc>
          <w:tcPr>
            <w:tcW w:w="2800" w:type="dxa"/>
            <w:tcBorders>
              <w:top w:val="nil"/>
              <w:left w:val="nil"/>
              <w:bottom w:val="single" w:sz="4" w:space="0" w:color="auto"/>
              <w:right w:val="single" w:sz="4" w:space="0" w:color="auto"/>
            </w:tcBorders>
            <w:shd w:val="clear" w:color="auto" w:fill="auto"/>
            <w:noWrap/>
            <w:vAlign w:val="bottom"/>
            <w:hideMark/>
          </w:tcPr>
          <w:p w14:paraId="52CB3095" w14:textId="77777777" w:rsidR="00292062" w:rsidRPr="00292062" w:rsidRDefault="00292062" w:rsidP="006D1E9D">
            <w:pPr>
              <w:jc w:val="both"/>
              <w:rPr>
                <w:rFonts w:ascii="Tahoma" w:hAnsi="Tahoma" w:cs="Tahoma"/>
              </w:rPr>
            </w:pPr>
            <w:r w:rsidRPr="00292062">
              <w:rPr>
                <w:rFonts w:ascii="Tahoma" w:hAnsi="Tahoma" w:cs="Tahoma"/>
              </w:rPr>
              <w:t>11h00 - 13h00</w:t>
            </w:r>
          </w:p>
        </w:tc>
        <w:tc>
          <w:tcPr>
            <w:tcW w:w="8507" w:type="dxa"/>
            <w:tcBorders>
              <w:top w:val="nil"/>
              <w:left w:val="nil"/>
              <w:bottom w:val="single" w:sz="4" w:space="0" w:color="auto"/>
              <w:right w:val="single" w:sz="8" w:space="0" w:color="auto"/>
            </w:tcBorders>
            <w:shd w:val="clear" w:color="auto" w:fill="auto"/>
            <w:noWrap/>
            <w:vAlign w:val="bottom"/>
            <w:hideMark/>
          </w:tcPr>
          <w:p w14:paraId="5813AB3B" w14:textId="77777777" w:rsidR="00292062" w:rsidRPr="00292062" w:rsidRDefault="00292062" w:rsidP="006D1E9D">
            <w:pPr>
              <w:jc w:val="both"/>
              <w:rPr>
                <w:rFonts w:ascii="Tahoma" w:hAnsi="Tahoma" w:cs="Tahoma"/>
              </w:rPr>
            </w:pPr>
            <w:r w:rsidRPr="00292062">
              <w:rPr>
                <w:rFonts w:ascii="Tahoma" w:hAnsi="Tahoma" w:cs="Tahoma"/>
              </w:rPr>
              <w:t>Cour des Comptes</w:t>
            </w:r>
          </w:p>
        </w:tc>
      </w:tr>
      <w:tr w:rsidR="00292062" w:rsidRPr="00292062" w14:paraId="34CE75FC" w14:textId="77777777" w:rsidTr="006D1E9D">
        <w:trPr>
          <w:trHeight w:val="276"/>
        </w:trPr>
        <w:tc>
          <w:tcPr>
            <w:tcW w:w="3000" w:type="dxa"/>
            <w:vMerge/>
            <w:tcBorders>
              <w:top w:val="nil"/>
              <w:left w:val="single" w:sz="8" w:space="0" w:color="auto"/>
              <w:bottom w:val="single" w:sz="4" w:space="0" w:color="auto"/>
              <w:right w:val="single" w:sz="4" w:space="0" w:color="auto"/>
            </w:tcBorders>
            <w:vAlign w:val="center"/>
            <w:hideMark/>
          </w:tcPr>
          <w:p w14:paraId="6B92E33D" w14:textId="77777777" w:rsidR="00292062" w:rsidRPr="00292062" w:rsidRDefault="00292062" w:rsidP="006D1E9D">
            <w:pPr>
              <w:jc w:val="both"/>
              <w:rPr>
                <w:rFonts w:ascii="Tahoma" w:hAnsi="Tahoma" w:cs="Tahoma"/>
              </w:rPr>
            </w:pPr>
          </w:p>
        </w:tc>
        <w:tc>
          <w:tcPr>
            <w:tcW w:w="2800" w:type="dxa"/>
            <w:tcBorders>
              <w:top w:val="nil"/>
              <w:left w:val="nil"/>
              <w:bottom w:val="single" w:sz="4" w:space="0" w:color="auto"/>
              <w:right w:val="single" w:sz="4" w:space="0" w:color="auto"/>
            </w:tcBorders>
            <w:shd w:val="clear" w:color="000000" w:fill="D0CECE"/>
            <w:noWrap/>
            <w:vAlign w:val="bottom"/>
            <w:hideMark/>
          </w:tcPr>
          <w:p w14:paraId="7D248555" w14:textId="77777777" w:rsidR="00292062" w:rsidRPr="00292062" w:rsidRDefault="00292062" w:rsidP="006D1E9D">
            <w:pPr>
              <w:jc w:val="both"/>
              <w:rPr>
                <w:rFonts w:ascii="Tahoma" w:hAnsi="Tahoma" w:cs="Tahoma"/>
                <w:b/>
                <w:bCs/>
              </w:rPr>
            </w:pPr>
            <w:r w:rsidRPr="00292062">
              <w:rPr>
                <w:rFonts w:ascii="Tahoma" w:hAnsi="Tahoma" w:cs="Tahoma"/>
                <w:b/>
                <w:bCs/>
              </w:rPr>
              <w:t>13h30 - 14h15</w:t>
            </w:r>
          </w:p>
        </w:tc>
        <w:tc>
          <w:tcPr>
            <w:tcW w:w="8507" w:type="dxa"/>
            <w:tcBorders>
              <w:top w:val="nil"/>
              <w:left w:val="nil"/>
              <w:bottom w:val="single" w:sz="4" w:space="0" w:color="auto"/>
              <w:right w:val="single" w:sz="8" w:space="0" w:color="auto"/>
            </w:tcBorders>
            <w:shd w:val="clear" w:color="000000" w:fill="D0CECE"/>
            <w:vAlign w:val="bottom"/>
            <w:hideMark/>
          </w:tcPr>
          <w:p w14:paraId="7D1BF68D" w14:textId="77777777" w:rsidR="00292062" w:rsidRPr="00292062" w:rsidRDefault="00292062" w:rsidP="006D1E9D">
            <w:pPr>
              <w:jc w:val="both"/>
              <w:rPr>
                <w:rFonts w:ascii="Tahoma" w:hAnsi="Tahoma" w:cs="Tahoma"/>
                <w:b/>
                <w:bCs/>
              </w:rPr>
            </w:pPr>
            <w:r w:rsidRPr="00292062">
              <w:rPr>
                <w:rFonts w:ascii="Tahoma" w:hAnsi="Tahoma" w:cs="Tahoma"/>
                <w:b/>
                <w:bCs/>
              </w:rPr>
              <w:t>PAUSE</w:t>
            </w:r>
          </w:p>
        </w:tc>
      </w:tr>
      <w:tr w:rsidR="00292062" w:rsidRPr="00292062" w14:paraId="6E718165" w14:textId="77777777" w:rsidTr="006D1E9D">
        <w:trPr>
          <w:trHeight w:val="276"/>
        </w:trPr>
        <w:tc>
          <w:tcPr>
            <w:tcW w:w="3000" w:type="dxa"/>
            <w:vMerge/>
            <w:tcBorders>
              <w:top w:val="nil"/>
              <w:left w:val="single" w:sz="8" w:space="0" w:color="auto"/>
              <w:bottom w:val="single" w:sz="4" w:space="0" w:color="auto"/>
              <w:right w:val="single" w:sz="4" w:space="0" w:color="auto"/>
            </w:tcBorders>
            <w:vAlign w:val="center"/>
            <w:hideMark/>
          </w:tcPr>
          <w:p w14:paraId="6F911AA3" w14:textId="77777777" w:rsidR="00292062" w:rsidRPr="00292062" w:rsidRDefault="00292062" w:rsidP="006D1E9D">
            <w:pPr>
              <w:jc w:val="both"/>
              <w:rPr>
                <w:rFonts w:ascii="Tahoma" w:hAnsi="Tahoma" w:cs="Tahoma"/>
              </w:rPr>
            </w:pPr>
          </w:p>
        </w:tc>
        <w:tc>
          <w:tcPr>
            <w:tcW w:w="2800" w:type="dxa"/>
            <w:tcBorders>
              <w:top w:val="nil"/>
              <w:left w:val="nil"/>
              <w:bottom w:val="single" w:sz="4" w:space="0" w:color="auto"/>
              <w:right w:val="single" w:sz="4" w:space="0" w:color="auto"/>
            </w:tcBorders>
            <w:shd w:val="clear" w:color="auto" w:fill="auto"/>
            <w:noWrap/>
            <w:vAlign w:val="bottom"/>
            <w:hideMark/>
          </w:tcPr>
          <w:p w14:paraId="2CB7D41B" w14:textId="323CEA1F" w:rsidR="00292062" w:rsidRPr="00292062" w:rsidRDefault="00292062" w:rsidP="006D1E9D">
            <w:pPr>
              <w:jc w:val="both"/>
              <w:rPr>
                <w:rFonts w:ascii="Tahoma" w:hAnsi="Tahoma" w:cs="Tahoma"/>
              </w:rPr>
            </w:pPr>
            <w:r w:rsidRPr="00292062">
              <w:rPr>
                <w:rFonts w:ascii="Tahoma" w:hAnsi="Tahoma" w:cs="Tahoma"/>
              </w:rPr>
              <w:t xml:space="preserve">14H30 - </w:t>
            </w:r>
            <w:r w:rsidR="00E33F42">
              <w:rPr>
                <w:rFonts w:ascii="Tahoma" w:hAnsi="Tahoma" w:cs="Tahoma"/>
              </w:rPr>
              <w:t>15</w:t>
            </w:r>
            <w:r w:rsidRPr="00292062">
              <w:rPr>
                <w:rFonts w:ascii="Tahoma" w:hAnsi="Tahoma" w:cs="Tahoma"/>
              </w:rPr>
              <w:t>h</w:t>
            </w:r>
            <w:r w:rsidR="00E33F42">
              <w:rPr>
                <w:rFonts w:ascii="Tahoma" w:hAnsi="Tahoma" w:cs="Tahoma"/>
              </w:rPr>
              <w:t>5</w:t>
            </w:r>
            <w:r w:rsidRPr="00292062">
              <w:rPr>
                <w:rFonts w:ascii="Tahoma" w:hAnsi="Tahoma" w:cs="Tahoma"/>
              </w:rPr>
              <w:t>0</w:t>
            </w:r>
          </w:p>
        </w:tc>
        <w:tc>
          <w:tcPr>
            <w:tcW w:w="8507" w:type="dxa"/>
            <w:tcBorders>
              <w:top w:val="nil"/>
              <w:left w:val="nil"/>
              <w:bottom w:val="single" w:sz="4" w:space="0" w:color="auto"/>
              <w:right w:val="single" w:sz="8" w:space="0" w:color="auto"/>
            </w:tcBorders>
            <w:shd w:val="clear" w:color="auto" w:fill="auto"/>
            <w:noWrap/>
            <w:vAlign w:val="bottom"/>
            <w:hideMark/>
          </w:tcPr>
          <w:p w14:paraId="2350D113" w14:textId="77777777" w:rsidR="00292062" w:rsidRPr="00292062" w:rsidRDefault="00292062" w:rsidP="006D1E9D">
            <w:pPr>
              <w:jc w:val="both"/>
              <w:rPr>
                <w:rFonts w:ascii="Tahoma" w:hAnsi="Tahoma" w:cs="Tahoma"/>
              </w:rPr>
            </w:pPr>
            <w:r w:rsidRPr="00292062">
              <w:rPr>
                <w:rFonts w:ascii="Tahoma" w:hAnsi="Tahoma" w:cs="Tahoma"/>
              </w:rPr>
              <w:t>Sénat</w:t>
            </w:r>
          </w:p>
        </w:tc>
      </w:tr>
      <w:tr w:rsidR="00E33F42" w:rsidRPr="00292062" w14:paraId="6641D994" w14:textId="77777777" w:rsidTr="006D1E9D">
        <w:trPr>
          <w:trHeight w:val="276"/>
        </w:trPr>
        <w:tc>
          <w:tcPr>
            <w:tcW w:w="3000" w:type="dxa"/>
            <w:tcBorders>
              <w:top w:val="nil"/>
              <w:left w:val="single" w:sz="8" w:space="0" w:color="auto"/>
              <w:bottom w:val="single" w:sz="4" w:space="0" w:color="auto"/>
              <w:right w:val="single" w:sz="4" w:space="0" w:color="auto"/>
            </w:tcBorders>
            <w:shd w:val="clear" w:color="auto" w:fill="auto"/>
            <w:noWrap/>
            <w:vAlign w:val="bottom"/>
          </w:tcPr>
          <w:p w14:paraId="43F353B8" w14:textId="77777777" w:rsidR="00E33F42" w:rsidRPr="00292062" w:rsidRDefault="00E33F42" w:rsidP="006D1E9D">
            <w:pPr>
              <w:jc w:val="both"/>
              <w:rPr>
                <w:rFonts w:ascii="Tahoma" w:hAnsi="Tahoma" w:cs="Tahoma"/>
              </w:rPr>
            </w:pPr>
          </w:p>
        </w:tc>
        <w:tc>
          <w:tcPr>
            <w:tcW w:w="2800" w:type="dxa"/>
            <w:tcBorders>
              <w:top w:val="nil"/>
              <w:left w:val="nil"/>
              <w:bottom w:val="single" w:sz="4" w:space="0" w:color="auto"/>
              <w:right w:val="single" w:sz="4" w:space="0" w:color="auto"/>
            </w:tcBorders>
            <w:shd w:val="clear" w:color="auto" w:fill="auto"/>
            <w:noWrap/>
            <w:vAlign w:val="bottom"/>
          </w:tcPr>
          <w:p w14:paraId="68DF7F9A" w14:textId="24074C38" w:rsidR="00E33F42" w:rsidRPr="00292062" w:rsidRDefault="00E33F42" w:rsidP="006D1E9D">
            <w:pPr>
              <w:jc w:val="both"/>
              <w:rPr>
                <w:rFonts w:ascii="Tahoma" w:hAnsi="Tahoma" w:cs="Tahoma"/>
              </w:rPr>
            </w:pPr>
            <w:r>
              <w:rPr>
                <w:rFonts w:ascii="Tahoma" w:hAnsi="Tahoma" w:cs="Tahoma"/>
              </w:rPr>
              <w:t>16h00-17h30</w:t>
            </w:r>
          </w:p>
        </w:tc>
        <w:tc>
          <w:tcPr>
            <w:tcW w:w="8507" w:type="dxa"/>
            <w:tcBorders>
              <w:top w:val="nil"/>
              <w:left w:val="nil"/>
              <w:bottom w:val="single" w:sz="4" w:space="0" w:color="auto"/>
              <w:right w:val="single" w:sz="8" w:space="0" w:color="auto"/>
            </w:tcBorders>
            <w:shd w:val="clear" w:color="auto" w:fill="auto"/>
            <w:vAlign w:val="bottom"/>
          </w:tcPr>
          <w:p w14:paraId="612F14E7" w14:textId="5D634464" w:rsidR="00E33F42" w:rsidRPr="00292062" w:rsidRDefault="00E33F42" w:rsidP="006D1E9D">
            <w:pPr>
              <w:jc w:val="both"/>
              <w:rPr>
                <w:rFonts w:ascii="Tahoma" w:hAnsi="Tahoma" w:cs="Tahoma"/>
              </w:rPr>
            </w:pPr>
            <w:r w:rsidRPr="00E33F42">
              <w:rPr>
                <w:rFonts w:ascii="Tahoma" w:hAnsi="Tahoma" w:cs="Tahoma"/>
              </w:rPr>
              <w:t>Ministère de la Communication, des Technologies de l’Information et des Médias</w:t>
            </w:r>
          </w:p>
        </w:tc>
      </w:tr>
      <w:tr w:rsidR="00292062" w:rsidRPr="00292062" w14:paraId="1AEEDC44" w14:textId="77777777" w:rsidTr="00F866EE">
        <w:trPr>
          <w:trHeight w:val="276"/>
        </w:trPr>
        <w:tc>
          <w:tcPr>
            <w:tcW w:w="3000" w:type="dxa"/>
            <w:tcBorders>
              <w:top w:val="nil"/>
              <w:left w:val="single" w:sz="8" w:space="0" w:color="auto"/>
              <w:bottom w:val="single" w:sz="4" w:space="0" w:color="auto"/>
              <w:right w:val="single" w:sz="4" w:space="0" w:color="auto"/>
            </w:tcBorders>
            <w:shd w:val="clear" w:color="auto" w:fill="auto"/>
            <w:noWrap/>
            <w:vAlign w:val="bottom"/>
            <w:hideMark/>
          </w:tcPr>
          <w:p w14:paraId="137DE213" w14:textId="77777777" w:rsidR="00292062" w:rsidRPr="00292062" w:rsidRDefault="00292062" w:rsidP="006D1E9D">
            <w:pPr>
              <w:jc w:val="both"/>
              <w:rPr>
                <w:rFonts w:ascii="Tahoma" w:hAnsi="Tahoma" w:cs="Tahoma"/>
              </w:rPr>
            </w:pPr>
            <w:r w:rsidRPr="00292062">
              <w:rPr>
                <w:rFonts w:ascii="Tahoma" w:hAnsi="Tahoma" w:cs="Tahoma"/>
              </w:rPr>
              <w:t> </w:t>
            </w:r>
          </w:p>
        </w:tc>
        <w:tc>
          <w:tcPr>
            <w:tcW w:w="2800" w:type="dxa"/>
            <w:tcBorders>
              <w:top w:val="nil"/>
              <w:left w:val="nil"/>
              <w:bottom w:val="single" w:sz="4" w:space="0" w:color="auto"/>
              <w:right w:val="single" w:sz="4" w:space="0" w:color="auto"/>
            </w:tcBorders>
            <w:shd w:val="clear" w:color="auto" w:fill="auto"/>
            <w:noWrap/>
            <w:vAlign w:val="bottom"/>
            <w:hideMark/>
          </w:tcPr>
          <w:p w14:paraId="5F56B969" w14:textId="77777777" w:rsidR="00292062" w:rsidRPr="00292062" w:rsidRDefault="00292062" w:rsidP="006D1E9D">
            <w:pPr>
              <w:jc w:val="both"/>
              <w:rPr>
                <w:rFonts w:ascii="Tahoma" w:hAnsi="Tahoma" w:cs="Tahoma"/>
              </w:rPr>
            </w:pPr>
            <w:r w:rsidRPr="00292062">
              <w:rPr>
                <w:rFonts w:ascii="Tahoma" w:hAnsi="Tahoma" w:cs="Tahoma"/>
              </w:rPr>
              <w:t> </w:t>
            </w:r>
          </w:p>
        </w:tc>
        <w:tc>
          <w:tcPr>
            <w:tcW w:w="8507" w:type="dxa"/>
            <w:tcBorders>
              <w:top w:val="nil"/>
              <w:left w:val="nil"/>
              <w:bottom w:val="single" w:sz="4" w:space="0" w:color="auto"/>
              <w:right w:val="single" w:sz="8" w:space="0" w:color="auto"/>
            </w:tcBorders>
            <w:shd w:val="clear" w:color="auto" w:fill="auto"/>
            <w:vAlign w:val="bottom"/>
            <w:hideMark/>
          </w:tcPr>
          <w:p w14:paraId="1D13C810" w14:textId="77777777" w:rsidR="00292062" w:rsidRPr="00292062" w:rsidRDefault="00292062" w:rsidP="006D1E9D">
            <w:pPr>
              <w:jc w:val="both"/>
              <w:rPr>
                <w:rFonts w:ascii="Tahoma" w:hAnsi="Tahoma" w:cs="Tahoma"/>
              </w:rPr>
            </w:pPr>
            <w:r w:rsidRPr="00292062">
              <w:rPr>
                <w:rFonts w:ascii="Tahoma" w:hAnsi="Tahoma" w:cs="Tahoma"/>
              </w:rPr>
              <w:t> </w:t>
            </w:r>
          </w:p>
        </w:tc>
      </w:tr>
      <w:tr w:rsidR="00292062" w:rsidRPr="00292062" w14:paraId="3D73BEF3" w14:textId="77777777" w:rsidTr="00F866EE">
        <w:trPr>
          <w:trHeight w:val="552"/>
        </w:trPr>
        <w:tc>
          <w:tcPr>
            <w:tcW w:w="3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4D6FF" w14:textId="5A729056" w:rsidR="00292062" w:rsidRPr="00292062" w:rsidRDefault="00292062" w:rsidP="006D1E9D">
            <w:pPr>
              <w:jc w:val="both"/>
              <w:rPr>
                <w:rFonts w:ascii="Tahoma" w:hAnsi="Tahoma" w:cs="Tahoma"/>
              </w:rPr>
            </w:pPr>
            <w:r w:rsidRPr="00292062">
              <w:rPr>
                <w:rFonts w:ascii="Tahoma" w:hAnsi="Tahoma" w:cs="Tahoma"/>
              </w:rPr>
              <w:t xml:space="preserve">Lundi, le </w:t>
            </w:r>
            <w:r w:rsidR="00F37CEA">
              <w:rPr>
                <w:rFonts w:ascii="Tahoma" w:hAnsi="Tahoma" w:cs="Tahoma"/>
              </w:rPr>
              <w:t>03</w:t>
            </w:r>
            <w:r w:rsidRPr="00292062">
              <w:rPr>
                <w:rFonts w:ascii="Tahoma" w:hAnsi="Tahoma" w:cs="Tahoma"/>
              </w:rPr>
              <w:t>/0</w:t>
            </w:r>
            <w:r w:rsidR="00F37CEA">
              <w:rPr>
                <w:rFonts w:ascii="Tahoma" w:hAnsi="Tahoma" w:cs="Tahoma"/>
              </w:rPr>
              <w:t>3</w:t>
            </w:r>
            <w:r w:rsidRPr="00292062">
              <w:rPr>
                <w:rFonts w:ascii="Tahoma" w:hAnsi="Tahoma" w:cs="Tahoma"/>
              </w:rPr>
              <w:t>/202</w:t>
            </w:r>
            <w:r w:rsidR="00F37CEA">
              <w:rPr>
                <w:rFonts w:ascii="Tahoma" w:hAnsi="Tahoma" w:cs="Tahoma"/>
              </w:rPr>
              <w:t>5</w:t>
            </w:r>
          </w:p>
        </w:tc>
        <w:tc>
          <w:tcPr>
            <w:tcW w:w="2800" w:type="dxa"/>
            <w:tcBorders>
              <w:top w:val="single" w:sz="4" w:space="0" w:color="auto"/>
              <w:left w:val="nil"/>
              <w:bottom w:val="single" w:sz="4" w:space="0" w:color="auto"/>
              <w:right w:val="single" w:sz="4" w:space="0" w:color="auto"/>
            </w:tcBorders>
            <w:shd w:val="clear" w:color="auto" w:fill="auto"/>
            <w:noWrap/>
            <w:vAlign w:val="bottom"/>
            <w:hideMark/>
          </w:tcPr>
          <w:p w14:paraId="7B38DA9C" w14:textId="77777777" w:rsidR="00292062" w:rsidRPr="00292062" w:rsidRDefault="00292062" w:rsidP="006D1E9D">
            <w:pPr>
              <w:jc w:val="both"/>
              <w:rPr>
                <w:rFonts w:ascii="Tahoma" w:hAnsi="Tahoma" w:cs="Tahoma"/>
              </w:rPr>
            </w:pPr>
            <w:r w:rsidRPr="00292062">
              <w:rPr>
                <w:rFonts w:ascii="Tahoma" w:hAnsi="Tahoma" w:cs="Tahoma"/>
              </w:rPr>
              <w:t>8h00 - 10h50</w:t>
            </w:r>
          </w:p>
        </w:tc>
        <w:tc>
          <w:tcPr>
            <w:tcW w:w="8507" w:type="dxa"/>
            <w:tcBorders>
              <w:top w:val="single" w:sz="4" w:space="0" w:color="auto"/>
              <w:left w:val="nil"/>
              <w:bottom w:val="single" w:sz="4" w:space="0" w:color="auto"/>
              <w:right w:val="single" w:sz="4" w:space="0" w:color="auto"/>
            </w:tcBorders>
            <w:shd w:val="clear" w:color="auto" w:fill="auto"/>
            <w:vAlign w:val="bottom"/>
            <w:hideMark/>
          </w:tcPr>
          <w:p w14:paraId="4F279B0A" w14:textId="77777777" w:rsidR="00292062" w:rsidRPr="00292062" w:rsidRDefault="00292062" w:rsidP="006D1E9D">
            <w:pPr>
              <w:jc w:val="both"/>
              <w:rPr>
                <w:rFonts w:ascii="Tahoma" w:hAnsi="Tahoma" w:cs="Tahoma"/>
              </w:rPr>
            </w:pPr>
            <w:r w:rsidRPr="00292062">
              <w:rPr>
                <w:rFonts w:ascii="Tahoma" w:hAnsi="Tahoma" w:cs="Tahoma"/>
              </w:rPr>
              <w:t>Ministère de l’Education Nationale et de la Recherche Scientifique</w:t>
            </w:r>
          </w:p>
        </w:tc>
      </w:tr>
      <w:tr w:rsidR="00292062" w:rsidRPr="00292062" w14:paraId="3CA5EB2F" w14:textId="77777777" w:rsidTr="00F866EE">
        <w:trPr>
          <w:trHeight w:val="276"/>
        </w:trPr>
        <w:tc>
          <w:tcPr>
            <w:tcW w:w="3000" w:type="dxa"/>
            <w:vMerge/>
            <w:tcBorders>
              <w:top w:val="single" w:sz="4" w:space="0" w:color="auto"/>
              <w:left w:val="single" w:sz="4" w:space="0" w:color="auto"/>
              <w:bottom w:val="single" w:sz="4" w:space="0" w:color="auto"/>
              <w:right w:val="single" w:sz="4" w:space="0" w:color="auto"/>
            </w:tcBorders>
            <w:vAlign w:val="center"/>
            <w:hideMark/>
          </w:tcPr>
          <w:p w14:paraId="1C7154D5" w14:textId="77777777" w:rsidR="00292062" w:rsidRPr="00292062" w:rsidRDefault="00292062" w:rsidP="006D1E9D">
            <w:pPr>
              <w:jc w:val="both"/>
              <w:rPr>
                <w:rFonts w:ascii="Tahoma" w:hAnsi="Tahoma" w:cs="Tahoma"/>
              </w:rPr>
            </w:pPr>
          </w:p>
        </w:tc>
        <w:tc>
          <w:tcPr>
            <w:tcW w:w="2800" w:type="dxa"/>
            <w:tcBorders>
              <w:top w:val="single" w:sz="4" w:space="0" w:color="auto"/>
              <w:left w:val="nil"/>
              <w:bottom w:val="single" w:sz="4" w:space="0" w:color="auto"/>
              <w:right w:val="single" w:sz="4" w:space="0" w:color="auto"/>
            </w:tcBorders>
            <w:shd w:val="clear" w:color="auto" w:fill="auto"/>
            <w:noWrap/>
            <w:vAlign w:val="bottom"/>
            <w:hideMark/>
          </w:tcPr>
          <w:p w14:paraId="42D04014" w14:textId="77777777" w:rsidR="00292062" w:rsidRPr="00292062" w:rsidRDefault="00292062" w:rsidP="006D1E9D">
            <w:pPr>
              <w:jc w:val="both"/>
              <w:rPr>
                <w:rFonts w:ascii="Tahoma" w:hAnsi="Tahoma" w:cs="Tahoma"/>
              </w:rPr>
            </w:pPr>
            <w:r w:rsidRPr="00292062">
              <w:rPr>
                <w:rFonts w:ascii="Tahoma" w:hAnsi="Tahoma" w:cs="Tahoma"/>
              </w:rPr>
              <w:t>11h00 - 13h00</w:t>
            </w:r>
          </w:p>
        </w:tc>
        <w:tc>
          <w:tcPr>
            <w:tcW w:w="8507" w:type="dxa"/>
            <w:tcBorders>
              <w:top w:val="single" w:sz="4" w:space="0" w:color="auto"/>
              <w:left w:val="nil"/>
              <w:bottom w:val="single" w:sz="4" w:space="0" w:color="auto"/>
              <w:right w:val="single" w:sz="4" w:space="0" w:color="auto"/>
            </w:tcBorders>
            <w:shd w:val="clear" w:color="auto" w:fill="auto"/>
            <w:noWrap/>
            <w:vAlign w:val="bottom"/>
            <w:hideMark/>
          </w:tcPr>
          <w:p w14:paraId="4A370ACB" w14:textId="77777777" w:rsidR="00292062" w:rsidRPr="00292062" w:rsidRDefault="00292062" w:rsidP="006D1E9D">
            <w:pPr>
              <w:jc w:val="both"/>
              <w:rPr>
                <w:rFonts w:ascii="Tahoma" w:hAnsi="Tahoma" w:cs="Tahoma"/>
              </w:rPr>
            </w:pPr>
            <w:r w:rsidRPr="00292062">
              <w:rPr>
                <w:rFonts w:ascii="Tahoma" w:hAnsi="Tahoma" w:cs="Tahoma"/>
              </w:rPr>
              <w:t>Assemblée Nationale</w:t>
            </w:r>
          </w:p>
        </w:tc>
      </w:tr>
      <w:tr w:rsidR="00292062" w:rsidRPr="00292062" w14:paraId="6FDC1BDE" w14:textId="77777777" w:rsidTr="00F866EE">
        <w:trPr>
          <w:trHeight w:val="276"/>
        </w:trPr>
        <w:tc>
          <w:tcPr>
            <w:tcW w:w="3000" w:type="dxa"/>
            <w:vMerge/>
            <w:tcBorders>
              <w:top w:val="single" w:sz="4" w:space="0" w:color="auto"/>
              <w:left w:val="single" w:sz="4" w:space="0" w:color="auto"/>
              <w:bottom w:val="single" w:sz="4" w:space="0" w:color="auto"/>
              <w:right w:val="single" w:sz="4" w:space="0" w:color="auto"/>
            </w:tcBorders>
            <w:vAlign w:val="center"/>
            <w:hideMark/>
          </w:tcPr>
          <w:p w14:paraId="443C30F5" w14:textId="77777777" w:rsidR="00292062" w:rsidRPr="00292062" w:rsidRDefault="00292062" w:rsidP="006D1E9D">
            <w:pPr>
              <w:jc w:val="both"/>
              <w:rPr>
                <w:rFonts w:ascii="Tahoma" w:hAnsi="Tahoma" w:cs="Tahoma"/>
              </w:rPr>
            </w:pPr>
          </w:p>
        </w:tc>
        <w:tc>
          <w:tcPr>
            <w:tcW w:w="2800" w:type="dxa"/>
            <w:tcBorders>
              <w:top w:val="single" w:sz="4" w:space="0" w:color="auto"/>
              <w:left w:val="nil"/>
              <w:bottom w:val="single" w:sz="4" w:space="0" w:color="auto"/>
              <w:right w:val="single" w:sz="4" w:space="0" w:color="auto"/>
            </w:tcBorders>
            <w:shd w:val="clear" w:color="000000" w:fill="D0CECE"/>
            <w:noWrap/>
            <w:vAlign w:val="bottom"/>
            <w:hideMark/>
          </w:tcPr>
          <w:p w14:paraId="542EFA66" w14:textId="77777777" w:rsidR="00292062" w:rsidRPr="00292062" w:rsidRDefault="00292062" w:rsidP="006D1E9D">
            <w:pPr>
              <w:jc w:val="both"/>
              <w:rPr>
                <w:rFonts w:ascii="Tahoma" w:hAnsi="Tahoma" w:cs="Tahoma"/>
                <w:b/>
                <w:bCs/>
              </w:rPr>
            </w:pPr>
            <w:r w:rsidRPr="00292062">
              <w:rPr>
                <w:rFonts w:ascii="Tahoma" w:hAnsi="Tahoma" w:cs="Tahoma"/>
                <w:b/>
                <w:bCs/>
              </w:rPr>
              <w:t>13h30 - 14h15</w:t>
            </w:r>
          </w:p>
        </w:tc>
        <w:tc>
          <w:tcPr>
            <w:tcW w:w="8507" w:type="dxa"/>
            <w:tcBorders>
              <w:top w:val="single" w:sz="4" w:space="0" w:color="auto"/>
              <w:left w:val="nil"/>
              <w:bottom w:val="single" w:sz="4" w:space="0" w:color="auto"/>
              <w:right w:val="single" w:sz="4" w:space="0" w:color="auto"/>
            </w:tcBorders>
            <w:shd w:val="clear" w:color="000000" w:fill="D0CECE"/>
            <w:vAlign w:val="bottom"/>
            <w:hideMark/>
          </w:tcPr>
          <w:p w14:paraId="2948FB44" w14:textId="77777777" w:rsidR="00292062" w:rsidRPr="00292062" w:rsidRDefault="00292062" w:rsidP="006D1E9D">
            <w:pPr>
              <w:jc w:val="both"/>
              <w:rPr>
                <w:rFonts w:ascii="Tahoma" w:hAnsi="Tahoma" w:cs="Tahoma"/>
                <w:b/>
                <w:bCs/>
              </w:rPr>
            </w:pPr>
            <w:r w:rsidRPr="00292062">
              <w:rPr>
                <w:rFonts w:ascii="Tahoma" w:hAnsi="Tahoma" w:cs="Tahoma"/>
                <w:b/>
                <w:bCs/>
              </w:rPr>
              <w:t>PAUSE</w:t>
            </w:r>
          </w:p>
        </w:tc>
      </w:tr>
      <w:tr w:rsidR="00292062" w:rsidRPr="00292062" w14:paraId="28E5E3D7" w14:textId="77777777" w:rsidTr="00F866EE">
        <w:trPr>
          <w:trHeight w:val="276"/>
        </w:trPr>
        <w:tc>
          <w:tcPr>
            <w:tcW w:w="3000" w:type="dxa"/>
            <w:vMerge/>
            <w:tcBorders>
              <w:top w:val="single" w:sz="4" w:space="0" w:color="auto"/>
              <w:left w:val="single" w:sz="4" w:space="0" w:color="auto"/>
              <w:bottom w:val="single" w:sz="4" w:space="0" w:color="auto"/>
              <w:right w:val="single" w:sz="4" w:space="0" w:color="auto"/>
            </w:tcBorders>
            <w:vAlign w:val="center"/>
            <w:hideMark/>
          </w:tcPr>
          <w:p w14:paraId="6A260E61" w14:textId="77777777" w:rsidR="00292062" w:rsidRPr="00292062" w:rsidRDefault="00292062" w:rsidP="006D1E9D">
            <w:pPr>
              <w:jc w:val="both"/>
              <w:rPr>
                <w:rFonts w:ascii="Tahoma" w:hAnsi="Tahoma" w:cs="Tahoma"/>
              </w:rPr>
            </w:pPr>
          </w:p>
        </w:tc>
        <w:tc>
          <w:tcPr>
            <w:tcW w:w="2800" w:type="dxa"/>
            <w:tcBorders>
              <w:top w:val="single" w:sz="4" w:space="0" w:color="auto"/>
              <w:left w:val="nil"/>
              <w:bottom w:val="single" w:sz="4" w:space="0" w:color="auto"/>
              <w:right w:val="single" w:sz="4" w:space="0" w:color="auto"/>
            </w:tcBorders>
            <w:shd w:val="clear" w:color="auto" w:fill="auto"/>
            <w:noWrap/>
            <w:vAlign w:val="bottom"/>
            <w:hideMark/>
          </w:tcPr>
          <w:p w14:paraId="51028D75" w14:textId="0D5AB10B" w:rsidR="00292062" w:rsidRPr="00292062" w:rsidRDefault="00292062" w:rsidP="006D1E9D">
            <w:pPr>
              <w:jc w:val="both"/>
              <w:rPr>
                <w:rFonts w:ascii="Tahoma" w:hAnsi="Tahoma" w:cs="Tahoma"/>
              </w:rPr>
            </w:pPr>
            <w:r w:rsidRPr="00292062">
              <w:rPr>
                <w:rFonts w:ascii="Tahoma" w:hAnsi="Tahoma" w:cs="Tahoma"/>
              </w:rPr>
              <w:t xml:space="preserve">14H30 </w:t>
            </w:r>
            <w:r w:rsidR="00964927">
              <w:rPr>
                <w:rFonts w:ascii="Tahoma" w:hAnsi="Tahoma" w:cs="Tahoma"/>
              </w:rPr>
              <w:t>–</w:t>
            </w:r>
            <w:r w:rsidRPr="00292062">
              <w:rPr>
                <w:rFonts w:ascii="Tahoma" w:hAnsi="Tahoma" w:cs="Tahoma"/>
              </w:rPr>
              <w:t xml:space="preserve"> </w:t>
            </w:r>
            <w:r w:rsidR="00964927">
              <w:rPr>
                <w:rFonts w:ascii="Tahoma" w:hAnsi="Tahoma" w:cs="Tahoma"/>
              </w:rPr>
              <w:t>17h30</w:t>
            </w:r>
          </w:p>
        </w:tc>
        <w:tc>
          <w:tcPr>
            <w:tcW w:w="8507" w:type="dxa"/>
            <w:tcBorders>
              <w:top w:val="single" w:sz="4" w:space="0" w:color="auto"/>
              <w:left w:val="nil"/>
              <w:bottom w:val="single" w:sz="4" w:space="0" w:color="auto"/>
              <w:right w:val="single" w:sz="4" w:space="0" w:color="auto"/>
            </w:tcBorders>
            <w:shd w:val="clear" w:color="auto" w:fill="auto"/>
            <w:noWrap/>
            <w:vAlign w:val="bottom"/>
            <w:hideMark/>
          </w:tcPr>
          <w:p w14:paraId="69F9A2C2" w14:textId="77777777" w:rsidR="00292062" w:rsidRPr="00292062" w:rsidRDefault="00292062" w:rsidP="006D1E9D">
            <w:pPr>
              <w:jc w:val="both"/>
              <w:rPr>
                <w:rFonts w:ascii="Tahoma" w:hAnsi="Tahoma" w:cs="Tahoma"/>
              </w:rPr>
            </w:pPr>
            <w:r w:rsidRPr="00292062">
              <w:rPr>
                <w:rFonts w:ascii="Tahoma" w:hAnsi="Tahoma" w:cs="Tahoma"/>
              </w:rPr>
              <w:t>Ministère de la Justice</w:t>
            </w:r>
          </w:p>
        </w:tc>
      </w:tr>
      <w:tr w:rsidR="00E33F42" w:rsidRPr="00292062" w14:paraId="09047998" w14:textId="77777777" w:rsidTr="006D1E9D">
        <w:trPr>
          <w:trHeight w:val="276"/>
        </w:trPr>
        <w:tc>
          <w:tcPr>
            <w:tcW w:w="3000" w:type="dxa"/>
            <w:tcBorders>
              <w:top w:val="nil"/>
              <w:left w:val="single" w:sz="8" w:space="0" w:color="auto"/>
              <w:bottom w:val="single" w:sz="4" w:space="0" w:color="auto"/>
              <w:right w:val="single" w:sz="4" w:space="0" w:color="auto"/>
            </w:tcBorders>
            <w:shd w:val="clear" w:color="auto" w:fill="auto"/>
            <w:noWrap/>
            <w:vAlign w:val="bottom"/>
          </w:tcPr>
          <w:p w14:paraId="282CBBD1" w14:textId="77777777" w:rsidR="00E33F42" w:rsidRPr="00292062" w:rsidRDefault="00E33F42" w:rsidP="006D1E9D">
            <w:pPr>
              <w:jc w:val="both"/>
              <w:rPr>
                <w:rFonts w:ascii="Tahoma" w:hAnsi="Tahoma" w:cs="Tahoma"/>
              </w:rPr>
            </w:pPr>
          </w:p>
        </w:tc>
        <w:tc>
          <w:tcPr>
            <w:tcW w:w="2800" w:type="dxa"/>
            <w:tcBorders>
              <w:top w:val="nil"/>
              <w:left w:val="nil"/>
              <w:bottom w:val="single" w:sz="4" w:space="0" w:color="auto"/>
              <w:right w:val="single" w:sz="4" w:space="0" w:color="auto"/>
            </w:tcBorders>
            <w:shd w:val="clear" w:color="auto" w:fill="auto"/>
            <w:noWrap/>
            <w:vAlign w:val="bottom"/>
          </w:tcPr>
          <w:p w14:paraId="572E14EC" w14:textId="4B420B7C" w:rsidR="00E33F42" w:rsidRPr="00292062" w:rsidRDefault="00E33F42" w:rsidP="006D1E9D">
            <w:pPr>
              <w:jc w:val="both"/>
              <w:rPr>
                <w:rFonts w:ascii="Tahoma" w:hAnsi="Tahoma" w:cs="Tahoma"/>
              </w:rPr>
            </w:pPr>
            <w:r>
              <w:rPr>
                <w:rFonts w:ascii="Tahoma" w:hAnsi="Tahoma" w:cs="Tahoma"/>
              </w:rPr>
              <w:t>1</w:t>
            </w:r>
            <w:r w:rsidR="00964927">
              <w:rPr>
                <w:rFonts w:ascii="Tahoma" w:hAnsi="Tahoma" w:cs="Tahoma"/>
              </w:rPr>
              <w:t xml:space="preserve">4h30 </w:t>
            </w:r>
            <w:r>
              <w:rPr>
                <w:rFonts w:ascii="Tahoma" w:hAnsi="Tahoma" w:cs="Tahoma"/>
              </w:rPr>
              <w:t>-</w:t>
            </w:r>
            <w:r w:rsidR="00964927">
              <w:rPr>
                <w:rFonts w:ascii="Tahoma" w:hAnsi="Tahoma" w:cs="Tahoma"/>
              </w:rPr>
              <w:t xml:space="preserve"> 17h30</w:t>
            </w:r>
          </w:p>
        </w:tc>
        <w:tc>
          <w:tcPr>
            <w:tcW w:w="8507" w:type="dxa"/>
            <w:tcBorders>
              <w:top w:val="nil"/>
              <w:left w:val="nil"/>
              <w:bottom w:val="single" w:sz="4" w:space="0" w:color="auto"/>
              <w:right w:val="single" w:sz="8" w:space="0" w:color="auto"/>
            </w:tcBorders>
            <w:shd w:val="clear" w:color="auto" w:fill="auto"/>
            <w:vAlign w:val="bottom"/>
          </w:tcPr>
          <w:p w14:paraId="1DE583F8" w14:textId="367DC589" w:rsidR="00E33F42" w:rsidRPr="00292062" w:rsidRDefault="00964927" w:rsidP="006D1E9D">
            <w:pPr>
              <w:jc w:val="both"/>
              <w:rPr>
                <w:rFonts w:ascii="Tahoma" w:hAnsi="Tahoma" w:cs="Tahoma"/>
              </w:rPr>
            </w:pPr>
            <w:r w:rsidRPr="00964927">
              <w:rPr>
                <w:rFonts w:ascii="Tahoma" w:hAnsi="Tahoma" w:cs="Tahoma"/>
              </w:rPr>
              <w:t>Ministère des Affaires de la Communauté EST Africaine, de la Jeunesse, des Sports et de la Culture</w:t>
            </w:r>
          </w:p>
        </w:tc>
      </w:tr>
      <w:tr w:rsidR="00292062" w:rsidRPr="00292062" w14:paraId="34E14536" w14:textId="77777777" w:rsidTr="006D1E9D">
        <w:trPr>
          <w:trHeight w:val="276"/>
        </w:trPr>
        <w:tc>
          <w:tcPr>
            <w:tcW w:w="3000" w:type="dxa"/>
            <w:tcBorders>
              <w:top w:val="nil"/>
              <w:left w:val="single" w:sz="8" w:space="0" w:color="auto"/>
              <w:bottom w:val="single" w:sz="4" w:space="0" w:color="auto"/>
              <w:right w:val="single" w:sz="4" w:space="0" w:color="auto"/>
            </w:tcBorders>
            <w:shd w:val="clear" w:color="auto" w:fill="auto"/>
            <w:noWrap/>
            <w:vAlign w:val="bottom"/>
            <w:hideMark/>
          </w:tcPr>
          <w:p w14:paraId="16627025" w14:textId="77777777" w:rsidR="00292062" w:rsidRPr="00292062" w:rsidRDefault="00292062" w:rsidP="006D1E9D">
            <w:pPr>
              <w:jc w:val="both"/>
              <w:rPr>
                <w:rFonts w:ascii="Tahoma" w:hAnsi="Tahoma" w:cs="Tahoma"/>
              </w:rPr>
            </w:pPr>
            <w:r w:rsidRPr="00292062">
              <w:rPr>
                <w:rFonts w:ascii="Tahoma" w:hAnsi="Tahoma" w:cs="Tahoma"/>
              </w:rPr>
              <w:t> </w:t>
            </w:r>
          </w:p>
        </w:tc>
        <w:tc>
          <w:tcPr>
            <w:tcW w:w="2800" w:type="dxa"/>
            <w:tcBorders>
              <w:top w:val="nil"/>
              <w:left w:val="nil"/>
              <w:bottom w:val="single" w:sz="4" w:space="0" w:color="auto"/>
              <w:right w:val="single" w:sz="4" w:space="0" w:color="auto"/>
            </w:tcBorders>
            <w:shd w:val="clear" w:color="auto" w:fill="auto"/>
            <w:noWrap/>
            <w:vAlign w:val="bottom"/>
            <w:hideMark/>
          </w:tcPr>
          <w:p w14:paraId="59750864" w14:textId="77777777" w:rsidR="00292062" w:rsidRPr="00292062" w:rsidRDefault="00292062" w:rsidP="006D1E9D">
            <w:pPr>
              <w:jc w:val="both"/>
              <w:rPr>
                <w:rFonts w:ascii="Tahoma" w:hAnsi="Tahoma" w:cs="Tahoma"/>
              </w:rPr>
            </w:pPr>
            <w:r w:rsidRPr="00292062">
              <w:rPr>
                <w:rFonts w:ascii="Tahoma" w:hAnsi="Tahoma" w:cs="Tahoma"/>
              </w:rPr>
              <w:t> </w:t>
            </w:r>
          </w:p>
        </w:tc>
        <w:tc>
          <w:tcPr>
            <w:tcW w:w="8507" w:type="dxa"/>
            <w:tcBorders>
              <w:top w:val="nil"/>
              <w:left w:val="nil"/>
              <w:bottom w:val="single" w:sz="4" w:space="0" w:color="auto"/>
              <w:right w:val="single" w:sz="8" w:space="0" w:color="auto"/>
            </w:tcBorders>
            <w:shd w:val="clear" w:color="auto" w:fill="auto"/>
            <w:vAlign w:val="bottom"/>
            <w:hideMark/>
          </w:tcPr>
          <w:p w14:paraId="79CFD312" w14:textId="77777777" w:rsidR="00292062" w:rsidRPr="00292062" w:rsidRDefault="00292062" w:rsidP="006D1E9D">
            <w:pPr>
              <w:jc w:val="both"/>
              <w:rPr>
                <w:rFonts w:ascii="Tahoma" w:hAnsi="Tahoma" w:cs="Tahoma"/>
              </w:rPr>
            </w:pPr>
            <w:r w:rsidRPr="00292062">
              <w:rPr>
                <w:rFonts w:ascii="Tahoma" w:hAnsi="Tahoma" w:cs="Tahoma"/>
              </w:rPr>
              <w:t> </w:t>
            </w:r>
          </w:p>
        </w:tc>
      </w:tr>
      <w:tr w:rsidR="00292062" w:rsidRPr="00292062" w14:paraId="494FD1EA" w14:textId="77777777" w:rsidTr="006D1E9D">
        <w:trPr>
          <w:trHeight w:val="276"/>
        </w:trPr>
        <w:tc>
          <w:tcPr>
            <w:tcW w:w="30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1290335" w14:textId="35AFA46C" w:rsidR="00292062" w:rsidRPr="00292062" w:rsidRDefault="00292062" w:rsidP="006D1E9D">
            <w:pPr>
              <w:jc w:val="both"/>
              <w:rPr>
                <w:rFonts w:ascii="Tahoma" w:hAnsi="Tahoma" w:cs="Tahoma"/>
              </w:rPr>
            </w:pPr>
            <w:r w:rsidRPr="00292062">
              <w:rPr>
                <w:rFonts w:ascii="Tahoma" w:hAnsi="Tahoma" w:cs="Tahoma"/>
              </w:rPr>
              <w:t xml:space="preserve">Mardi, le </w:t>
            </w:r>
            <w:r w:rsidR="00F37CEA">
              <w:rPr>
                <w:rFonts w:ascii="Tahoma" w:hAnsi="Tahoma" w:cs="Tahoma"/>
              </w:rPr>
              <w:t>04</w:t>
            </w:r>
            <w:r w:rsidRPr="00292062">
              <w:rPr>
                <w:rFonts w:ascii="Tahoma" w:hAnsi="Tahoma" w:cs="Tahoma"/>
              </w:rPr>
              <w:t>/0</w:t>
            </w:r>
            <w:r w:rsidR="00F37CEA">
              <w:rPr>
                <w:rFonts w:ascii="Tahoma" w:hAnsi="Tahoma" w:cs="Tahoma"/>
              </w:rPr>
              <w:t>3</w:t>
            </w:r>
            <w:r w:rsidRPr="00292062">
              <w:rPr>
                <w:rFonts w:ascii="Tahoma" w:hAnsi="Tahoma" w:cs="Tahoma"/>
              </w:rPr>
              <w:t>/202</w:t>
            </w:r>
            <w:r w:rsidR="00F37CEA">
              <w:rPr>
                <w:rFonts w:ascii="Tahoma" w:hAnsi="Tahoma" w:cs="Tahoma"/>
              </w:rPr>
              <w:t>5</w:t>
            </w:r>
          </w:p>
        </w:tc>
        <w:tc>
          <w:tcPr>
            <w:tcW w:w="2800" w:type="dxa"/>
            <w:tcBorders>
              <w:top w:val="nil"/>
              <w:left w:val="nil"/>
              <w:bottom w:val="single" w:sz="4" w:space="0" w:color="auto"/>
              <w:right w:val="single" w:sz="4" w:space="0" w:color="auto"/>
            </w:tcBorders>
            <w:shd w:val="clear" w:color="auto" w:fill="auto"/>
            <w:noWrap/>
            <w:vAlign w:val="bottom"/>
            <w:hideMark/>
          </w:tcPr>
          <w:p w14:paraId="5D6CD2E2" w14:textId="77777777" w:rsidR="00292062" w:rsidRPr="00292062" w:rsidRDefault="00292062" w:rsidP="006D1E9D">
            <w:pPr>
              <w:jc w:val="both"/>
              <w:rPr>
                <w:rFonts w:ascii="Tahoma" w:hAnsi="Tahoma" w:cs="Tahoma"/>
              </w:rPr>
            </w:pPr>
            <w:r w:rsidRPr="00292062">
              <w:rPr>
                <w:rFonts w:ascii="Tahoma" w:hAnsi="Tahoma" w:cs="Tahoma"/>
              </w:rPr>
              <w:t>8h00 - 10h50</w:t>
            </w:r>
          </w:p>
        </w:tc>
        <w:tc>
          <w:tcPr>
            <w:tcW w:w="8507" w:type="dxa"/>
            <w:tcBorders>
              <w:top w:val="nil"/>
              <w:left w:val="nil"/>
              <w:bottom w:val="single" w:sz="4" w:space="0" w:color="auto"/>
              <w:right w:val="single" w:sz="8" w:space="0" w:color="auto"/>
            </w:tcBorders>
            <w:shd w:val="clear" w:color="auto" w:fill="auto"/>
            <w:noWrap/>
            <w:vAlign w:val="bottom"/>
            <w:hideMark/>
          </w:tcPr>
          <w:p w14:paraId="32E2FEA5" w14:textId="77777777" w:rsidR="00292062" w:rsidRPr="00292062" w:rsidRDefault="00292062" w:rsidP="006D1E9D">
            <w:pPr>
              <w:jc w:val="both"/>
              <w:rPr>
                <w:rFonts w:ascii="Tahoma" w:hAnsi="Tahoma" w:cs="Tahoma"/>
              </w:rPr>
            </w:pPr>
            <w:r w:rsidRPr="00292062">
              <w:rPr>
                <w:rFonts w:ascii="Tahoma" w:hAnsi="Tahoma" w:cs="Tahoma"/>
              </w:rPr>
              <w:t>Ministère de la Santé Publique et de la Lutte contre le SIDA</w:t>
            </w:r>
          </w:p>
        </w:tc>
      </w:tr>
      <w:tr w:rsidR="00292062" w:rsidRPr="00292062" w14:paraId="402C3D3D" w14:textId="77777777" w:rsidTr="006D1E9D">
        <w:trPr>
          <w:trHeight w:val="276"/>
        </w:trPr>
        <w:tc>
          <w:tcPr>
            <w:tcW w:w="3000" w:type="dxa"/>
            <w:vMerge/>
            <w:tcBorders>
              <w:top w:val="nil"/>
              <w:left w:val="single" w:sz="8" w:space="0" w:color="auto"/>
              <w:bottom w:val="single" w:sz="4" w:space="0" w:color="auto"/>
              <w:right w:val="single" w:sz="4" w:space="0" w:color="auto"/>
            </w:tcBorders>
            <w:vAlign w:val="center"/>
            <w:hideMark/>
          </w:tcPr>
          <w:p w14:paraId="1634CCE9" w14:textId="77777777" w:rsidR="00292062" w:rsidRPr="00292062" w:rsidRDefault="00292062" w:rsidP="006D1E9D">
            <w:pPr>
              <w:jc w:val="both"/>
              <w:rPr>
                <w:rFonts w:ascii="Tahoma" w:hAnsi="Tahoma" w:cs="Tahoma"/>
              </w:rPr>
            </w:pPr>
          </w:p>
        </w:tc>
        <w:tc>
          <w:tcPr>
            <w:tcW w:w="2800" w:type="dxa"/>
            <w:tcBorders>
              <w:top w:val="nil"/>
              <w:left w:val="nil"/>
              <w:bottom w:val="single" w:sz="4" w:space="0" w:color="auto"/>
              <w:right w:val="single" w:sz="4" w:space="0" w:color="auto"/>
            </w:tcBorders>
            <w:shd w:val="clear" w:color="auto" w:fill="auto"/>
            <w:noWrap/>
            <w:vAlign w:val="bottom"/>
            <w:hideMark/>
          </w:tcPr>
          <w:p w14:paraId="02A5C464" w14:textId="77777777" w:rsidR="00292062" w:rsidRPr="00292062" w:rsidRDefault="00292062" w:rsidP="006D1E9D">
            <w:pPr>
              <w:jc w:val="both"/>
              <w:rPr>
                <w:rFonts w:ascii="Tahoma" w:hAnsi="Tahoma" w:cs="Tahoma"/>
              </w:rPr>
            </w:pPr>
            <w:r w:rsidRPr="00292062">
              <w:rPr>
                <w:rFonts w:ascii="Tahoma" w:hAnsi="Tahoma" w:cs="Tahoma"/>
              </w:rPr>
              <w:t>11h00 - 13h00</w:t>
            </w:r>
          </w:p>
        </w:tc>
        <w:tc>
          <w:tcPr>
            <w:tcW w:w="8507" w:type="dxa"/>
            <w:tcBorders>
              <w:top w:val="nil"/>
              <w:left w:val="nil"/>
              <w:bottom w:val="single" w:sz="4" w:space="0" w:color="auto"/>
              <w:right w:val="single" w:sz="8" w:space="0" w:color="auto"/>
            </w:tcBorders>
            <w:shd w:val="clear" w:color="auto" w:fill="auto"/>
            <w:noWrap/>
            <w:vAlign w:val="bottom"/>
            <w:hideMark/>
          </w:tcPr>
          <w:p w14:paraId="2C6BD738" w14:textId="77777777" w:rsidR="00292062" w:rsidRPr="00292062" w:rsidRDefault="00292062" w:rsidP="006D1E9D">
            <w:pPr>
              <w:jc w:val="both"/>
              <w:rPr>
                <w:rFonts w:ascii="Tahoma" w:hAnsi="Tahoma" w:cs="Tahoma"/>
              </w:rPr>
            </w:pPr>
            <w:r w:rsidRPr="00292062">
              <w:rPr>
                <w:rFonts w:ascii="Tahoma" w:hAnsi="Tahoma" w:cs="Tahoma"/>
              </w:rPr>
              <w:t>Vice-Présidence </w:t>
            </w:r>
          </w:p>
        </w:tc>
      </w:tr>
      <w:tr w:rsidR="00292062" w:rsidRPr="00292062" w14:paraId="4DF8488E" w14:textId="77777777" w:rsidTr="006D1E9D">
        <w:trPr>
          <w:trHeight w:val="276"/>
        </w:trPr>
        <w:tc>
          <w:tcPr>
            <w:tcW w:w="3000" w:type="dxa"/>
            <w:vMerge/>
            <w:tcBorders>
              <w:top w:val="nil"/>
              <w:left w:val="single" w:sz="8" w:space="0" w:color="auto"/>
              <w:bottom w:val="single" w:sz="4" w:space="0" w:color="auto"/>
              <w:right w:val="single" w:sz="4" w:space="0" w:color="auto"/>
            </w:tcBorders>
            <w:vAlign w:val="center"/>
            <w:hideMark/>
          </w:tcPr>
          <w:p w14:paraId="7C3618FC" w14:textId="77777777" w:rsidR="00292062" w:rsidRPr="00292062" w:rsidRDefault="00292062" w:rsidP="006D1E9D">
            <w:pPr>
              <w:jc w:val="both"/>
              <w:rPr>
                <w:rFonts w:ascii="Tahoma" w:hAnsi="Tahoma" w:cs="Tahoma"/>
              </w:rPr>
            </w:pPr>
          </w:p>
        </w:tc>
        <w:tc>
          <w:tcPr>
            <w:tcW w:w="2800" w:type="dxa"/>
            <w:tcBorders>
              <w:top w:val="nil"/>
              <w:left w:val="nil"/>
              <w:bottom w:val="single" w:sz="4" w:space="0" w:color="auto"/>
              <w:right w:val="single" w:sz="4" w:space="0" w:color="auto"/>
            </w:tcBorders>
            <w:shd w:val="clear" w:color="000000" w:fill="D0CECE"/>
            <w:noWrap/>
            <w:vAlign w:val="bottom"/>
            <w:hideMark/>
          </w:tcPr>
          <w:p w14:paraId="426974DB" w14:textId="77777777" w:rsidR="00292062" w:rsidRPr="00292062" w:rsidRDefault="00292062" w:rsidP="006D1E9D">
            <w:pPr>
              <w:jc w:val="both"/>
              <w:rPr>
                <w:rFonts w:ascii="Tahoma" w:hAnsi="Tahoma" w:cs="Tahoma"/>
                <w:b/>
                <w:bCs/>
              </w:rPr>
            </w:pPr>
            <w:r w:rsidRPr="00292062">
              <w:rPr>
                <w:rFonts w:ascii="Tahoma" w:hAnsi="Tahoma" w:cs="Tahoma"/>
                <w:b/>
                <w:bCs/>
              </w:rPr>
              <w:t>13h30 - 14h15</w:t>
            </w:r>
          </w:p>
        </w:tc>
        <w:tc>
          <w:tcPr>
            <w:tcW w:w="8507" w:type="dxa"/>
            <w:tcBorders>
              <w:top w:val="nil"/>
              <w:left w:val="nil"/>
              <w:bottom w:val="single" w:sz="4" w:space="0" w:color="auto"/>
              <w:right w:val="single" w:sz="8" w:space="0" w:color="auto"/>
            </w:tcBorders>
            <w:shd w:val="clear" w:color="000000" w:fill="D0CECE"/>
            <w:vAlign w:val="bottom"/>
            <w:hideMark/>
          </w:tcPr>
          <w:p w14:paraId="62B4D265" w14:textId="77777777" w:rsidR="00292062" w:rsidRPr="00292062" w:rsidRDefault="00292062" w:rsidP="006D1E9D">
            <w:pPr>
              <w:jc w:val="both"/>
              <w:rPr>
                <w:rFonts w:ascii="Tahoma" w:hAnsi="Tahoma" w:cs="Tahoma"/>
                <w:b/>
                <w:bCs/>
              </w:rPr>
            </w:pPr>
            <w:r w:rsidRPr="00292062">
              <w:rPr>
                <w:rFonts w:ascii="Tahoma" w:hAnsi="Tahoma" w:cs="Tahoma"/>
                <w:b/>
                <w:bCs/>
              </w:rPr>
              <w:t>PAUSE</w:t>
            </w:r>
          </w:p>
        </w:tc>
      </w:tr>
      <w:tr w:rsidR="00292062" w:rsidRPr="00292062" w14:paraId="345D52B1" w14:textId="77777777" w:rsidTr="00964927">
        <w:trPr>
          <w:trHeight w:val="552"/>
        </w:trPr>
        <w:tc>
          <w:tcPr>
            <w:tcW w:w="3000" w:type="dxa"/>
            <w:vMerge/>
            <w:tcBorders>
              <w:top w:val="nil"/>
              <w:left w:val="single" w:sz="8" w:space="0" w:color="auto"/>
              <w:bottom w:val="single" w:sz="4" w:space="0" w:color="auto"/>
              <w:right w:val="single" w:sz="4" w:space="0" w:color="auto"/>
            </w:tcBorders>
            <w:vAlign w:val="center"/>
            <w:hideMark/>
          </w:tcPr>
          <w:p w14:paraId="49043D96" w14:textId="77777777" w:rsidR="00292062" w:rsidRPr="00292062" w:rsidRDefault="00292062" w:rsidP="006D1E9D">
            <w:pPr>
              <w:jc w:val="both"/>
              <w:rPr>
                <w:rFonts w:ascii="Tahoma" w:hAnsi="Tahoma" w:cs="Tahoma"/>
              </w:rPr>
            </w:pPr>
          </w:p>
        </w:tc>
        <w:tc>
          <w:tcPr>
            <w:tcW w:w="2800" w:type="dxa"/>
            <w:tcBorders>
              <w:top w:val="nil"/>
              <w:left w:val="nil"/>
              <w:bottom w:val="single" w:sz="4" w:space="0" w:color="auto"/>
              <w:right w:val="single" w:sz="4" w:space="0" w:color="auto"/>
            </w:tcBorders>
            <w:shd w:val="clear" w:color="auto" w:fill="auto"/>
            <w:noWrap/>
            <w:vAlign w:val="bottom"/>
          </w:tcPr>
          <w:p w14:paraId="42BB80B4" w14:textId="27BF5D74" w:rsidR="00292062" w:rsidRPr="00292062" w:rsidRDefault="00964927" w:rsidP="006D1E9D">
            <w:pPr>
              <w:jc w:val="both"/>
              <w:rPr>
                <w:rFonts w:ascii="Tahoma" w:hAnsi="Tahoma" w:cs="Tahoma"/>
              </w:rPr>
            </w:pPr>
            <w:r w:rsidRPr="00292062">
              <w:rPr>
                <w:rFonts w:ascii="Tahoma" w:hAnsi="Tahoma" w:cs="Tahoma"/>
              </w:rPr>
              <w:t>14H30 - 17h30</w:t>
            </w:r>
          </w:p>
        </w:tc>
        <w:tc>
          <w:tcPr>
            <w:tcW w:w="8507" w:type="dxa"/>
            <w:tcBorders>
              <w:top w:val="nil"/>
              <w:left w:val="nil"/>
              <w:bottom w:val="single" w:sz="4" w:space="0" w:color="auto"/>
              <w:right w:val="single" w:sz="8" w:space="0" w:color="auto"/>
            </w:tcBorders>
            <w:shd w:val="clear" w:color="auto" w:fill="auto"/>
            <w:vAlign w:val="bottom"/>
          </w:tcPr>
          <w:p w14:paraId="2E4551BC" w14:textId="653AE338" w:rsidR="00292062" w:rsidRPr="00292062" w:rsidRDefault="00964927" w:rsidP="006D1E9D">
            <w:pPr>
              <w:jc w:val="both"/>
              <w:rPr>
                <w:rFonts w:ascii="Tahoma" w:hAnsi="Tahoma" w:cs="Tahoma"/>
              </w:rPr>
            </w:pPr>
            <w:r w:rsidRPr="00292062">
              <w:rPr>
                <w:rFonts w:ascii="Tahoma" w:hAnsi="Tahoma" w:cs="Tahoma"/>
              </w:rPr>
              <w:t>Primature</w:t>
            </w:r>
          </w:p>
        </w:tc>
      </w:tr>
      <w:tr w:rsidR="00964927" w:rsidRPr="00292062" w14:paraId="01C61C81" w14:textId="77777777" w:rsidTr="006D1E9D">
        <w:trPr>
          <w:trHeight w:val="276"/>
        </w:trPr>
        <w:tc>
          <w:tcPr>
            <w:tcW w:w="3000" w:type="dxa"/>
            <w:tcBorders>
              <w:top w:val="nil"/>
              <w:left w:val="single" w:sz="8" w:space="0" w:color="auto"/>
              <w:bottom w:val="single" w:sz="4" w:space="0" w:color="auto"/>
              <w:right w:val="single" w:sz="4" w:space="0" w:color="auto"/>
            </w:tcBorders>
            <w:shd w:val="clear" w:color="auto" w:fill="auto"/>
            <w:noWrap/>
            <w:vAlign w:val="bottom"/>
            <w:hideMark/>
          </w:tcPr>
          <w:p w14:paraId="7B3A2F62" w14:textId="77777777" w:rsidR="00964927" w:rsidRPr="00292062" w:rsidRDefault="00964927" w:rsidP="00964927">
            <w:pPr>
              <w:jc w:val="both"/>
              <w:rPr>
                <w:rFonts w:ascii="Tahoma" w:hAnsi="Tahoma" w:cs="Tahoma"/>
              </w:rPr>
            </w:pPr>
            <w:r w:rsidRPr="00292062">
              <w:rPr>
                <w:rFonts w:ascii="Tahoma" w:hAnsi="Tahoma" w:cs="Tahoma"/>
              </w:rPr>
              <w:t> </w:t>
            </w:r>
          </w:p>
        </w:tc>
        <w:tc>
          <w:tcPr>
            <w:tcW w:w="2800" w:type="dxa"/>
            <w:tcBorders>
              <w:top w:val="nil"/>
              <w:left w:val="nil"/>
              <w:bottom w:val="single" w:sz="4" w:space="0" w:color="auto"/>
              <w:right w:val="single" w:sz="4" w:space="0" w:color="auto"/>
            </w:tcBorders>
            <w:shd w:val="clear" w:color="auto" w:fill="auto"/>
            <w:noWrap/>
            <w:vAlign w:val="bottom"/>
            <w:hideMark/>
          </w:tcPr>
          <w:p w14:paraId="0238AFB4" w14:textId="6CB71D64" w:rsidR="00964927" w:rsidRPr="00292062" w:rsidRDefault="00964927" w:rsidP="00964927">
            <w:pPr>
              <w:jc w:val="both"/>
              <w:rPr>
                <w:rFonts w:ascii="Tahoma" w:hAnsi="Tahoma" w:cs="Tahoma"/>
              </w:rPr>
            </w:pPr>
            <w:r w:rsidRPr="00292062">
              <w:rPr>
                <w:rFonts w:ascii="Tahoma" w:hAnsi="Tahoma" w:cs="Tahoma"/>
              </w:rPr>
              <w:t>14H30 - 17h30</w:t>
            </w:r>
          </w:p>
        </w:tc>
        <w:tc>
          <w:tcPr>
            <w:tcW w:w="8507" w:type="dxa"/>
            <w:tcBorders>
              <w:top w:val="nil"/>
              <w:left w:val="nil"/>
              <w:bottom w:val="single" w:sz="4" w:space="0" w:color="auto"/>
              <w:right w:val="single" w:sz="8" w:space="0" w:color="auto"/>
            </w:tcBorders>
            <w:shd w:val="clear" w:color="auto" w:fill="auto"/>
            <w:vAlign w:val="bottom"/>
            <w:hideMark/>
          </w:tcPr>
          <w:p w14:paraId="53B92B7C" w14:textId="487B5FD4" w:rsidR="00964927" w:rsidRPr="00292062" w:rsidRDefault="00964927" w:rsidP="00964927">
            <w:pPr>
              <w:jc w:val="both"/>
              <w:rPr>
                <w:rFonts w:ascii="Tahoma" w:hAnsi="Tahoma" w:cs="Tahoma"/>
              </w:rPr>
            </w:pPr>
            <w:r w:rsidRPr="00292062">
              <w:rPr>
                <w:rFonts w:ascii="Tahoma" w:hAnsi="Tahoma" w:cs="Tahoma"/>
              </w:rPr>
              <w:t>Ministère des Finances, du Budget et de la Planification Economique &amp; OBR</w:t>
            </w:r>
          </w:p>
        </w:tc>
      </w:tr>
      <w:tr w:rsidR="00964927" w:rsidRPr="00292062" w14:paraId="53CE6139" w14:textId="77777777" w:rsidTr="006D1E9D">
        <w:trPr>
          <w:trHeight w:val="276"/>
        </w:trPr>
        <w:tc>
          <w:tcPr>
            <w:tcW w:w="3000" w:type="dxa"/>
            <w:tcBorders>
              <w:top w:val="nil"/>
              <w:left w:val="single" w:sz="8" w:space="0" w:color="auto"/>
              <w:bottom w:val="single" w:sz="4" w:space="0" w:color="auto"/>
              <w:right w:val="single" w:sz="4" w:space="0" w:color="auto"/>
            </w:tcBorders>
            <w:shd w:val="clear" w:color="auto" w:fill="auto"/>
            <w:noWrap/>
            <w:vAlign w:val="bottom"/>
          </w:tcPr>
          <w:p w14:paraId="0CC174C5" w14:textId="77777777" w:rsidR="00964927" w:rsidRPr="00292062" w:rsidRDefault="00964927" w:rsidP="00964927">
            <w:pPr>
              <w:jc w:val="both"/>
              <w:rPr>
                <w:rFonts w:ascii="Tahoma" w:hAnsi="Tahoma" w:cs="Tahoma"/>
              </w:rPr>
            </w:pPr>
          </w:p>
        </w:tc>
        <w:tc>
          <w:tcPr>
            <w:tcW w:w="2800" w:type="dxa"/>
            <w:tcBorders>
              <w:top w:val="nil"/>
              <w:left w:val="nil"/>
              <w:bottom w:val="single" w:sz="4" w:space="0" w:color="auto"/>
              <w:right w:val="single" w:sz="4" w:space="0" w:color="auto"/>
            </w:tcBorders>
            <w:shd w:val="clear" w:color="auto" w:fill="auto"/>
            <w:noWrap/>
            <w:vAlign w:val="bottom"/>
          </w:tcPr>
          <w:p w14:paraId="74A95D57" w14:textId="77777777" w:rsidR="00964927" w:rsidRPr="00292062" w:rsidRDefault="00964927" w:rsidP="00964927">
            <w:pPr>
              <w:jc w:val="both"/>
              <w:rPr>
                <w:rFonts w:ascii="Tahoma" w:hAnsi="Tahoma" w:cs="Tahoma"/>
              </w:rPr>
            </w:pPr>
          </w:p>
        </w:tc>
        <w:tc>
          <w:tcPr>
            <w:tcW w:w="8507" w:type="dxa"/>
            <w:tcBorders>
              <w:top w:val="nil"/>
              <w:left w:val="nil"/>
              <w:bottom w:val="single" w:sz="4" w:space="0" w:color="auto"/>
              <w:right w:val="single" w:sz="8" w:space="0" w:color="auto"/>
            </w:tcBorders>
            <w:shd w:val="clear" w:color="auto" w:fill="auto"/>
            <w:vAlign w:val="bottom"/>
          </w:tcPr>
          <w:p w14:paraId="206EC027" w14:textId="77777777" w:rsidR="00964927" w:rsidRPr="00292062" w:rsidRDefault="00964927" w:rsidP="00964927">
            <w:pPr>
              <w:jc w:val="both"/>
              <w:rPr>
                <w:rFonts w:ascii="Tahoma" w:hAnsi="Tahoma" w:cs="Tahoma"/>
              </w:rPr>
            </w:pPr>
          </w:p>
        </w:tc>
      </w:tr>
      <w:tr w:rsidR="00964927" w:rsidRPr="00292062" w14:paraId="56E89BA7" w14:textId="77777777" w:rsidTr="006D1E9D">
        <w:trPr>
          <w:trHeight w:val="564"/>
        </w:trPr>
        <w:tc>
          <w:tcPr>
            <w:tcW w:w="3000" w:type="dxa"/>
            <w:tcBorders>
              <w:top w:val="nil"/>
              <w:left w:val="single" w:sz="8" w:space="0" w:color="auto"/>
              <w:bottom w:val="single" w:sz="8" w:space="0" w:color="auto"/>
              <w:right w:val="single" w:sz="4" w:space="0" w:color="auto"/>
            </w:tcBorders>
            <w:shd w:val="clear" w:color="auto" w:fill="auto"/>
            <w:noWrap/>
            <w:vAlign w:val="bottom"/>
            <w:hideMark/>
          </w:tcPr>
          <w:p w14:paraId="450A072A" w14:textId="21CC2DE8" w:rsidR="00964927" w:rsidRPr="00292062" w:rsidRDefault="009C4AEE" w:rsidP="00964927">
            <w:pPr>
              <w:jc w:val="both"/>
              <w:rPr>
                <w:rFonts w:ascii="Tahoma" w:hAnsi="Tahoma" w:cs="Tahoma"/>
              </w:rPr>
            </w:pPr>
            <w:r>
              <w:rPr>
                <w:rFonts w:ascii="Tahoma" w:hAnsi="Tahoma" w:cs="Tahoma"/>
              </w:rPr>
              <w:t>Mercredi</w:t>
            </w:r>
            <w:r w:rsidR="00964927" w:rsidRPr="00292062">
              <w:rPr>
                <w:rFonts w:ascii="Tahoma" w:hAnsi="Tahoma" w:cs="Tahoma"/>
              </w:rPr>
              <w:t xml:space="preserve"> le </w:t>
            </w:r>
            <w:r>
              <w:rPr>
                <w:rFonts w:ascii="Tahoma" w:hAnsi="Tahoma" w:cs="Tahoma"/>
              </w:rPr>
              <w:t>07</w:t>
            </w:r>
            <w:r w:rsidR="00964927" w:rsidRPr="00292062">
              <w:rPr>
                <w:rFonts w:ascii="Tahoma" w:hAnsi="Tahoma" w:cs="Tahoma"/>
              </w:rPr>
              <w:t>/0</w:t>
            </w:r>
            <w:r>
              <w:rPr>
                <w:rFonts w:ascii="Tahoma" w:hAnsi="Tahoma" w:cs="Tahoma"/>
              </w:rPr>
              <w:t>3</w:t>
            </w:r>
            <w:r w:rsidR="00964927" w:rsidRPr="00292062">
              <w:rPr>
                <w:rFonts w:ascii="Tahoma" w:hAnsi="Tahoma" w:cs="Tahoma"/>
              </w:rPr>
              <w:t>/202</w:t>
            </w:r>
            <w:r>
              <w:rPr>
                <w:rFonts w:ascii="Tahoma" w:hAnsi="Tahoma" w:cs="Tahoma"/>
              </w:rPr>
              <w:t>5</w:t>
            </w:r>
          </w:p>
        </w:tc>
        <w:tc>
          <w:tcPr>
            <w:tcW w:w="2800" w:type="dxa"/>
            <w:tcBorders>
              <w:top w:val="nil"/>
              <w:left w:val="nil"/>
              <w:bottom w:val="single" w:sz="8" w:space="0" w:color="auto"/>
              <w:right w:val="single" w:sz="4" w:space="0" w:color="auto"/>
            </w:tcBorders>
            <w:shd w:val="clear" w:color="auto" w:fill="auto"/>
            <w:noWrap/>
            <w:vAlign w:val="bottom"/>
            <w:hideMark/>
          </w:tcPr>
          <w:p w14:paraId="2CC1A3A9" w14:textId="77777777" w:rsidR="00964927" w:rsidRPr="00292062" w:rsidRDefault="00964927" w:rsidP="00964927">
            <w:pPr>
              <w:jc w:val="both"/>
              <w:rPr>
                <w:rFonts w:ascii="Tahoma" w:hAnsi="Tahoma" w:cs="Tahoma"/>
              </w:rPr>
            </w:pPr>
            <w:r w:rsidRPr="00292062">
              <w:rPr>
                <w:rFonts w:ascii="Tahoma" w:hAnsi="Tahoma" w:cs="Tahoma"/>
              </w:rPr>
              <w:t>8h00 - 17h30</w:t>
            </w:r>
          </w:p>
        </w:tc>
        <w:tc>
          <w:tcPr>
            <w:tcW w:w="8507" w:type="dxa"/>
            <w:tcBorders>
              <w:top w:val="nil"/>
              <w:left w:val="nil"/>
              <w:bottom w:val="single" w:sz="8" w:space="0" w:color="auto"/>
              <w:right w:val="single" w:sz="8" w:space="0" w:color="auto"/>
            </w:tcBorders>
            <w:shd w:val="clear" w:color="auto" w:fill="auto"/>
            <w:vAlign w:val="bottom"/>
            <w:hideMark/>
          </w:tcPr>
          <w:p w14:paraId="1BB05639" w14:textId="4B30DB79" w:rsidR="00964927" w:rsidRPr="00292062" w:rsidRDefault="00964927" w:rsidP="00964927">
            <w:pPr>
              <w:jc w:val="both"/>
              <w:rPr>
                <w:rFonts w:ascii="Tahoma" w:hAnsi="Tahoma" w:cs="Tahoma"/>
              </w:rPr>
            </w:pPr>
            <w:r w:rsidRPr="00292062">
              <w:rPr>
                <w:rFonts w:ascii="Tahoma" w:hAnsi="Tahoma" w:cs="Tahoma"/>
              </w:rPr>
              <w:t>Finalisation</w:t>
            </w:r>
            <w:r w:rsidR="009C4AEE">
              <w:rPr>
                <w:rFonts w:ascii="Tahoma" w:hAnsi="Tahoma" w:cs="Tahoma"/>
              </w:rPr>
              <w:t xml:space="preserve"> des PTBA et</w:t>
            </w:r>
            <w:r w:rsidRPr="00292062">
              <w:rPr>
                <w:rFonts w:ascii="Tahoma" w:hAnsi="Tahoma" w:cs="Tahoma"/>
              </w:rPr>
              <w:t xml:space="preserve"> de la mise à jour des PAP pour tous les ministères</w:t>
            </w:r>
          </w:p>
        </w:tc>
      </w:tr>
    </w:tbl>
    <w:p w14:paraId="34A8326E" w14:textId="77777777" w:rsidR="00292062" w:rsidRPr="00292062" w:rsidRDefault="00292062" w:rsidP="006D1E9D">
      <w:pPr>
        <w:jc w:val="both"/>
        <w:rPr>
          <w:rFonts w:ascii="Tahoma" w:hAnsi="Tahoma" w:cs="Tahoma"/>
          <w:b/>
          <w:bCs/>
        </w:rPr>
      </w:pPr>
    </w:p>
    <w:p w14:paraId="33A37ADB" w14:textId="77777777" w:rsidR="00292062" w:rsidRPr="00292062" w:rsidRDefault="00292062" w:rsidP="006D1E9D">
      <w:pPr>
        <w:jc w:val="both"/>
        <w:rPr>
          <w:rFonts w:ascii="Tahoma" w:hAnsi="Tahoma" w:cs="Tahoma"/>
          <w:b/>
          <w:bCs/>
        </w:rPr>
      </w:pPr>
      <w:r w:rsidRPr="00292062">
        <w:rPr>
          <w:rFonts w:ascii="Tahoma" w:hAnsi="Tahoma" w:cs="Tahoma"/>
          <w:b/>
          <w:bCs/>
        </w:rPr>
        <w:t>NB :</w:t>
      </w:r>
      <w:r w:rsidRPr="00292062">
        <w:rPr>
          <w:rFonts w:ascii="Tahoma" w:hAnsi="Tahoma" w:cs="Tahoma"/>
        </w:rPr>
        <w:t xml:space="preserve"> </w:t>
      </w:r>
      <w:r w:rsidRPr="00292062">
        <w:rPr>
          <w:rFonts w:ascii="Tahoma" w:hAnsi="Tahoma" w:cs="Tahoma"/>
          <w:b/>
          <w:bCs/>
        </w:rPr>
        <w:t>Prennent part aux séances de discussion budgétaires :</w:t>
      </w:r>
    </w:p>
    <w:p w14:paraId="21ACF5AF" w14:textId="605209E4" w:rsidR="00292062" w:rsidRPr="00292062" w:rsidRDefault="00F866EE" w:rsidP="00454D8E">
      <w:pPr>
        <w:numPr>
          <w:ilvl w:val="0"/>
          <w:numId w:val="2"/>
        </w:numPr>
        <w:jc w:val="both"/>
        <w:rPr>
          <w:rFonts w:ascii="Tahoma" w:hAnsi="Tahoma" w:cs="Tahoma"/>
          <w:b/>
          <w:bCs/>
        </w:rPr>
      </w:pPr>
      <w:r w:rsidRPr="00292062">
        <w:rPr>
          <w:rFonts w:ascii="Tahoma" w:hAnsi="Tahoma" w:cs="Tahoma"/>
          <w:b/>
          <w:bCs/>
        </w:rPr>
        <w:t>Les</w:t>
      </w:r>
      <w:r w:rsidR="00292062" w:rsidRPr="00292062">
        <w:rPr>
          <w:rFonts w:ascii="Tahoma" w:hAnsi="Tahoma" w:cs="Tahoma"/>
          <w:b/>
          <w:bCs/>
        </w:rPr>
        <w:t xml:space="preserve"> Secrétaires Permanents ;</w:t>
      </w:r>
    </w:p>
    <w:p w14:paraId="0359F10D" w14:textId="5E960EA5" w:rsidR="00292062" w:rsidRPr="00292062" w:rsidRDefault="00F866EE" w:rsidP="00454D8E">
      <w:pPr>
        <w:numPr>
          <w:ilvl w:val="0"/>
          <w:numId w:val="2"/>
        </w:numPr>
        <w:jc w:val="both"/>
        <w:rPr>
          <w:rFonts w:ascii="Tahoma" w:hAnsi="Tahoma" w:cs="Tahoma"/>
          <w:b/>
          <w:bCs/>
        </w:rPr>
      </w:pPr>
      <w:r w:rsidRPr="00292062">
        <w:rPr>
          <w:rFonts w:ascii="Tahoma" w:hAnsi="Tahoma" w:cs="Tahoma"/>
          <w:b/>
          <w:bCs/>
        </w:rPr>
        <w:t>Les</w:t>
      </w:r>
      <w:r w:rsidR="00292062" w:rsidRPr="00292062">
        <w:rPr>
          <w:rFonts w:ascii="Tahoma" w:hAnsi="Tahoma" w:cs="Tahoma"/>
          <w:b/>
          <w:bCs/>
        </w:rPr>
        <w:t xml:space="preserve"> responsables des institutions ;</w:t>
      </w:r>
    </w:p>
    <w:p w14:paraId="2C813539" w14:textId="6642EE3A" w:rsidR="00292062" w:rsidRPr="00292062" w:rsidRDefault="00F866EE" w:rsidP="00454D8E">
      <w:pPr>
        <w:numPr>
          <w:ilvl w:val="0"/>
          <w:numId w:val="2"/>
        </w:numPr>
        <w:jc w:val="both"/>
        <w:rPr>
          <w:rFonts w:ascii="Tahoma" w:hAnsi="Tahoma" w:cs="Tahoma"/>
          <w:b/>
          <w:bCs/>
        </w:rPr>
      </w:pPr>
      <w:r w:rsidRPr="00292062">
        <w:rPr>
          <w:rFonts w:ascii="Tahoma" w:hAnsi="Tahoma" w:cs="Tahoma"/>
          <w:b/>
          <w:bCs/>
        </w:rPr>
        <w:t>Les</w:t>
      </w:r>
      <w:r w:rsidR="00292062" w:rsidRPr="00292062">
        <w:rPr>
          <w:rFonts w:ascii="Tahoma" w:hAnsi="Tahoma" w:cs="Tahoma"/>
          <w:b/>
          <w:bCs/>
        </w:rPr>
        <w:t xml:space="preserve"> responsables des programmes </w:t>
      </w:r>
      <w:r w:rsidRPr="00292062">
        <w:rPr>
          <w:rFonts w:ascii="Tahoma" w:hAnsi="Tahoma" w:cs="Tahoma"/>
          <w:b/>
          <w:bCs/>
        </w:rPr>
        <w:t>budgétaires ;</w:t>
      </w:r>
    </w:p>
    <w:p w14:paraId="73E399B4" w14:textId="3408336C" w:rsidR="00292062" w:rsidRPr="00292062" w:rsidRDefault="00F866EE" w:rsidP="00454D8E">
      <w:pPr>
        <w:numPr>
          <w:ilvl w:val="0"/>
          <w:numId w:val="2"/>
        </w:numPr>
        <w:jc w:val="both"/>
        <w:rPr>
          <w:rFonts w:ascii="Tahoma" w:hAnsi="Tahoma" w:cs="Tahoma"/>
          <w:b/>
          <w:bCs/>
        </w:rPr>
      </w:pPr>
      <w:r w:rsidRPr="00292062">
        <w:rPr>
          <w:rFonts w:ascii="Tahoma" w:hAnsi="Tahoma" w:cs="Tahoma"/>
          <w:b/>
          <w:bCs/>
        </w:rPr>
        <w:t>Les</w:t>
      </w:r>
      <w:r w:rsidR="00292062" w:rsidRPr="00292062">
        <w:rPr>
          <w:rFonts w:ascii="Tahoma" w:hAnsi="Tahoma" w:cs="Tahoma"/>
          <w:b/>
          <w:bCs/>
        </w:rPr>
        <w:t xml:space="preserve"> contrôleurs de</w:t>
      </w:r>
      <w:r w:rsidR="004E0EDC">
        <w:rPr>
          <w:rFonts w:ascii="Tahoma" w:hAnsi="Tahoma" w:cs="Tahoma"/>
          <w:b/>
          <w:bCs/>
        </w:rPr>
        <w:t>s engagements des dépenses</w:t>
      </w:r>
      <w:r w:rsidR="00292062" w:rsidRPr="00292062">
        <w:rPr>
          <w:rFonts w:ascii="Tahoma" w:hAnsi="Tahoma" w:cs="Tahoma"/>
          <w:b/>
          <w:bCs/>
        </w:rPr>
        <w:t xml:space="preserve"> ;</w:t>
      </w:r>
    </w:p>
    <w:p w14:paraId="7D8C91F6" w14:textId="707BBA5C" w:rsidR="00292062" w:rsidRPr="00292062" w:rsidRDefault="00F866EE" w:rsidP="00454D8E">
      <w:pPr>
        <w:numPr>
          <w:ilvl w:val="0"/>
          <w:numId w:val="2"/>
        </w:numPr>
        <w:spacing w:after="0"/>
        <w:jc w:val="both"/>
        <w:rPr>
          <w:rFonts w:ascii="Tahoma" w:hAnsi="Tahoma" w:cs="Tahoma"/>
          <w:b/>
          <w:bCs/>
        </w:rPr>
      </w:pPr>
      <w:r w:rsidRPr="00292062">
        <w:rPr>
          <w:rFonts w:ascii="Tahoma" w:hAnsi="Tahoma" w:cs="Tahoma"/>
          <w:b/>
          <w:bCs/>
        </w:rPr>
        <w:t>Les</w:t>
      </w:r>
      <w:r w:rsidR="00292062" w:rsidRPr="00292062">
        <w:rPr>
          <w:rFonts w:ascii="Tahoma" w:hAnsi="Tahoma" w:cs="Tahoma"/>
          <w:b/>
          <w:bCs/>
        </w:rPr>
        <w:t xml:space="preserve"> collaborateurs en charge des questions budgétaires et les responsables </w:t>
      </w:r>
    </w:p>
    <w:p w14:paraId="14C88913" w14:textId="3218B16F" w:rsidR="00292062" w:rsidRPr="00292062" w:rsidRDefault="00292062" w:rsidP="00F866EE">
      <w:pPr>
        <w:spacing w:after="0"/>
        <w:jc w:val="both"/>
        <w:rPr>
          <w:rFonts w:ascii="Tahoma" w:hAnsi="Tahoma" w:cs="Tahoma"/>
          <w:b/>
          <w:bCs/>
        </w:rPr>
      </w:pPr>
      <w:r w:rsidRPr="00292062">
        <w:rPr>
          <w:rFonts w:ascii="Tahoma" w:hAnsi="Tahoma" w:cs="Tahoma"/>
          <w:b/>
          <w:bCs/>
        </w:rPr>
        <w:t xml:space="preserve">     </w:t>
      </w:r>
      <w:r w:rsidR="00F866EE">
        <w:rPr>
          <w:rFonts w:ascii="Tahoma" w:hAnsi="Tahoma" w:cs="Tahoma"/>
          <w:b/>
          <w:bCs/>
        </w:rPr>
        <w:t xml:space="preserve">      </w:t>
      </w:r>
      <w:proofErr w:type="gramStart"/>
      <w:r w:rsidRPr="00292062">
        <w:rPr>
          <w:rFonts w:ascii="Tahoma" w:hAnsi="Tahoma" w:cs="Tahoma"/>
          <w:b/>
          <w:bCs/>
        </w:rPr>
        <w:t>des</w:t>
      </w:r>
      <w:proofErr w:type="gramEnd"/>
      <w:r w:rsidRPr="00292062">
        <w:rPr>
          <w:rFonts w:ascii="Tahoma" w:hAnsi="Tahoma" w:cs="Tahoma"/>
          <w:b/>
          <w:bCs/>
        </w:rPr>
        <w:t xml:space="preserve"> établissements/ administrations sous tutelles, et ;</w:t>
      </w:r>
    </w:p>
    <w:p w14:paraId="6C3F575F" w14:textId="70A38B92" w:rsidR="00292062" w:rsidRPr="00292062" w:rsidRDefault="00F866EE" w:rsidP="00454D8E">
      <w:pPr>
        <w:numPr>
          <w:ilvl w:val="0"/>
          <w:numId w:val="2"/>
        </w:numPr>
        <w:jc w:val="both"/>
        <w:rPr>
          <w:rFonts w:ascii="Tahoma" w:hAnsi="Tahoma" w:cs="Tahoma"/>
          <w:b/>
          <w:bCs/>
        </w:rPr>
      </w:pPr>
      <w:r w:rsidRPr="00292062">
        <w:rPr>
          <w:rFonts w:ascii="Tahoma" w:hAnsi="Tahoma" w:cs="Tahoma"/>
          <w:b/>
          <w:bCs/>
        </w:rPr>
        <w:t>Les</w:t>
      </w:r>
      <w:r w:rsidR="00292062" w:rsidRPr="00292062">
        <w:rPr>
          <w:rFonts w:ascii="Tahoma" w:hAnsi="Tahoma" w:cs="Tahoma"/>
          <w:b/>
          <w:bCs/>
        </w:rPr>
        <w:t xml:space="preserve"> responsables des ressources humaines des ministères.</w:t>
      </w:r>
    </w:p>
    <w:p w14:paraId="5507BD90" w14:textId="77777777" w:rsidR="00292062" w:rsidRPr="00292062" w:rsidRDefault="00292062" w:rsidP="006D1E9D">
      <w:pPr>
        <w:jc w:val="both"/>
        <w:rPr>
          <w:rFonts w:ascii="Tahoma" w:hAnsi="Tahoma" w:cs="Tahoma"/>
        </w:rPr>
      </w:pPr>
    </w:p>
    <w:p w14:paraId="25002670" w14:textId="77777777" w:rsidR="00292062" w:rsidRPr="00292062" w:rsidRDefault="00292062" w:rsidP="006D1E9D">
      <w:pPr>
        <w:jc w:val="both"/>
        <w:rPr>
          <w:rFonts w:ascii="Tahoma" w:hAnsi="Tahoma" w:cs="Tahoma"/>
        </w:rPr>
      </w:pPr>
    </w:p>
    <w:p w14:paraId="11CF6A76" w14:textId="7E12C31D" w:rsidR="00292062" w:rsidRPr="00292062" w:rsidRDefault="00292062" w:rsidP="006D1E9D">
      <w:pPr>
        <w:jc w:val="both"/>
        <w:rPr>
          <w:rFonts w:ascii="Tahoma" w:hAnsi="Tahoma" w:cs="Tahoma"/>
          <w:b/>
          <w:bCs/>
        </w:rPr>
      </w:pPr>
      <w:r w:rsidRPr="00292062">
        <w:rPr>
          <w:rFonts w:ascii="Tahoma" w:hAnsi="Tahoma" w:cs="Tahoma"/>
          <w:b/>
          <w:bCs/>
        </w:rPr>
        <w:t xml:space="preserve">Tableau </w:t>
      </w:r>
      <w:r w:rsidR="009776CC">
        <w:rPr>
          <w:rFonts w:ascii="Tahoma" w:hAnsi="Tahoma" w:cs="Tahoma"/>
          <w:b/>
          <w:bCs/>
        </w:rPr>
        <w:t>7</w:t>
      </w:r>
      <w:r w:rsidRPr="00292062">
        <w:rPr>
          <w:rFonts w:ascii="Tahoma" w:hAnsi="Tahoma" w:cs="Tahoma"/>
          <w:b/>
          <w:bCs/>
        </w:rPr>
        <w:t> : Calendrier de l’arbitrage budgétaire, exercice 202</w:t>
      </w:r>
      <w:r w:rsidR="00EA2596">
        <w:rPr>
          <w:rFonts w:ascii="Tahoma" w:hAnsi="Tahoma" w:cs="Tahoma"/>
          <w:b/>
          <w:bCs/>
        </w:rPr>
        <w:t>5</w:t>
      </w:r>
      <w:r w:rsidRPr="00292062">
        <w:rPr>
          <w:rFonts w:ascii="Tahoma" w:hAnsi="Tahoma" w:cs="Tahoma"/>
          <w:b/>
          <w:bCs/>
        </w:rPr>
        <w:t>/202</w:t>
      </w:r>
      <w:r w:rsidR="00EA2596">
        <w:rPr>
          <w:rFonts w:ascii="Tahoma" w:hAnsi="Tahoma" w:cs="Tahoma"/>
          <w:b/>
          <w:bCs/>
        </w:rPr>
        <w:t>6</w:t>
      </w:r>
    </w:p>
    <w:tbl>
      <w:tblPr>
        <w:tblW w:w="11755" w:type="dxa"/>
        <w:tblLook w:val="04A0" w:firstRow="1" w:lastRow="0" w:firstColumn="1" w:lastColumn="0" w:noHBand="0" w:noVBand="1"/>
      </w:tblPr>
      <w:tblGrid>
        <w:gridCol w:w="2480"/>
        <w:gridCol w:w="3220"/>
        <w:gridCol w:w="6055"/>
      </w:tblGrid>
      <w:tr w:rsidR="00D93C69" w:rsidRPr="00D93C69" w14:paraId="403D1D7C" w14:textId="77777777" w:rsidTr="00D93C69">
        <w:trPr>
          <w:trHeight w:val="588"/>
          <w:tblHeader/>
        </w:trPr>
        <w:tc>
          <w:tcPr>
            <w:tcW w:w="248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ED7493C" w14:textId="77777777" w:rsidR="00D93C69" w:rsidRPr="00D93C69" w:rsidRDefault="00D93C69" w:rsidP="00D93C69">
            <w:pPr>
              <w:spacing w:after="0" w:line="240" w:lineRule="auto"/>
              <w:jc w:val="both"/>
              <w:rPr>
                <w:rFonts w:ascii="Tahoma" w:eastAsia="Times New Roman" w:hAnsi="Tahoma" w:cs="Tahoma"/>
                <w:b/>
                <w:bCs/>
                <w:color w:val="000000"/>
                <w:lang w:val="en-US"/>
              </w:rPr>
            </w:pPr>
            <w:r w:rsidRPr="00D93C69">
              <w:rPr>
                <w:rFonts w:ascii="Tahoma" w:eastAsia="Times New Roman" w:hAnsi="Tahoma" w:cs="Tahoma"/>
                <w:b/>
                <w:bCs/>
              </w:rPr>
              <w:t>Date</w:t>
            </w:r>
          </w:p>
        </w:tc>
        <w:tc>
          <w:tcPr>
            <w:tcW w:w="3220" w:type="dxa"/>
            <w:tcBorders>
              <w:top w:val="single" w:sz="4" w:space="0" w:color="auto"/>
              <w:left w:val="nil"/>
              <w:bottom w:val="single" w:sz="4" w:space="0" w:color="auto"/>
              <w:right w:val="single" w:sz="4" w:space="0" w:color="auto"/>
            </w:tcBorders>
            <w:shd w:val="clear" w:color="000000" w:fill="D9E1F2"/>
            <w:noWrap/>
            <w:vAlign w:val="center"/>
            <w:hideMark/>
          </w:tcPr>
          <w:p w14:paraId="64216939" w14:textId="77777777" w:rsidR="00D93C69" w:rsidRPr="00D93C69" w:rsidRDefault="00D93C69" w:rsidP="00D93C69">
            <w:pPr>
              <w:spacing w:after="0" w:line="240" w:lineRule="auto"/>
              <w:jc w:val="both"/>
              <w:rPr>
                <w:rFonts w:ascii="Tahoma" w:eastAsia="Times New Roman" w:hAnsi="Tahoma" w:cs="Tahoma"/>
                <w:b/>
                <w:bCs/>
                <w:color w:val="000000"/>
                <w:lang w:val="en-US"/>
              </w:rPr>
            </w:pPr>
            <w:r w:rsidRPr="00D93C69">
              <w:rPr>
                <w:rFonts w:ascii="Tahoma" w:eastAsia="Times New Roman" w:hAnsi="Tahoma" w:cs="Tahoma"/>
                <w:b/>
                <w:bCs/>
              </w:rPr>
              <w:t>Heure</w:t>
            </w:r>
          </w:p>
        </w:tc>
        <w:tc>
          <w:tcPr>
            <w:tcW w:w="6055" w:type="dxa"/>
            <w:tcBorders>
              <w:top w:val="single" w:sz="4" w:space="0" w:color="auto"/>
              <w:left w:val="nil"/>
              <w:bottom w:val="single" w:sz="4" w:space="0" w:color="auto"/>
              <w:right w:val="single" w:sz="4" w:space="0" w:color="auto"/>
            </w:tcBorders>
            <w:shd w:val="clear" w:color="000000" w:fill="D9E1F2"/>
            <w:vAlign w:val="center"/>
            <w:hideMark/>
          </w:tcPr>
          <w:p w14:paraId="70CE9528" w14:textId="77777777" w:rsidR="00D93C69" w:rsidRPr="00D93C69" w:rsidRDefault="00D93C69" w:rsidP="00D93C69">
            <w:pPr>
              <w:spacing w:after="0" w:line="240" w:lineRule="auto"/>
              <w:jc w:val="both"/>
              <w:rPr>
                <w:rFonts w:ascii="Tahoma" w:eastAsia="Times New Roman" w:hAnsi="Tahoma" w:cs="Tahoma"/>
                <w:b/>
                <w:bCs/>
                <w:color w:val="000000"/>
                <w:lang w:val="en-US"/>
              </w:rPr>
            </w:pPr>
            <w:r w:rsidRPr="00D93C69">
              <w:rPr>
                <w:rFonts w:ascii="Tahoma" w:eastAsia="Times New Roman" w:hAnsi="Tahoma" w:cs="Tahoma"/>
                <w:b/>
                <w:bCs/>
              </w:rPr>
              <w:t>Ministère ou Institution</w:t>
            </w:r>
          </w:p>
        </w:tc>
      </w:tr>
      <w:tr w:rsidR="00D93C69" w:rsidRPr="00D93C69" w14:paraId="5BF2EE50" w14:textId="77777777" w:rsidTr="00D93C69">
        <w:trPr>
          <w:trHeight w:val="480"/>
        </w:trPr>
        <w:tc>
          <w:tcPr>
            <w:tcW w:w="24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A104ED" w14:textId="77777777" w:rsidR="00D93C69" w:rsidRPr="00D93C69" w:rsidRDefault="00D93C69" w:rsidP="00D93C69">
            <w:pPr>
              <w:spacing w:after="0" w:line="240" w:lineRule="auto"/>
              <w:jc w:val="both"/>
              <w:rPr>
                <w:rFonts w:ascii="Tahoma" w:eastAsia="Times New Roman" w:hAnsi="Tahoma" w:cs="Tahoma"/>
                <w:color w:val="000000"/>
                <w:lang w:val="en-US"/>
              </w:rPr>
            </w:pPr>
            <w:r w:rsidRPr="00D93C69">
              <w:rPr>
                <w:rFonts w:ascii="Tahoma" w:eastAsia="Times New Roman" w:hAnsi="Tahoma" w:cs="Tahoma"/>
                <w:color w:val="000000"/>
              </w:rPr>
              <w:t>Lundi, le 05/03/2025</w:t>
            </w:r>
          </w:p>
        </w:tc>
        <w:tc>
          <w:tcPr>
            <w:tcW w:w="3220" w:type="dxa"/>
            <w:tcBorders>
              <w:top w:val="nil"/>
              <w:left w:val="nil"/>
              <w:bottom w:val="single" w:sz="4" w:space="0" w:color="auto"/>
              <w:right w:val="single" w:sz="4" w:space="0" w:color="auto"/>
            </w:tcBorders>
            <w:shd w:val="clear" w:color="auto" w:fill="auto"/>
            <w:noWrap/>
            <w:vAlign w:val="center"/>
            <w:hideMark/>
          </w:tcPr>
          <w:p w14:paraId="5346BAA2" w14:textId="77777777" w:rsidR="00D93C69" w:rsidRPr="00D93C69" w:rsidRDefault="00D93C69" w:rsidP="00D93C69">
            <w:pPr>
              <w:spacing w:after="0" w:line="240" w:lineRule="auto"/>
              <w:jc w:val="both"/>
              <w:rPr>
                <w:rFonts w:ascii="Tahoma" w:eastAsia="Times New Roman" w:hAnsi="Tahoma" w:cs="Tahoma"/>
                <w:color w:val="000000"/>
                <w:lang w:val="en-US"/>
              </w:rPr>
            </w:pPr>
            <w:r w:rsidRPr="00D93C69">
              <w:rPr>
                <w:rFonts w:ascii="Tahoma" w:eastAsia="Times New Roman" w:hAnsi="Tahoma" w:cs="Tahoma"/>
                <w:color w:val="000000"/>
              </w:rPr>
              <w:t>8h00 - 9h00</w:t>
            </w:r>
          </w:p>
        </w:tc>
        <w:tc>
          <w:tcPr>
            <w:tcW w:w="6055" w:type="dxa"/>
            <w:tcBorders>
              <w:top w:val="nil"/>
              <w:left w:val="nil"/>
              <w:bottom w:val="single" w:sz="4" w:space="0" w:color="auto"/>
              <w:right w:val="single" w:sz="4" w:space="0" w:color="auto"/>
            </w:tcBorders>
            <w:shd w:val="clear" w:color="auto" w:fill="auto"/>
            <w:vAlign w:val="center"/>
            <w:hideMark/>
          </w:tcPr>
          <w:p w14:paraId="5B72BE14" w14:textId="77777777" w:rsidR="00D93C69" w:rsidRPr="00D93C69" w:rsidRDefault="00D93C69" w:rsidP="00D93C69">
            <w:pPr>
              <w:spacing w:after="0" w:line="240" w:lineRule="auto"/>
              <w:jc w:val="both"/>
              <w:rPr>
                <w:rFonts w:ascii="Tahoma" w:eastAsia="Times New Roman" w:hAnsi="Tahoma" w:cs="Tahoma"/>
                <w:color w:val="000000"/>
              </w:rPr>
            </w:pPr>
            <w:r w:rsidRPr="00D93C69">
              <w:rPr>
                <w:rFonts w:ascii="Tahoma" w:eastAsia="Times New Roman" w:hAnsi="Tahoma" w:cs="Tahoma"/>
                <w:color w:val="000000"/>
              </w:rPr>
              <w:t>Ministère de la Fonction Publique, du Travail et de l'Emploi</w:t>
            </w:r>
          </w:p>
        </w:tc>
      </w:tr>
      <w:tr w:rsidR="00D93C69" w:rsidRPr="00D93C69" w14:paraId="23CB18A6" w14:textId="77777777" w:rsidTr="00D93C69">
        <w:trPr>
          <w:trHeight w:val="624"/>
        </w:trPr>
        <w:tc>
          <w:tcPr>
            <w:tcW w:w="2480" w:type="dxa"/>
            <w:vMerge/>
            <w:tcBorders>
              <w:top w:val="nil"/>
              <w:left w:val="single" w:sz="4" w:space="0" w:color="auto"/>
              <w:bottom w:val="single" w:sz="4" w:space="0" w:color="auto"/>
              <w:right w:val="single" w:sz="4" w:space="0" w:color="auto"/>
            </w:tcBorders>
            <w:vAlign w:val="center"/>
            <w:hideMark/>
          </w:tcPr>
          <w:p w14:paraId="11AD663B" w14:textId="77777777" w:rsidR="00D93C69" w:rsidRPr="00D93C69" w:rsidRDefault="00D93C69" w:rsidP="00D93C69">
            <w:pPr>
              <w:spacing w:after="0" w:line="240" w:lineRule="auto"/>
              <w:rPr>
                <w:rFonts w:ascii="Tahoma" w:eastAsia="Times New Roman" w:hAnsi="Tahoma" w:cs="Tahoma"/>
                <w:color w:val="000000"/>
              </w:rPr>
            </w:pPr>
          </w:p>
        </w:tc>
        <w:tc>
          <w:tcPr>
            <w:tcW w:w="3220" w:type="dxa"/>
            <w:tcBorders>
              <w:top w:val="nil"/>
              <w:left w:val="nil"/>
              <w:bottom w:val="single" w:sz="4" w:space="0" w:color="auto"/>
              <w:right w:val="single" w:sz="4" w:space="0" w:color="auto"/>
            </w:tcBorders>
            <w:shd w:val="clear" w:color="auto" w:fill="auto"/>
            <w:noWrap/>
            <w:vAlign w:val="center"/>
            <w:hideMark/>
          </w:tcPr>
          <w:p w14:paraId="44379FE1" w14:textId="77777777" w:rsidR="00D93C69" w:rsidRPr="00D93C69" w:rsidRDefault="00D93C69" w:rsidP="00D93C69">
            <w:pPr>
              <w:spacing w:after="0" w:line="240" w:lineRule="auto"/>
              <w:jc w:val="both"/>
              <w:rPr>
                <w:rFonts w:ascii="Tahoma" w:eastAsia="Times New Roman" w:hAnsi="Tahoma" w:cs="Tahoma"/>
                <w:color w:val="000000"/>
                <w:lang w:val="en-US"/>
              </w:rPr>
            </w:pPr>
            <w:r w:rsidRPr="00D93C69">
              <w:rPr>
                <w:rFonts w:ascii="Tahoma" w:eastAsia="Times New Roman" w:hAnsi="Tahoma" w:cs="Tahoma"/>
                <w:color w:val="000000"/>
              </w:rPr>
              <w:t>9h00 - 10h00</w:t>
            </w:r>
          </w:p>
        </w:tc>
        <w:tc>
          <w:tcPr>
            <w:tcW w:w="6055" w:type="dxa"/>
            <w:tcBorders>
              <w:top w:val="nil"/>
              <w:left w:val="nil"/>
              <w:bottom w:val="single" w:sz="4" w:space="0" w:color="auto"/>
              <w:right w:val="single" w:sz="4" w:space="0" w:color="auto"/>
            </w:tcBorders>
            <w:shd w:val="clear" w:color="auto" w:fill="auto"/>
            <w:vAlign w:val="center"/>
            <w:hideMark/>
          </w:tcPr>
          <w:p w14:paraId="24FD484B" w14:textId="77777777" w:rsidR="00D93C69" w:rsidRPr="00D93C69" w:rsidRDefault="00D93C69" w:rsidP="00D93C69">
            <w:pPr>
              <w:spacing w:after="0" w:line="240" w:lineRule="auto"/>
              <w:jc w:val="both"/>
              <w:rPr>
                <w:rFonts w:ascii="Tahoma" w:eastAsia="Times New Roman" w:hAnsi="Tahoma" w:cs="Tahoma"/>
                <w:color w:val="000000"/>
              </w:rPr>
            </w:pPr>
            <w:r w:rsidRPr="00D93C69">
              <w:rPr>
                <w:rFonts w:ascii="Tahoma" w:eastAsia="Times New Roman" w:hAnsi="Tahoma" w:cs="Tahoma"/>
                <w:color w:val="000000"/>
              </w:rPr>
              <w:t>Ministère de la Solidarité Nationale, des Affaires Sociales, des Droits de la Personne Humaine et du Genre</w:t>
            </w:r>
          </w:p>
        </w:tc>
      </w:tr>
      <w:tr w:rsidR="00D93C69" w:rsidRPr="00D93C69" w14:paraId="5515155E" w14:textId="77777777" w:rsidTr="00D93C69">
        <w:trPr>
          <w:trHeight w:val="624"/>
        </w:trPr>
        <w:tc>
          <w:tcPr>
            <w:tcW w:w="2480" w:type="dxa"/>
            <w:vMerge/>
            <w:tcBorders>
              <w:top w:val="nil"/>
              <w:left w:val="single" w:sz="4" w:space="0" w:color="auto"/>
              <w:bottom w:val="single" w:sz="4" w:space="0" w:color="auto"/>
              <w:right w:val="single" w:sz="4" w:space="0" w:color="auto"/>
            </w:tcBorders>
            <w:vAlign w:val="center"/>
            <w:hideMark/>
          </w:tcPr>
          <w:p w14:paraId="417D6302" w14:textId="77777777" w:rsidR="00D93C69" w:rsidRPr="00D93C69" w:rsidRDefault="00D93C69" w:rsidP="00D93C69">
            <w:pPr>
              <w:spacing w:after="0" w:line="240" w:lineRule="auto"/>
              <w:rPr>
                <w:rFonts w:ascii="Tahoma" w:eastAsia="Times New Roman" w:hAnsi="Tahoma" w:cs="Tahoma"/>
                <w:color w:val="000000"/>
              </w:rPr>
            </w:pPr>
          </w:p>
        </w:tc>
        <w:tc>
          <w:tcPr>
            <w:tcW w:w="3220" w:type="dxa"/>
            <w:tcBorders>
              <w:top w:val="nil"/>
              <w:left w:val="nil"/>
              <w:bottom w:val="single" w:sz="4" w:space="0" w:color="auto"/>
              <w:right w:val="single" w:sz="4" w:space="0" w:color="auto"/>
            </w:tcBorders>
            <w:shd w:val="clear" w:color="auto" w:fill="auto"/>
            <w:noWrap/>
            <w:vAlign w:val="center"/>
            <w:hideMark/>
          </w:tcPr>
          <w:p w14:paraId="024C213E" w14:textId="77777777" w:rsidR="00D93C69" w:rsidRPr="00D93C69" w:rsidRDefault="00D93C69" w:rsidP="00D93C69">
            <w:pPr>
              <w:spacing w:after="0" w:line="240" w:lineRule="auto"/>
              <w:jc w:val="both"/>
              <w:rPr>
                <w:rFonts w:ascii="Tahoma" w:eastAsia="Times New Roman" w:hAnsi="Tahoma" w:cs="Tahoma"/>
                <w:color w:val="000000"/>
                <w:lang w:val="en-US"/>
              </w:rPr>
            </w:pPr>
            <w:r w:rsidRPr="00D93C69">
              <w:rPr>
                <w:rFonts w:ascii="Tahoma" w:eastAsia="Times New Roman" w:hAnsi="Tahoma" w:cs="Tahoma"/>
                <w:color w:val="000000"/>
              </w:rPr>
              <w:t>10h00 - 11h00</w:t>
            </w:r>
          </w:p>
        </w:tc>
        <w:tc>
          <w:tcPr>
            <w:tcW w:w="6055" w:type="dxa"/>
            <w:tcBorders>
              <w:top w:val="nil"/>
              <w:left w:val="nil"/>
              <w:bottom w:val="single" w:sz="4" w:space="0" w:color="auto"/>
              <w:right w:val="single" w:sz="4" w:space="0" w:color="auto"/>
            </w:tcBorders>
            <w:shd w:val="clear" w:color="auto" w:fill="auto"/>
            <w:vAlign w:val="center"/>
            <w:hideMark/>
          </w:tcPr>
          <w:p w14:paraId="3DA3EF03" w14:textId="77777777" w:rsidR="00D93C69" w:rsidRPr="00D93C69" w:rsidRDefault="00D93C69" w:rsidP="00D93C69">
            <w:pPr>
              <w:spacing w:after="0" w:line="240" w:lineRule="auto"/>
              <w:jc w:val="both"/>
              <w:rPr>
                <w:rFonts w:ascii="Tahoma" w:eastAsia="Times New Roman" w:hAnsi="Tahoma" w:cs="Tahoma"/>
                <w:color w:val="000000"/>
              </w:rPr>
            </w:pPr>
            <w:r w:rsidRPr="00D93C69">
              <w:rPr>
                <w:rFonts w:ascii="Tahoma" w:eastAsia="Times New Roman" w:hAnsi="Tahoma" w:cs="Tahoma"/>
                <w:color w:val="000000"/>
              </w:rPr>
              <w:t>Ministère des Affaires Etrangères et de la Coopération au Développement</w:t>
            </w:r>
          </w:p>
        </w:tc>
      </w:tr>
      <w:tr w:rsidR="00D93C69" w:rsidRPr="00D93C69" w14:paraId="2919B160" w14:textId="77777777" w:rsidTr="00D93C69">
        <w:trPr>
          <w:trHeight w:val="600"/>
        </w:trPr>
        <w:tc>
          <w:tcPr>
            <w:tcW w:w="2480" w:type="dxa"/>
            <w:vMerge/>
            <w:tcBorders>
              <w:top w:val="nil"/>
              <w:left w:val="single" w:sz="4" w:space="0" w:color="auto"/>
              <w:bottom w:val="single" w:sz="4" w:space="0" w:color="auto"/>
              <w:right w:val="single" w:sz="4" w:space="0" w:color="auto"/>
            </w:tcBorders>
            <w:vAlign w:val="center"/>
            <w:hideMark/>
          </w:tcPr>
          <w:p w14:paraId="24E1885F" w14:textId="77777777" w:rsidR="00D93C69" w:rsidRPr="00D93C69" w:rsidRDefault="00D93C69" w:rsidP="00D93C69">
            <w:pPr>
              <w:spacing w:after="0" w:line="240" w:lineRule="auto"/>
              <w:rPr>
                <w:rFonts w:ascii="Tahoma" w:eastAsia="Times New Roman" w:hAnsi="Tahoma" w:cs="Tahoma"/>
                <w:color w:val="000000"/>
              </w:rPr>
            </w:pPr>
          </w:p>
        </w:tc>
        <w:tc>
          <w:tcPr>
            <w:tcW w:w="3220" w:type="dxa"/>
            <w:tcBorders>
              <w:top w:val="nil"/>
              <w:left w:val="nil"/>
              <w:bottom w:val="single" w:sz="4" w:space="0" w:color="auto"/>
              <w:right w:val="single" w:sz="4" w:space="0" w:color="auto"/>
            </w:tcBorders>
            <w:shd w:val="clear" w:color="auto" w:fill="auto"/>
            <w:noWrap/>
            <w:vAlign w:val="center"/>
            <w:hideMark/>
          </w:tcPr>
          <w:p w14:paraId="7B397A74" w14:textId="77777777" w:rsidR="00D93C69" w:rsidRPr="00D93C69" w:rsidRDefault="00D93C69" w:rsidP="00D93C69">
            <w:pPr>
              <w:spacing w:after="0" w:line="240" w:lineRule="auto"/>
              <w:jc w:val="both"/>
              <w:rPr>
                <w:rFonts w:ascii="Tahoma" w:eastAsia="Times New Roman" w:hAnsi="Tahoma" w:cs="Tahoma"/>
                <w:color w:val="000000"/>
                <w:lang w:val="en-US"/>
              </w:rPr>
            </w:pPr>
            <w:r w:rsidRPr="00D93C69">
              <w:rPr>
                <w:rFonts w:ascii="Tahoma" w:eastAsia="Times New Roman" w:hAnsi="Tahoma" w:cs="Tahoma"/>
                <w:color w:val="000000"/>
              </w:rPr>
              <w:t>11h00 - 12h00</w:t>
            </w:r>
          </w:p>
        </w:tc>
        <w:tc>
          <w:tcPr>
            <w:tcW w:w="6055" w:type="dxa"/>
            <w:tcBorders>
              <w:top w:val="nil"/>
              <w:left w:val="nil"/>
              <w:bottom w:val="single" w:sz="4" w:space="0" w:color="auto"/>
              <w:right w:val="single" w:sz="4" w:space="0" w:color="auto"/>
            </w:tcBorders>
            <w:shd w:val="clear" w:color="auto" w:fill="auto"/>
            <w:vAlign w:val="center"/>
            <w:hideMark/>
          </w:tcPr>
          <w:p w14:paraId="671B9B17" w14:textId="77777777" w:rsidR="00D93C69" w:rsidRPr="00D93C69" w:rsidRDefault="00D93C69" w:rsidP="00D93C69">
            <w:pPr>
              <w:spacing w:after="0" w:line="240" w:lineRule="auto"/>
              <w:jc w:val="both"/>
              <w:rPr>
                <w:rFonts w:ascii="Tahoma" w:eastAsia="Times New Roman" w:hAnsi="Tahoma" w:cs="Tahoma"/>
                <w:color w:val="000000"/>
              </w:rPr>
            </w:pPr>
            <w:r w:rsidRPr="00D93C69">
              <w:rPr>
                <w:rFonts w:ascii="Tahoma" w:eastAsia="Times New Roman" w:hAnsi="Tahoma" w:cs="Tahoma"/>
                <w:color w:val="000000"/>
              </w:rPr>
              <w:t>Ministère de l’Intérieur, du Développement Communautaire et de la Sécurité Publique</w:t>
            </w:r>
          </w:p>
        </w:tc>
      </w:tr>
      <w:tr w:rsidR="00D93C69" w:rsidRPr="00D93C69" w14:paraId="54E625BD" w14:textId="77777777" w:rsidTr="00D93C69">
        <w:trPr>
          <w:trHeight w:val="432"/>
        </w:trPr>
        <w:tc>
          <w:tcPr>
            <w:tcW w:w="2480" w:type="dxa"/>
            <w:vMerge/>
            <w:tcBorders>
              <w:top w:val="nil"/>
              <w:left w:val="single" w:sz="4" w:space="0" w:color="auto"/>
              <w:bottom w:val="single" w:sz="4" w:space="0" w:color="auto"/>
              <w:right w:val="single" w:sz="4" w:space="0" w:color="auto"/>
            </w:tcBorders>
            <w:vAlign w:val="center"/>
            <w:hideMark/>
          </w:tcPr>
          <w:p w14:paraId="59B6788E" w14:textId="77777777" w:rsidR="00D93C69" w:rsidRPr="00D93C69" w:rsidRDefault="00D93C69" w:rsidP="00D93C69">
            <w:pPr>
              <w:spacing w:after="0" w:line="240" w:lineRule="auto"/>
              <w:rPr>
                <w:rFonts w:ascii="Tahoma" w:eastAsia="Times New Roman" w:hAnsi="Tahoma" w:cs="Tahoma"/>
                <w:color w:val="000000"/>
              </w:rPr>
            </w:pPr>
          </w:p>
        </w:tc>
        <w:tc>
          <w:tcPr>
            <w:tcW w:w="3220" w:type="dxa"/>
            <w:tcBorders>
              <w:top w:val="nil"/>
              <w:left w:val="nil"/>
              <w:bottom w:val="single" w:sz="4" w:space="0" w:color="auto"/>
              <w:right w:val="single" w:sz="4" w:space="0" w:color="auto"/>
            </w:tcBorders>
            <w:shd w:val="clear" w:color="auto" w:fill="auto"/>
            <w:noWrap/>
            <w:vAlign w:val="center"/>
            <w:hideMark/>
          </w:tcPr>
          <w:p w14:paraId="483BC0C5" w14:textId="77777777" w:rsidR="00D93C69" w:rsidRPr="00D93C69" w:rsidRDefault="00D93C69" w:rsidP="00D93C69">
            <w:pPr>
              <w:spacing w:after="0" w:line="240" w:lineRule="auto"/>
              <w:jc w:val="both"/>
              <w:rPr>
                <w:rFonts w:ascii="Tahoma" w:eastAsia="Times New Roman" w:hAnsi="Tahoma" w:cs="Tahoma"/>
                <w:color w:val="000000"/>
                <w:lang w:val="en-US"/>
              </w:rPr>
            </w:pPr>
            <w:r w:rsidRPr="00D93C69">
              <w:rPr>
                <w:rFonts w:ascii="Tahoma" w:eastAsia="Times New Roman" w:hAnsi="Tahoma" w:cs="Tahoma"/>
                <w:color w:val="000000"/>
              </w:rPr>
              <w:t>12h00 – 12h30</w:t>
            </w:r>
          </w:p>
        </w:tc>
        <w:tc>
          <w:tcPr>
            <w:tcW w:w="6055" w:type="dxa"/>
            <w:tcBorders>
              <w:top w:val="nil"/>
              <w:left w:val="nil"/>
              <w:bottom w:val="single" w:sz="4" w:space="0" w:color="auto"/>
              <w:right w:val="single" w:sz="4" w:space="0" w:color="auto"/>
            </w:tcBorders>
            <w:shd w:val="clear" w:color="auto" w:fill="auto"/>
            <w:vAlign w:val="center"/>
            <w:hideMark/>
          </w:tcPr>
          <w:p w14:paraId="375F0F99" w14:textId="77777777" w:rsidR="00D93C69" w:rsidRPr="00D93C69" w:rsidRDefault="00D93C69" w:rsidP="00D93C69">
            <w:pPr>
              <w:spacing w:after="0" w:line="240" w:lineRule="auto"/>
              <w:jc w:val="both"/>
              <w:rPr>
                <w:rFonts w:ascii="Tahoma" w:eastAsia="Times New Roman" w:hAnsi="Tahoma" w:cs="Tahoma"/>
                <w:color w:val="000000"/>
              </w:rPr>
            </w:pPr>
            <w:r w:rsidRPr="00D93C69">
              <w:rPr>
                <w:rFonts w:ascii="Tahoma" w:eastAsia="Times New Roman" w:hAnsi="Tahoma" w:cs="Tahoma"/>
                <w:color w:val="000000"/>
              </w:rPr>
              <w:t>Cour Suprême et Parquet Général de la République</w:t>
            </w:r>
          </w:p>
        </w:tc>
      </w:tr>
      <w:tr w:rsidR="00D93C69" w:rsidRPr="00D93C69" w14:paraId="0FE34308" w14:textId="77777777" w:rsidTr="00D93C69">
        <w:trPr>
          <w:trHeight w:val="456"/>
        </w:trPr>
        <w:tc>
          <w:tcPr>
            <w:tcW w:w="2480" w:type="dxa"/>
            <w:vMerge/>
            <w:tcBorders>
              <w:top w:val="nil"/>
              <w:left w:val="single" w:sz="4" w:space="0" w:color="auto"/>
              <w:bottom w:val="single" w:sz="4" w:space="0" w:color="auto"/>
              <w:right w:val="single" w:sz="4" w:space="0" w:color="auto"/>
            </w:tcBorders>
            <w:vAlign w:val="center"/>
            <w:hideMark/>
          </w:tcPr>
          <w:p w14:paraId="1C42B69A" w14:textId="77777777" w:rsidR="00D93C69" w:rsidRPr="00D93C69" w:rsidRDefault="00D93C69" w:rsidP="00D93C69">
            <w:pPr>
              <w:spacing w:after="0" w:line="240" w:lineRule="auto"/>
              <w:rPr>
                <w:rFonts w:ascii="Tahoma" w:eastAsia="Times New Roman" w:hAnsi="Tahoma" w:cs="Tahoma"/>
                <w:color w:val="000000"/>
              </w:rPr>
            </w:pPr>
          </w:p>
        </w:tc>
        <w:tc>
          <w:tcPr>
            <w:tcW w:w="3220" w:type="dxa"/>
            <w:tcBorders>
              <w:top w:val="nil"/>
              <w:left w:val="nil"/>
              <w:bottom w:val="single" w:sz="4" w:space="0" w:color="auto"/>
              <w:right w:val="single" w:sz="4" w:space="0" w:color="auto"/>
            </w:tcBorders>
            <w:shd w:val="clear" w:color="auto" w:fill="auto"/>
            <w:noWrap/>
            <w:vAlign w:val="center"/>
            <w:hideMark/>
          </w:tcPr>
          <w:p w14:paraId="4663FDD9" w14:textId="77777777" w:rsidR="00D93C69" w:rsidRPr="00D93C69" w:rsidRDefault="00D93C69" w:rsidP="00D93C69">
            <w:pPr>
              <w:spacing w:after="0" w:line="240" w:lineRule="auto"/>
              <w:jc w:val="both"/>
              <w:rPr>
                <w:rFonts w:ascii="Tahoma" w:eastAsia="Times New Roman" w:hAnsi="Tahoma" w:cs="Tahoma"/>
                <w:color w:val="000000"/>
                <w:lang w:val="en-US"/>
              </w:rPr>
            </w:pPr>
            <w:r w:rsidRPr="00D93C69">
              <w:rPr>
                <w:rFonts w:ascii="Tahoma" w:eastAsia="Times New Roman" w:hAnsi="Tahoma" w:cs="Tahoma"/>
                <w:color w:val="000000"/>
              </w:rPr>
              <w:t>12h30 – 13h00</w:t>
            </w:r>
          </w:p>
        </w:tc>
        <w:tc>
          <w:tcPr>
            <w:tcW w:w="6055" w:type="dxa"/>
            <w:tcBorders>
              <w:top w:val="nil"/>
              <w:left w:val="nil"/>
              <w:bottom w:val="single" w:sz="4" w:space="0" w:color="auto"/>
              <w:right w:val="single" w:sz="4" w:space="0" w:color="auto"/>
            </w:tcBorders>
            <w:shd w:val="clear" w:color="auto" w:fill="auto"/>
            <w:vAlign w:val="center"/>
            <w:hideMark/>
          </w:tcPr>
          <w:p w14:paraId="050E47C0" w14:textId="77777777" w:rsidR="00D93C69" w:rsidRPr="00D93C69" w:rsidRDefault="00D93C69" w:rsidP="00D93C69">
            <w:pPr>
              <w:spacing w:after="0" w:line="240" w:lineRule="auto"/>
              <w:jc w:val="both"/>
              <w:rPr>
                <w:rFonts w:ascii="Tahoma" w:eastAsia="Times New Roman" w:hAnsi="Tahoma" w:cs="Tahoma"/>
                <w:color w:val="000000"/>
                <w:lang w:val="en-US"/>
              </w:rPr>
            </w:pPr>
            <w:r w:rsidRPr="00D93C69">
              <w:rPr>
                <w:rFonts w:ascii="Tahoma" w:eastAsia="Times New Roman" w:hAnsi="Tahoma" w:cs="Tahoma"/>
                <w:color w:val="000000"/>
              </w:rPr>
              <w:t>Cour Constitutionnelle</w:t>
            </w:r>
          </w:p>
        </w:tc>
      </w:tr>
      <w:tr w:rsidR="00D93C69" w:rsidRPr="00D93C69" w14:paraId="3384E226" w14:textId="77777777" w:rsidTr="00D93C69">
        <w:trPr>
          <w:trHeight w:val="420"/>
        </w:trPr>
        <w:tc>
          <w:tcPr>
            <w:tcW w:w="2480" w:type="dxa"/>
            <w:vMerge/>
            <w:tcBorders>
              <w:top w:val="nil"/>
              <w:left w:val="single" w:sz="4" w:space="0" w:color="auto"/>
              <w:bottom w:val="single" w:sz="4" w:space="0" w:color="auto"/>
              <w:right w:val="single" w:sz="4" w:space="0" w:color="auto"/>
            </w:tcBorders>
            <w:vAlign w:val="center"/>
            <w:hideMark/>
          </w:tcPr>
          <w:p w14:paraId="1C8F38D0" w14:textId="77777777" w:rsidR="00D93C69" w:rsidRPr="00D93C69" w:rsidRDefault="00D93C69" w:rsidP="00D93C69">
            <w:pPr>
              <w:spacing w:after="0" w:line="240" w:lineRule="auto"/>
              <w:rPr>
                <w:rFonts w:ascii="Tahoma" w:eastAsia="Times New Roman" w:hAnsi="Tahoma" w:cs="Tahoma"/>
                <w:color w:val="000000"/>
                <w:lang w:val="en-US"/>
              </w:rPr>
            </w:pPr>
          </w:p>
        </w:tc>
        <w:tc>
          <w:tcPr>
            <w:tcW w:w="3220" w:type="dxa"/>
            <w:tcBorders>
              <w:top w:val="nil"/>
              <w:left w:val="nil"/>
              <w:bottom w:val="single" w:sz="4" w:space="0" w:color="auto"/>
              <w:right w:val="single" w:sz="4" w:space="0" w:color="auto"/>
            </w:tcBorders>
            <w:shd w:val="clear" w:color="000000" w:fill="D0CECE"/>
            <w:noWrap/>
            <w:vAlign w:val="center"/>
            <w:hideMark/>
          </w:tcPr>
          <w:p w14:paraId="3D83522A" w14:textId="77777777" w:rsidR="00D93C69" w:rsidRPr="00D93C69" w:rsidRDefault="00D93C69" w:rsidP="00D93C69">
            <w:pPr>
              <w:spacing w:after="0" w:line="240" w:lineRule="auto"/>
              <w:jc w:val="both"/>
              <w:rPr>
                <w:rFonts w:ascii="Tahoma" w:eastAsia="Times New Roman" w:hAnsi="Tahoma" w:cs="Tahoma"/>
                <w:b/>
                <w:bCs/>
                <w:color w:val="000000"/>
                <w:lang w:val="en-US"/>
              </w:rPr>
            </w:pPr>
            <w:r w:rsidRPr="00D93C69">
              <w:rPr>
                <w:rFonts w:ascii="Tahoma" w:eastAsia="Times New Roman" w:hAnsi="Tahoma" w:cs="Tahoma"/>
                <w:b/>
                <w:bCs/>
              </w:rPr>
              <w:t>13h00 - 13h50</w:t>
            </w:r>
          </w:p>
        </w:tc>
        <w:tc>
          <w:tcPr>
            <w:tcW w:w="6055" w:type="dxa"/>
            <w:tcBorders>
              <w:top w:val="nil"/>
              <w:left w:val="nil"/>
              <w:bottom w:val="single" w:sz="4" w:space="0" w:color="auto"/>
              <w:right w:val="single" w:sz="4" w:space="0" w:color="auto"/>
            </w:tcBorders>
            <w:shd w:val="clear" w:color="000000" w:fill="D0CECE"/>
            <w:vAlign w:val="center"/>
            <w:hideMark/>
          </w:tcPr>
          <w:p w14:paraId="71F3DD7C" w14:textId="77777777" w:rsidR="00D93C69" w:rsidRPr="00D93C69" w:rsidRDefault="00D93C69" w:rsidP="00D93C69">
            <w:pPr>
              <w:spacing w:after="0" w:line="240" w:lineRule="auto"/>
              <w:jc w:val="both"/>
              <w:rPr>
                <w:rFonts w:ascii="Tahoma" w:eastAsia="Times New Roman" w:hAnsi="Tahoma" w:cs="Tahoma"/>
                <w:b/>
                <w:bCs/>
                <w:color w:val="000000"/>
                <w:lang w:val="en-US"/>
              </w:rPr>
            </w:pPr>
            <w:r w:rsidRPr="00D93C69">
              <w:rPr>
                <w:rFonts w:ascii="Tahoma" w:eastAsia="Times New Roman" w:hAnsi="Tahoma" w:cs="Tahoma"/>
                <w:b/>
                <w:bCs/>
              </w:rPr>
              <w:t>PAUSE</w:t>
            </w:r>
          </w:p>
        </w:tc>
      </w:tr>
      <w:tr w:rsidR="00D93C69" w:rsidRPr="00D93C69" w14:paraId="69319056" w14:textId="77777777" w:rsidTr="00D93C69">
        <w:trPr>
          <w:trHeight w:val="564"/>
        </w:trPr>
        <w:tc>
          <w:tcPr>
            <w:tcW w:w="2480" w:type="dxa"/>
            <w:vMerge/>
            <w:tcBorders>
              <w:top w:val="nil"/>
              <w:left w:val="single" w:sz="4" w:space="0" w:color="auto"/>
              <w:bottom w:val="single" w:sz="4" w:space="0" w:color="auto"/>
              <w:right w:val="single" w:sz="4" w:space="0" w:color="auto"/>
            </w:tcBorders>
            <w:vAlign w:val="center"/>
            <w:hideMark/>
          </w:tcPr>
          <w:p w14:paraId="0BE48846" w14:textId="77777777" w:rsidR="00D93C69" w:rsidRPr="00D93C69" w:rsidRDefault="00D93C69" w:rsidP="00D93C69">
            <w:pPr>
              <w:spacing w:after="0" w:line="240" w:lineRule="auto"/>
              <w:rPr>
                <w:rFonts w:ascii="Tahoma" w:eastAsia="Times New Roman" w:hAnsi="Tahoma" w:cs="Tahoma"/>
                <w:color w:val="000000"/>
                <w:lang w:val="en-US"/>
              </w:rPr>
            </w:pPr>
          </w:p>
        </w:tc>
        <w:tc>
          <w:tcPr>
            <w:tcW w:w="3220" w:type="dxa"/>
            <w:tcBorders>
              <w:top w:val="nil"/>
              <w:left w:val="nil"/>
              <w:bottom w:val="single" w:sz="4" w:space="0" w:color="auto"/>
              <w:right w:val="single" w:sz="4" w:space="0" w:color="auto"/>
            </w:tcBorders>
            <w:shd w:val="clear" w:color="auto" w:fill="auto"/>
            <w:noWrap/>
            <w:vAlign w:val="center"/>
            <w:hideMark/>
          </w:tcPr>
          <w:p w14:paraId="594CAF4F" w14:textId="77777777" w:rsidR="00D93C69" w:rsidRPr="00D93C69" w:rsidRDefault="00D93C69" w:rsidP="00D93C69">
            <w:pPr>
              <w:spacing w:after="0" w:line="240" w:lineRule="auto"/>
              <w:jc w:val="both"/>
              <w:rPr>
                <w:rFonts w:ascii="Tahoma" w:eastAsia="Times New Roman" w:hAnsi="Tahoma" w:cs="Tahoma"/>
                <w:color w:val="000000"/>
                <w:lang w:val="en-US"/>
              </w:rPr>
            </w:pPr>
            <w:r w:rsidRPr="00D93C69">
              <w:rPr>
                <w:rFonts w:ascii="Tahoma" w:eastAsia="Times New Roman" w:hAnsi="Tahoma" w:cs="Tahoma"/>
                <w:color w:val="000000"/>
              </w:rPr>
              <w:t>14h00 - 15h00</w:t>
            </w:r>
          </w:p>
        </w:tc>
        <w:tc>
          <w:tcPr>
            <w:tcW w:w="6055" w:type="dxa"/>
            <w:tcBorders>
              <w:top w:val="nil"/>
              <w:left w:val="nil"/>
              <w:bottom w:val="single" w:sz="4" w:space="0" w:color="auto"/>
              <w:right w:val="single" w:sz="4" w:space="0" w:color="auto"/>
            </w:tcBorders>
            <w:shd w:val="clear" w:color="auto" w:fill="auto"/>
            <w:noWrap/>
            <w:vAlign w:val="center"/>
            <w:hideMark/>
          </w:tcPr>
          <w:p w14:paraId="6DEE4748" w14:textId="77777777" w:rsidR="00D93C69" w:rsidRPr="00D93C69" w:rsidRDefault="00D93C69" w:rsidP="00D93C69">
            <w:pPr>
              <w:spacing w:after="0" w:line="240" w:lineRule="auto"/>
              <w:jc w:val="both"/>
              <w:rPr>
                <w:rFonts w:ascii="Tahoma" w:eastAsia="Times New Roman" w:hAnsi="Tahoma" w:cs="Tahoma"/>
                <w:color w:val="000000"/>
              </w:rPr>
            </w:pPr>
            <w:r w:rsidRPr="00D93C69">
              <w:rPr>
                <w:rFonts w:ascii="Tahoma" w:eastAsia="Times New Roman" w:hAnsi="Tahoma" w:cs="Tahoma"/>
                <w:color w:val="000000"/>
              </w:rPr>
              <w:t>Ministère de l’Environnement, de l’Agriculture et de l’Elevage</w:t>
            </w:r>
          </w:p>
        </w:tc>
      </w:tr>
      <w:tr w:rsidR="00D93C69" w:rsidRPr="00D93C69" w14:paraId="324EE516" w14:textId="77777777" w:rsidTr="00D93C69">
        <w:trPr>
          <w:trHeight w:val="552"/>
        </w:trPr>
        <w:tc>
          <w:tcPr>
            <w:tcW w:w="2480" w:type="dxa"/>
            <w:vMerge/>
            <w:tcBorders>
              <w:top w:val="nil"/>
              <w:left w:val="single" w:sz="4" w:space="0" w:color="auto"/>
              <w:bottom w:val="single" w:sz="4" w:space="0" w:color="auto"/>
              <w:right w:val="single" w:sz="4" w:space="0" w:color="auto"/>
            </w:tcBorders>
            <w:vAlign w:val="center"/>
            <w:hideMark/>
          </w:tcPr>
          <w:p w14:paraId="2D7B24C3" w14:textId="77777777" w:rsidR="00D93C69" w:rsidRPr="00D93C69" w:rsidRDefault="00D93C69" w:rsidP="00D93C69">
            <w:pPr>
              <w:spacing w:after="0" w:line="240" w:lineRule="auto"/>
              <w:rPr>
                <w:rFonts w:ascii="Tahoma" w:eastAsia="Times New Roman" w:hAnsi="Tahoma" w:cs="Tahoma"/>
                <w:color w:val="000000"/>
              </w:rPr>
            </w:pPr>
          </w:p>
        </w:tc>
        <w:tc>
          <w:tcPr>
            <w:tcW w:w="3220" w:type="dxa"/>
            <w:tcBorders>
              <w:top w:val="nil"/>
              <w:left w:val="nil"/>
              <w:bottom w:val="single" w:sz="4" w:space="0" w:color="auto"/>
              <w:right w:val="single" w:sz="4" w:space="0" w:color="auto"/>
            </w:tcBorders>
            <w:shd w:val="clear" w:color="auto" w:fill="auto"/>
            <w:noWrap/>
            <w:vAlign w:val="center"/>
            <w:hideMark/>
          </w:tcPr>
          <w:p w14:paraId="683E076F" w14:textId="77777777" w:rsidR="00D93C69" w:rsidRPr="00D93C69" w:rsidRDefault="00D93C69" w:rsidP="00D93C69">
            <w:pPr>
              <w:spacing w:after="0" w:line="240" w:lineRule="auto"/>
              <w:jc w:val="both"/>
              <w:rPr>
                <w:rFonts w:ascii="Tahoma" w:eastAsia="Times New Roman" w:hAnsi="Tahoma" w:cs="Tahoma"/>
                <w:color w:val="000000"/>
                <w:lang w:val="en-US"/>
              </w:rPr>
            </w:pPr>
            <w:r w:rsidRPr="00D93C69">
              <w:rPr>
                <w:rFonts w:ascii="Tahoma" w:eastAsia="Times New Roman" w:hAnsi="Tahoma" w:cs="Tahoma"/>
                <w:color w:val="000000"/>
              </w:rPr>
              <w:t>15h00 - 16h00</w:t>
            </w:r>
          </w:p>
        </w:tc>
        <w:tc>
          <w:tcPr>
            <w:tcW w:w="6055" w:type="dxa"/>
            <w:tcBorders>
              <w:top w:val="nil"/>
              <w:left w:val="nil"/>
              <w:bottom w:val="single" w:sz="4" w:space="0" w:color="auto"/>
              <w:right w:val="single" w:sz="4" w:space="0" w:color="auto"/>
            </w:tcBorders>
            <w:shd w:val="clear" w:color="auto" w:fill="auto"/>
            <w:vAlign w:val="center"/>
            <w:hideMark/>
          </w:tcPr>
          <w:p w14:paraId="2EB008D0" w14:textId="77777777" w:rsidR="00D93C69" w:rsidRPr="00D93C69" w:rsidRDefault="00D93C69" w:rsidP="00D93C69">
            <w:pPr>
              <w:spacing w:after="0" w:line="240" w:lineRule="auto"/>
              <w:jc w:val="both"/>
              <w:rPr>
                <w:rFonts w:ascii="Tahoma" w:eastAsia="Times New Roman" w:hAnsi="Tahoma" w:cs="Tahoma"/>
                <w:color w:val="000000"/>
              </w:rPr>
            </w:pPr>
            <w:r w:rsidRPr="00D93C69">
              <w:rPr>
                <w:rFonts w:ascii="Tahoma" w:eastAsia="Times New Roman" w:hAnsi="Tahoma" w:cs="Tahoma"/>
                <w:color w:val="000000"/>
              </w:rPr>
              <w:t>Ministère des Infrastructures, de l’Equipement et des Logements Sociaux</w:t>
            </w:r>
          </w:p>
        </w:tc>
      </w:tr>
      <w:tr w:rsidR="00D93C69" w:rsidRPr="00D93C69" w14:paraId="1CEB2EE8" w14:textId="77777777" w:rsidTr="00D93C69">
        <w:trPr>
          <w:trHeight w:val="552"/>
        </w:trPr>
        <w:tc>
          <w:tcPr>
            <w:tcW w:w="2480" w:type="dxa"/>
            <w:vMerge/>
            <w:tcBorders>
              <w:top w:val="nil"/>
              <w:left w:val="single" w:sz="4" w:space="0" w:color="auto"/>
              <w:bottom w:val="single" w:sz="4" w:space="0" w:color="auto"/>
              <w:right w:val="single" w:sz="4" w:space="0" w:color="auto"/>
            </w:tcBorders>
            <w:vAlign w:val="center"/>
            <w:hideMark/>
          </w:tcPr>
          <w:p w14:paraId="17B74873" w14:textId="77777777" w:rsidR="00D93C69" w:rsidRPr="00D93C69" w:rsidRDefault="00D93C69" w:rsidP="00D93C69">
            <w:pPr>
              <w:spacing w:after="0" w:line="240" w:lineRule="auto"/>
              <w:rPr>
                <w:rFonts w:ascii="Tahoma" w:eastAsia="Times New Roman" w:hAnsi="Tahoma" w:cs="Tahoma"/>
                <w:color w:val="000000"/>
              </w:rPr>
            </w:pPr>
          </w:p>
        </w:tc>
        <w:tc>
          <w:tcPr>
            <w:tcW w:w="3220" w:type="dxa"/>
            <w:tcBorders>
              <w:top w:val="nil"/>
              <w:left w:val="nil"/>
              <w:bottom w:val="single" w:sz="4" w:space="0" w:color="auto"/>
              <w:right w:val="single" w:sz="4" w:space="0" w:color="auto"/>
            </w:tcBorders>
            <w:shd w:val="clear" w:color="auto" w:fill="auto"/>
            <w:noWrap/>
            <w:vAlign w:val="center"/>
            <w:hideMark/>
          </w:tcPr>
          <w:p w14:paraId="6D6313E1" w14:textId="77777777" w:rsidR="00D93C69" w:rsidRPr="00D93C69" w:rsidRDefault="00D93C69" w:rsidP="00D93C69">
            <w:pPr>
              <w:spacing w:after="0" w:line="240" w:lineRule="auto"/>
              <w:jc w:val="both"/>
              <w:rPr>
                <w:rFonts w:ascii="Tahoma" w:eastAsia="Times New Roman" w:hAnsi="Tahoma" w:cs="Tahoma"/>
                <w:color w:val="000000"/>
                <w:lang w:val="en-US"/>
              </w:rPr>
            </w:pPr>
            <w:r w:rsidRPr="00D93C69">
              <w:rPr>
                <w:rFonts w:ascii="Tahoma" w:eastAsia="Times New Roman" w:hAnsi="Tahoma" w:cs="Tahoma"/>
                <w:color w:val="000000"/>
                <w:lang w:val="en-US"/>
              </w:rPr>
              <w:t>16h00 - 17h00</w:t>
            </w:r>
          </w:p>
        </w:tc>
        <w:tc>
          <w:tcPr>
            <w:tcW w:w="6055" w:type="dxa"/>
            <w:tcBorders>
              <w:top w:val="nil"/>
              <w:left w:val="nil"/>
              <w:bottom w:val="single" w:sz="4" w:space="0" w:color="auto"/>
              <w:right w:val="single" w:sz="4" w:space="0" w:color="auto"/>
            </w:tcBorders>
            <w:shd w:val="clear" w:color="auto" w:fill="auto"/>
            <w:noWrap/>
            <w:vAlign w:val="center"/>
            <w:hideMark/>
          </w:tcPr>
          <w:p w14:paraId="0CFE901C" w14:textId="77777777" w:rsidR="00D93C69" w:rsidRPr="00D93C69" w:rsidRDefault="00D93C69" w:rsidP="00D93C69">
            <w:pPr>
              <w:spacing w:after="0" w:line="240" w:lineRule="auto"/>
              <w:jc w:val="both"/>
              <w:rPr>
                <w:rFonts w:ascii="Tahoma" w:eastAsia="Times New Roman" w:hAnsi="Tahoma" w:cs="Tahoma"/>
                <w:color w:val="000000"/>
              </w:rPr>
            </w:pPr>
            <w:r w:rsidRPr="00D93C69">
              <w:rPr>
                <w:rFonts w:ascii="Tahoma" w:eastAsia="Times New Roman" w:hAnsi="Tahoma" w:cs="Tahoma"/>
                <w:color w:val="000000"/>
              </w:rPr>
              <w:t>Ministère de la Défense Nationale et des Anciens Combattants</w:t>
            </w:r>
          </w:p>
        </w:tc>
      </w:tr>
      <w:tr w:rsidR="00D93C69" w:rsidRPr="00D93C69" w14:paraId="22252E04" w14:textId="77777777" w:rsidTr="00D93C69">
        <w:trPr>
          <w:trHeight w:val="408"/>
        </w:trPr>
        <w:tc>
          <w:tcPr>
            <w:tcW w:w="2480" w:type="dxa"/>
            <w:vMerge/>
            <w:tcBorders>
              <w:top w:val="nil"/>
              <w:left w:val="single" w:sz="4" w:space="0" w:color="auto"/>
              <w:bottom w:val="single" w:sz="4" w:space="0" w:color="auto"/>
              <w:right w:val="single" w:sz="4" w:space="0" w:color="auto"/>
            </w:tcBorders>
            <w:vAlign w:val="center"/>
            <w:hideMark/>
          </w:tcPr>
          <w:p w14:paraId="05733E9F" w14:textId="77777777" w:rsidR="00D93C69" w:rsidRPr="00D93C69" w:rsidRDefault="00D93C69" w:rsidP="00D93C69">
            <w:pPr>
              <w:spacing w:after="0" w:line="240" w:lineRule="auto"/>
              <w:rPr>
                <w:rFonts w:ascii="Tahoma" w:eastAsia="Times New Roman" w:hAnsi="Tahoma" w:cs="Tahoma"/>
                <w:color w:val="000000"/>
              </w:rPr>
            </w:pPr>
          </w:p>
        </w:tc>
        <w:tc>
          <w:tcPr>
            <w:tcW w:w="3220" w:type="dxa"/>
            <w:tcBorders>
              <w:top w:val="nil"/>
              <w:left w:val="nil"/>
              <w:bottom w:val="single" w:sz="4" w:space="0" w:color="auto"/>
              <w:right w:val="single" w:sz="4" w:space="0" w:color="auto"/>
            </w:tcBorders>
            <w:shd w:val="clear" w:color="auto" w:fill="auto"/>
            <w:noWrap/>
            <w:vAlign w:val="center"/>
            <w:hideMark/>
          </w:tcPr>
          <w:p w14:paraId="3136000D" w14:textId="77777777" w:rsidR="00D93C69" w:rsidRPr="00D93C69" w:rsidRDefault="00D93C69" w:rsidP="00D93C69">
            <w:pPr>
              <w:spacing w:after="0" w:line="240" w:lineRule="auto"/>
              <w:jc w:val="both"/>
              <w:rPr>
                <w:rFonts w:ascii="Tahoma" w:eastAsia="Times New Roman" w:hAnsi="Tahoma" w:cs="Tahoma"/>
                <w:color w:val="000000"/>
                <w:lang w:val="en-US"/>
              </w:rPr>
            </w:pPr>
            <w:r w:rsidRPr="00D93C69">
              <w:rPr>
                <w:rFonts w:ascii="Tahoma" w:eastAsia="Times New Roman" w:hAnsi="Tahoma" w:cs="Tahoma"/>
                <w:color w:val="000000"/>
                <w:lang w:val="en-US"/>
              </w:rPr>
              <w:t>17h00 - 17h30</w:t>
            </w:r>
          </w:p>
        </w:tc>
        <w:tc>
          <w:tcPr>
            <w:tcW w:w="6055" w:type="dxa"/>
            <w:tcBorders>
              <w:top w:val="nil"/>
              <w:left w:val="nil"/>
              <w:bottom w:val="single" w:sz="4" w:space="0" w:color="auto"/>
              <w:right w:val="single" w:sz="4" w:space="0" w:color="auto"/>
            </w:tcBorders>
            <w:shd w:val="clear" w:color="auto" w:fill="auto"/>
            <w:noWrap/>
            <w:vAlign w:val="center"/>
            <w:hideMark/>
          </w:tcPr>
          <w:p w14:paraId="7FACC597" w14:textId="77777777" w:rsidR="00D93C69" w:rsidRPr="00D93C69" w:rsidRDefault="00D93C69" w:rsidP="00D93C69">
            <w:pPr>
              <w:spacing w:after="0" w:line="240" w:lineRule="auto"/>
              <w:jc w:val="both"/>
              <w:rPr>
                <w:rFonts w:ascii="Tahoma" w:eastAsia="Times New Roman" w:hAnsi="Tahoma" w:cs="Tahoma"/>
                <w:color w:val="000000"/>
                <w:lang w:val="en-US"/>
              </w:rPr>
            </w:pPr>
            <w:r w:rsidRPr="00D93C69">
              <w:rPr>
                <w:rFonts w:ascii="Tahoma" w:eastAsia="Times New Roman" w:hAnsi="Tahoma" w:cs="Tahoma"/>
                <w:color w:val="000000"/>
              </w:rPr>
              <w:t>Secrétariat Général de l’Etat</w:t>
            </w:r>
          </w:p>
        </w:tc>
      </w:tr>
      <w:tr w:rsidR="00D93C69" w:rsidRPr="00D93C69" w14:paraId="4695184C" w14:textId="77777777" w:rsidTr="00D93C69">
        <w:trPr>
          <w:trHeight w:val="408"/>
        </w:trPr>
        <w:tc>
          <w:tcPr>
            <w:tcW w:w="2480" w:type="dxa"/>
            <w:vMerge/>
            <w:tcBorders>
              <w:top w:val="nil"/>
              <w:left w:val="single" w:sz="4" w:space="0" w:color="auto"/>
              <w:bottom w:val="single" w:sz="4" w:space="0" w:color="auto"/>
              <w:right w:val="single" w:sz="4" w:space="0" w:color="auto"/>
            </w:tcBorders>
            <w:vAlign w:val="center"/>
            <w:hideMark/>
          </w:tcPr>
          <w:p w14:paraId="0763022F" w14:textId="77777777" w:rsidR="00D93C69" w:rsidRPr="00D93C69" w:rsidRDefault="00D93C69" w:rsidP="00D93C69">
            <w:pPr>
              <w:spacing w:after="0" w:line="240" w:lineRule="auto"/>
              <w:rPr>
                <w:rFonts w:ascii="Tahoma" w:eastAsia="Times New Roman" w:hAnsi="Tahoma" w:cs="Tahoma"/>
                <w:color w:val="000000"/>
                <w:lang w:val="en-US"/>
              </w:rPr>
            </w:pPr>
          </w:p>
        </w:tc>
        <w:tc>
          <w:tcPr>
            <w:tcW w:w="3220" w:type="dxa"/>
            <w:tcBorders>
              <w:top w:val="nil"/>
              <w:left w:val="nil"/>
              <w:bottom w:val="single" w:sz="4" w:space="0" w:color="auto"/>
              <w:right w:val="single" w:sz="4" w:space="0" w:color="auto"/>
            </w:tcBorders>
            <w:shd w:val="clear" w:color="auto" w:fill="auto"/>
            <w:noWrap/>
            <w:vAlign w:val="center"/>
            <w:hideMark/>
          </w:tcPr>
          <w:p w14:paraId="7C57776C" w14:textId="77777777" w:rsidR="00D93C69" w:rsidRPr="00D93C69" w:rsidRDefault="00D93C69" w:rsidP="00D93C69">
            <w:pPr>
              <w:spacing w:after="0" w:line="240" w:lineRule="auto"/>
              <w:jc w:val="both"/>
              <w:rPr>
                <w:rFonts w:ascii="Tahoma" w:eastAsia="Times New Roman" w:hAnsi="Tahoma" w:cs="Tahoma"/>
                <w:color w:val="000000"/>
                <w:lang w:val="en-US"/>
              </w:rPr>
            </w:pPr>
            <w:r w:rsidRPr="00D93C69">
              <w:rPr>
                <w:rFonts w:ascii="Tahoma" w:eastAsia="Times New Roman" w:hAnsi="Tahoma" w:cs="Tahoma"/>
                <w:color w:val="000000"/>
              </w:rPr>
              <w:t>17h30 - 18h00</w:t>
            </w:r>
          </w:p>
        </w:tc>
        <w:tc>
          <w:tcPr>
            <w:tcW w:w="6055" w:type="dxa"/>
            <w:tcBorders>
              <w:top w:val="nil"/>
              <w:left w:val="nil"/>
              <w:bottom w:val="single" w:sz="4" w:space="0" w:color="auto"/>
              <w:right w:val="single" w:sz="4" w:space="0" w:color="auto"/>
            </w:tcBorders>
            <w:shd w:val="clear" w:color="auto" w:fill="auto"/>
            <w:noWrap/>
            <w:vAlign w:val="center"/>
            <w:hideMark/>
          </w:tcPr>
          <w:p w14:paraId="428D6CD6" w14:textId="77777777" w:rsidR="00D93C69" w:rsidRPr="00D93C69" w:rsidRDefault="00D93C69" w:rsidP="00D93C69">
            <w:pPr>
              <w:spacing w:after="0" w:line="240" w:lineRule="auto"/>
              <w:jc w:val="both"/>
              <w:rPr>
                <w:rFonts w:ascii="Tahoma" w:eastAsia="Times New Roman" w:hAnsi="Tahoma" w:cs="Tahoma"/>
                <w:color w:val="000000"/>
                <w:lang w:val="en-US"/>
              </w:rPr>
            </w:pPr>
            <w:r w:rsidRPr="00D93C69">
              <w:rPr>
                <w:rFonts w:ascii="Tahoma" w:eastAsia="Times New Roman" w:hAnsi="Tahoma" w:cs="Tahoma"/>
                <w:color w:val="000000"/>
              </w:rPr>
              <w:t>Institution Ombudsman</w:t>
            </w:r>
          </w:p>
        </w:tc>
      </w:tr>
      <w:tr w:rsidR="00D93C69" w:rsidRPr="00D93C69" w14:paraId="2FFAF312" w14:textId="77777777" w:rsidTr="00D93C69">
        <w:trPr>
          <w:trHeight w:val="408"/>
        </w:trPr>
        <w:tc>
          <w:tcPr>
            <w:tcW w:w="2480" w:type="dxa"/>
            <w:vMerge/>
            <w:tcBorders>
              <w:top w:val="nil"/>
              <w:left w:val="single" w:sz="4" w:space="0" w:color="auto"/>
              <w:bottom w:val="single" w:sz="4" w:space="0" w:color="auto"/>
              <w:right w:val="single" w:sz="4" w:space="0" w:color="auto"/>
            </w:tcBorders>
            <w:vAlign w:val="center"/>
            <w:hideMark/>
          </w:tcPr>
          <w:p w14:paraId="60D1EB2E" w14:textId="77777777" w:rsidR="00D93C69" w:rsidRPr="00D93C69" w:rsidRDefault="00D93C69" w:rsidP="00D93C69">
            <w:pPr>
              <w:spacing w:after="0" w:line="240" w:lineRule="auto"/>
              <w:rPr>
                <w:rFonts w:ascii="Tahoma" w:eastAsia="Times New Roman" w:hAnsi="Tahoma" w:cs="Tahoma"/>
                <w:color w:val="000000"/>
                <w:lang w:val="en-US"/>
              </w:rPr>
            </w:pPr>
          </w:p>
        </w:tc>
        <w:tc>
          <w:tcPr>
            <w:tcW w:w="3220" w:type="dxa"/>
            <w:tcBorders>
              <w:top w:val="nil"/>
              <w:left w:val="nil"/>
              <w:bottom w:val="single" w:sz="4" w:space="0" w:color="auto"/>
              <w:right w:val="single" w:sz="4" w:space="0" w:color="auto"/>
            </w:tcBorders>
            <w:shd w:val="clear" w:color="auto" w:fill="auto"/>
            <w:noWrap/>
            <w:vAlign w:val="center"/>
            <w:hideMark/>
          </w:tcPr>
          <w:p w14:paraId="7038402A" w14:textId="77777777" w:rsidR="00D93C69" w:rsidRPr="00D93C69" w:rsidRDefault="00D93C69" w:rsidP="00D93C69">
            <w:pPr>
              <w:spacing w:after="0" w:line="240" w:lineRule="auto"/>
              <w:jc w:val="both"/>
              <w:rPr>
                <w:rFonts w:ascii="Tahoma" w:eastAsia="Times New Roman" w:hAnsi="Tahoma" w:cs="Tahoma"/>
                <w:color w:val="000000"/>
                <w:lang w:val="en-US"/>
              </w:rPr>
            </w:pPr>
            <w:r w:rsidRPr="00D93C69">
              <w:rPr>
                <w:rFonts w:ascii="Tahoma" w:eastAsia="Times New Roman" w:hAnsi="Tahoma" w:cs="Tahoma"/>
                <w:color w:val="000000"/>
              </w:rPr>
              <w:t>18h00 - 18h30</w:t>
            </w:r>
          </w:p>
        </w:tc>
        <w:tc>
          <w:tcPr>
            <w:tcW w:w="6055" w:type="dxa"/>
            <w:tcBorders>
              <w:top w:val="nil"/>
              <w:left w:val="nil"/>
              <w:bottom w:val="single" w:sz="4" w:space="0" w:color="auto"/>
              <w:right w:val="single" w:sz="4" w:space="0" w:color="auto"/>
            </w:tcBorders>
            <w:shd w:val="clear" w:color="auto" w:fill="auto"/>
            <w:noWrap/>
            <w:vAlign w:val="center"/>
            <w:hideMark/>
          </w:tcPr>
          <w:p w14:paraId="39028026" w14:textId="77777777" w:rsidR="00D93C69" w:rsidRPr="00D93C69" w:rsidRDefault="00D93C69" w:rsidP="00D93C69">
            <w:pPr>
              <w:spacing w:after="0" w:line="240" w:lineRule="auto"/>
              <w:jc w:val="both"/>
              <w:rPr>
                <w:rFonts w:ascii="Tahoma" w:eastAsia="Times New Roman" w:hAnsi="Tahoma" w:cs="Tahoma"/>
                <w:color w:val="000000"/>
                <w:lang w:val="en-US"/>
              </w:rPr>
            </w:pPr>
            <w:r w:rsidRPr="00D93C69">
              <w:rPr>
                <w:rFonts w:ascii="Tahoma" w:eastAsia="Times New Roman" w:hAnsi="Tahoma" w:cs="Tahoma"/>
                <w:color w:val="000000"/>
              </w:rPr>
              <w:t>Présidence de la République,</w:t>
            </w:r>
          </w:p>
        </w:tc>
      </w:tr>
      <w:tr w:rsidR="00D93C69" w:rsidRPr="00D93C69" w14:paraId="786CD649" w14:textId="77777777" w:rsidTr="00D93C69">
        <w:trPr>
          <w:trHeight w:val="288"/>
        </w:trPr>
        <w:tc>
          <w:tcPr>
            <w:tcW w:w="11755" w:type="dxa"/>
            <w:gridSpan w:val="3"/>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494BB508" w14:textId="77777777" w:rsidR="00D93C69" w:rsidRPr="00D93C69" w:rsidRDefault="00D93C69" w:rsidP="00D93C69">
            <w:pPr>
              <w:spacing w:after="0" w:line="240" w:lineRule="auto"/>
              <w:jc w:val="both"/>
              <w:rPr>
                <w:rFonts w:ascii="Tahoma" w:eastAsia="Times New Roman" w:hAnsi="Tahoma" w:cs="Tahoma"/>
                <w:color w:val="000000"/>
                <w:lang w:val="en-US"/>
              </w:rPr>
            </w:pPr>
            <w:r w:rsidRPr="00D93C69">
              <w:rPr>
                <w:rFonts w:ascii="Tahoma" w:eastAsia="Times New Roman" w:hAnsi="Tahoma" w:cs="Tahoma"/>
              </w:rPr>
              <w:t> </w:t>
            </w:r>
          </w:p>
        </w:tc>
      </w:tr>
      <w:tr w:rsidR="00D93C69" w:rsidRPr="00D93C69" w14:paraId="2AF01FB4" w14:textId="77777777" w:rsidTr="00D93C69">
        <w:trPr>
          <w:trHeight w:val="564"/>
        </w:trPr>
        <w:tc>
          <w:tcPr>
            <w:tcW w:w="24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659B52" w14:textId="77777777" w:rsidR="00D93C69" w:rsidRPr="00D93C69" w:rsidRDefault="00D93C69" w:rsidP="00D93C69">
            <w:pPr>
              <w:spacing w:after="0" w:line="240" w:lineRule="auto"/>
              <w:jc w:val="both"/>
              <w:rPr>
                <w:rFonts w:ascii="Tahoma" w:eastAsia="Times New Roman" w:hAnsi="Tahoma" w:cs="Tahoma"/>
                <w:color w:val="000000"/>
                <w:lang w:val="en-US"/>
              </w:rPr>
            </w:pPr>
            <w:r w:rsidRPr="00D93C69">
              <w:rPr>
                <w:rFonts w:ascii="Tahoma" w:eastAsia="Times New Roman" w:hAnsi="Tahoma" w:cs="Tahoma"/>
                <w:color w:val="000000"/>
              </w:rPr>
              <w:t>Mardi, le 06/03/2025</w:t>
            </w:r>
          </w:p>
        </w:tc>
        <w:tc>
          <w:tcPr>
            <w:tcW w:w="3220" w:type="dxa"/>
            <w:tcBorders>
              <w:top w:val="nil"/>
              <w:left w:val="nil"/>
              <w:bottom w:val="single" w:sz="4" w:space="0" w:color="auto"/>
              <w:right w:val="single" w:sz="4" w:space="0" w:color="auto"/>
            </w:tcBorders>
            <w:shd w:val="clear" w:color="auto" w:fill="auto"/>
            <w:noWrap/>
            <w:vAlign w:val="center"/>
            <w:hideMark/>
          </w:tcPr>
          <w:p w14:paraId="0F044261" w14:textId="77777777" w:rsidR="00D93C69" w:rsidRPr="00D93C69" w:rsidRDefault="00D93C69" w:rsidP="00D93C69">
            <w:pPr>
              <w:spacing w:after="0" w:line="240" w:lineRule="auto"/>
              <w:jc w:val="both"/>
              <w:rPr>
                <w:rFonts w:ascii="Tahoma" w:eastAsia="Times New Roman" w:hAnsi="Tahoma" w:cs="Tahoma"/>
                <w:color w:val="000000"/>
                <w:lang w:val="en-US"/>
              </w:rPr>
            </w:pPr>
            <w:r w:rsidRPr="00D93C69">
              <w:rPr>
                <w:rFonts w:ascii="Tahoma" w:eastAsia="Times New Roman" w:hAnsi="Tahoma" w:cs="Tahoma"/>
                <w:color w:val="000000"/>
              </w:rPr>
              <w:t>8h00 - 9h00</w:t>
            </w:r>
          </w:p>
        </w:tc>
        <w:tc>
          <w:tcPr>
            <w:tcW w:w="6055" w:type="dxa"/>
            <w:tcBorders>
              <w:top w:val="nil"/>
              <w:left w:val="nil"/>
              <w:bottom w:val="single" w:sz="4" w:space="0" w:color="auto"/>
              <w:right w:val="single" w:sz="4" w:space="0" w:color="auto"/>
            </w:tcBorders>
            <w:shd w:val="clear" w:color="auto" w:fill="auto"/>
            <w:vAlign w:val="center"/>
            <w:hideMark/>
          </w:tcPr>
          <w:p w14:paraId="31732F73" w14:textId="77777777" w:rsidR="00D93C69" w:rsidRPr="00D93C69" w:rsidRDefault="00D93C69" w:rsidP="00D93C69">
            <w:pPr>
              <w:spacing w:after="0" w:line="240" w:lineRule="auto"/>
              <w:jc w:val="both"/>
              <w:rPr>
                <w:rFonts w:ascii="Tahoma" w:eastAsia="Times New Roman" w:hAnsi="Tahoma" w:cs="Tahoma"/>
                <w:color w:val="000000"/>
              </w:rPr>
            </w:pPr>
            <w:r w:rsidRPr="00D93C69">
              <w:rPr>
                <w:rFonts w:ascii="Tahoma" w:eastAsia="Times New Roman" w:hAnsi="Tahoma" w:cs="Tahoma"/>
                <w:color w:val="000000"/>
              </w:rPr>
              <w:t>Ministère de l’Education Nationale et de la Recherche Scientifique</w:t>
            </w:r>
          </w:p>
        </w:tc>
      </w:tr>
      <w:tr w:rsidR="00D93C69" w:rsidRPr="00D93C69" w14:paraId="6CB8ECDA" w14:textId="77777777" w:rsidTr="00D93C69">
        <w:trPr>
          <w:trHeight w:val="432"/>
        </w:trPr>
        <w:tc>
          <w:tcPr>
            <w:tcW w:w="2480" w:type="dxa"/>
            <w:vMerge/>
            <w:tcBorders>
              <w:top w:val="nil"/>
              <w:left w:val="single" w:sz="4" w:space="0" w:color="auto"/>
              <w:bottom w:val="single" w:sz="4" w:space="0" w:color="auto"/>
              <w:right w:val="single" w:sz="4" w:space="0" w:color="auto"/>
            </w:tcBorders>
            <w:vAlign w:val="center"/>
            <w:hideMark/>
          </w:tcPr>
          <w:p w14:paraId="58FCF675" w14:textId="77777777" w:rsidR="00D93C69" w:rsidRPr="00D93C69" w:rsidRDefault="00D93C69" w:rsidP="00D93C69">
            <w:pPr>
              <w:spacing w:after="0" w:line="240" w:lineRule="auto"/>
              <w:rPr>
                <w:rFonts w:ascii="Tahoma" w:eastAsia="Times New Roman" w:hAnsi="Tahoma" w:cs="Tahoma"/>
                <w:color w:val="000000"/>
              </w:rPr>
            </w:pPr>
          </w:p>
        </w:tc>
        <w:tc>
          <w:tcPr>
            <w:tcW w:w="3220" w:type="dxa"/>
            <w:tcBorders>
              <w:top w:val="nil"/>
              <w:left w:val="nil"/>
              <w:bottom w:val="single" w:sz="4" w:space="0" w:color="auto"/>
              <w:right w:val="single" w:sz="4" w:space="0" w:color="auto"/>
            </w:tcBorders>
            <w:shd w:val="clear" w:color="auto" w:fill="auto"/>
            <w:noWrap/>
            <w:vAlign w:val="center"/>
            <w:hideMark/>
          </w:tcPr>
          <w:p w14:paraId="7B87DDF0" w14:textId="77777777" w:rsidR="00D93C69" w:rsidRPr="00D93C69" w:rsidRDefault="00D93C69" w:rsidP="00D93C69">
            <w:pPr>
              <w:spacing w:after="0" w:line="240" w:lineRule="auto"/>
              <w:jc w:val="both"/>
              <w:rPr>
                <w:rFonts w:ascii="Tahoma" w:eastAsia="Times New Roman" w:hAnsi="Tahoma" w:cs="Tahoma"/>
                <w:color w:val="000000"/>
                <w:lang w:val="en-US"/>
              </w:rPr>
            </w:pPr>
            <w:r w:rsidRPr="00D93C69">
              <w:rPr>
                <w:rFonts w:ascii="Tahoma" w:eastAsia="Times New Roman" w:hAnsi="Tahoma" w:cs="Tahoma"/>
                <w:color w:val="000000"/>
              </w:rPr>
              <w:t>9h00 - 10h00</w:t>
            </w:r>
          </w:p>
        </w:tc>
        <w:tc>
          <w:tcPr>
            <w:tcW w:w="6055" w:type="dxa"/>
            <w:tcBorders>
              <w:top w:val="nil"/>
              <w:left w:val="nil"/>
              <w:bottom w:val="single" w:sz="4" w:space="0" w:color="auto"/>
              <w:right w:val="single" w:sz="4" w:space="0" w:color="auto"/>
            </w:tcBorders>
            <w:shd w:val="clear" w:color="auto" w:fill="auto"/>
            <w:noWrap/>
            <w:vAlign w:val="center"/>
            <w:hideMark/>
          </w:tcPr>
          <w:p w14:paraId="265A2E8F" w14:textId="77777777" w:rsidR="00D93C69" w:rsidRPr="00D93C69" w:rsidRDefault="00D93C69" w:rsidP="00D93C69">
            <w:pPr>
              <w:spacing w:after="0" w:line="240" w:lineRule="auto"/>
              <w:jc w:val="both"/>
              <w:rPr>
                <w:rFonts w:ascii="Tahoma" w:eastAsia="Times New Roman" w:hAnsi="Tahoma" w:cs="Tahoma"/>
                <w:color w:val="000000"/>
                <w:lang w:val="en-US"/>
              </w:rPr>
            </w:pPr>
            <w:r w:rsidRPr="00D93C69">
              <w:rPr>
                <w:rFonts w:ascii="Tahoma" w:eastAsia="Times New Roman" w:hAnsi="Tahoma" w:cs="Tahoma"/>
                <w:color w:val="000000"/>
              </w:rPr>
              <w:t>Ministère de la Justice</w:t>
            </w:r>
          </w:p>
        </w:tc>
      </w:tr>
      <w:tr w:rsidR="00D93C69" w:rsidRPr="00D93C69" w14:paraId="05B9A539" w14:textId="77777777" w:rsidTr="00D93C69">
        <w:trPr>
          <w:trHeight w:val="468"/>
        </w:trPr>
        <w:tc>
          <w:tcPr>
            <w:tcW w:w="2480" w:type="dxa"/>
            <w:vMerge/>
            <w:tcBorders>
              <w:top w:val="nil"/>
              <w:left w:val="single" w:sz="4" w:space="0" w:color="auto"/>
              <w:bottom w:val="single" w:sz="4" w:space="0" w:color="auto"/>
              <w:right w:val="single" w:sz="4" w:space="0" w:color="auto"/>
            </w:tcBorders>
            <w:vAlign w:val="center"/>
            <w:hideMark/>
          </w:tcPr>
          <w:p w14:paraId="0D635D49" w14:textId="77777777" w:rsidR="00D93C69" w:rsidRPr="00D93C69" w:rsidRDefault="00D93C69" w:rsidP="00D93C69">
            <w:pPr>
              <w:spacing w:after="0" w:line="240" w:lineRule="auto"/>
              <w:rPr>
                <w:rFonts w:ascii="Tahoma" w:eastAsia="Times New Roman" w:hAnsi="Tahoma" w:cs="Tahoma"/>
                <w:color w:val="000000"/>
                <w:lang w:val="en-US"/>
              </w:rPr>
            </w:pPr>
          </w:p>
        </w:tc>
        <w:tc>
          <w:tcPr>
            <w:tcW w:w="3220" w:type="dxa"/>
            <w:tcBorders>
              <w:top w:val="nil"/>
              <w:left w:val="nil"/>
              <w:bottom w:val="single" w:sz="4" w:space="0" w:color="auto"/>
              <w:right w:val="single" w:sz="4" w:space="0" w:color="auto"/>
            </w:tcBorders>
            <w:shd w:val="clear" w:color="auto" w:fill="auto"/>
            <w:noWrap/>
            <w:vAlign w:val="center"/>
            <w:hideMark/>
          </w:tcPr>
          <w:p w14:paraId="37FE7730" w14:textId="77777777" w:rsidR="00D93C69" w:rsidRPr="00D93C69" w:rsidRDefault="00D93C69" w:rsidP="00D93C69">
            <w:pPr>
              <w:spacing w:after="0" w:line="240" w:lineRule="auto"/>
              <w:jc w:val="both"/>
              <w:rPr>
                <w:rFonts w:ascii="Tahoma" w:eastAsia="Times New Roman" w:hAnsi="Tahoma" w:cs="Tahoma"/>
                <w:color w:val="000000"/>
                <w:lang w:val="en-US"/>
              </w:rPr>
            </w:pPr>
            <w:r w:rsidRPr="00D93C69">
              <w:rPr>
                <w:rFonts w:ascii="Tahoma" w:eastAsia="Times New Roman" w:hAnsi="Tahoma" w:cs="Tahoma"/>
                <w:color w:val="000000"/>
              </w:rPr>
              <w:t>10h00 - 11h00</w:t>
            </w:r>
          </w:p>
        </w:tc>
        <w:tc>
          <w:tcPr>
            <w:tcW w:w="6055" w:type="dxa"/>
            <w:tcBorders>
              <w:top w:val="nil"/>
              <w:left w:val="nil"/>
              <w:bottom w:val="single" w:sz="4" w:space="0" w:color="auto"/>
              <w:right w:val="single" w:sz="4" w:space="0" w:color="auto"/>
            </w:tcBorders>
            <w:shd w:val="clear" w:color="auto" w:fill="auto"/>
            <w:noWrap/>
            <w:vAlign w:val="center"/>
            <w:hideMark/>
          </w:tcPr>
          <w:p w14:paraId="382F32B9" w14:textId="77777777" w:rsidR="00D93C69" w:rsidRPr="00D93C69" w:rsidRDefault="00D93C69" w:rsidP="00D93C69">
            <w:pPr>
              <w:spacing w:after="0" w:line="240" w:lineRule="auto"/>
              <w:jc w:val="both"/>
              <w:rPr>
                <w:rFonts w:ascii="Tahoma" w:eastAsia="Times New Roman" w:hAnsi="Tahoma" w:cs="Tahoma"/>
                <w:color w:val="000000"/>
              </w:rPr>
            </w:pPr>
            <w:r w:rsidRPr="00D93C69">
              <w:rPr>
                <w:rFonts w:ascii="Tahoma" w:eastAsia="Times New Roman" w:hAnsi="Tahoma" w:cs="Tahoma"/>
                <w:color w:val="000000"/>
              </w:rPr>
              <w:t>Ministère de l’Hydraulique, de l’Energie et des Mines</w:t>
            </w:r>
          </w:p>
        </w:tc>
      </w:tr>
      <w:tr w:rsidR="00D93C69" w:rsidRPr="00D93C69" w14:paraId="13BBF228" w14:textId="77777777" w:rsidTr="00D93C69">
        <w:trPr>
          <w:trHeight w:val="480"/>
        </w:trPr>
        <w:tc>
          <w:tcPr>
            <w:tcW w:w="2480" w:type="dxa"/>
            <w:vMerge/>
            <w:tcBorders>
              <w:top w:val="nil"/>
              <w:left w:val="single" w:sz="4" w:space="0" w:color="auto"/>
              <w:bottom w:val="single" w:sz="4" w:space="0" w:color="auto"/>
              <w:right w:val="single" w:sz="4" w:space="0" w:color="auto"/>
            </w:tcBorders>
            <w:vAlign w:val="center"/>
            <w:hideMark/>
          </w:tcPr>
          <w:p w14:paraId="3E043028" w14:textId="77777777" w:rsidR="00D93C69" w:rsidRPr="00D93C69" w:rsidRDefault="00D93C69" w:rsidP="00D93C69">
            <w:pPr>
              <w:spacing w:after="0" w:line="240" w:lineRule="auto"/>
              <w:rPr>
                <w:rFonts w:ascii="Tahoma" w:eastAsia="Times New Roman" w:hAnsi="Tahoma" w:cs="Tahoma"/>
                <w:color w:val="000000"/>
              </w:rPr>
            </w:pPr>
          </w:p>
        </w:tc>
        <w:tc>
          <w:tcPr>
            <w:tcW w:w="3220" w:type="dxa"/>
            <w:tcBorders>
              <w:top w:val="nil"/>
              <w:left w:val="nil"/>
              <w:bottom w:val="single" w:sz="4" w:space="0" w:color="auto"/>
              <w:right w:val="single" w:sz="4" w:space="0" w:color="auto"/>
            </w:tcBorders>
            <w:shd w:val="clear" w:color="auto" w:fill="auto"/>
            <w:noWrap/>
            <w:vAlign w:val="center"/>
            <w:hideMark/>
          </w:tcPr>
          <w:p w14:paraId="41B84E11" w14:textId="77777777" w:rsidR="00D93C69" w:rsidRPr="00D93C69" w:rsidRDefault="00D93C69" w:rsidP="00D93C69">
            <w:pPr>
              <w:spacing w:after="0" w:line="240" w:lineRule="auto"/>
              <w:jc w:val="both"/>
              <w:rPr>
                <w:rFonts w:ascii="Tahoma" w:eastAsia="Times New Roman" w:hAnsi="Tahoma" w:cs="Tahoma"/>
                <w:color w:val="000000"/>
                <w:lang w:val="en-US"/>
              </w:rPr>
            </w:pPr>
            <w:r w:rsidRPr="00D93C69">
              <w:rPr>
                <w:rFonts w:ascii="Tahoma" w:eastAsia="Times New Roman" w:hAnsi="Tahoma" w:cs="Tahoma"/>
                <w:color w:val="000000"/>
              </w:rPr>
              <w:t>11h00 - 12h00</w:t>
            </w:r>
          </w:p>
        </w:tc>
        <w:tc>
          <w:tcPr>
            <w:tcW w:w="6055" w:type="dxa"/>
            <w:tcBorders>
              <w:top w:val="nil"/>
              <w:left w:val="nil"/>
              <w:bottom w:val="single" w:sz="4" w:space="0" w:color="auto"/>
              <w:right w:val="single" w:sz="4" w:space="0" w:color="auto"/>
            </w:tcBorders>
            <w:shd w:val="clear" w:color="auto" w:fill="auto"/>
            <w:vAlign w:val="center"/>
            <w:hideMark/>
          </w:tcPr>
          <w:p w14:paraId="5697AC5B" w14:textId="77777777" w:rsidR="00D93C69" w:rsidRPr="00D93C69" w:rsidRDefault="00D93C69" w:rsidP="00D93C69">
            <w:pPr>
              <w:spacing w:after="0" w:line="240" w:lineRule="auto"/>
              <w:jc w:val="both"/>
              <w:rPr>
                <w:rFonts w:ascii="Tahoma" w:eastAsia="Times New Roman" w:hAnsi="Tahoma" w:cs="Tahoma"/>
                <w:color w:val="000000"/>
              </w:rPr>
            </w:pPr>
            <w:r w:rsidRPr="00D93C69">
              <w:rPr>
                <w:rFonts w:ascii="Tahoma" w:eastAsia="Times New Roman" w:hAnsi="Tahoma" w:cs="Tahoma"/>
                <w:color w:val="000000"/>
              </w:rPr>
              <w:t>Ministère du Commerce, du Transport, de l’Industrie et du Tourisme</w:t>
            </w:r>
          </w:p>
        </w:tc>
      </w:tr>
      <w:tr w:rsidR="00D93C69" w:rsidRPr="00D93C69" w14:paraId="29235543" w14:textId="77777777" w:rsidTr="00D93C69">
        <w:trPr>
          <w:trHeight w:val="420"/>
        </w:trPr>
        <w:tc>
          <w:tcPr>
            <w:tcW w:w="2480" w:type="dxa"/>
            <w:vMerge/>
            <w:tcBorders>
              <w:top w:val="nil"/>
              <w:left w:val="single" w:sz="4" w:space="0" w:color="auto"/>
              <w:bottom w:val="single" w:sz="4" w:space="0" w:color="auto"/>
              <w:right w:val="single" w:sz="4" w:space="0" w:color="auto"/>
            </w:tcBorders>
            <w:vAlign w:val="center"/>
            <w:hideMark/>
          </w:tcPr>
          <w:p w14:paraId="2C45ACDE" w14:textId="77777777" w:rsidR="00D93C69" w:rsidRPr="00D93C69" w:rsidRDefault="00D93C69" w:rsidP="00D93C69">
            <w:pPr>
              <w:spacing w:after="0" w:line="240" w:lineRule="auto"/>
              <w:rPr>
                <w:rFonts w:ascii="Tahoma" w:eastAsia="Times New Roman" w:hAnsi="Tahoma" w:cs="Tahoma"/>
                <w:color w:val="000000"/>
              </w:rPr>
            </w:pPr>
          </w:p>
        </w:tc>
        <w:tc>
          <w:tcPr>
            <w:tcW w:w="3220" w:type="dxa"/>
            <w:tcBorders>
              <w:top w:val="nil"/>
              <w:left w:val="nil"/>
              <w:bottom w:val="single" w:sz="4" w:space="0" w:color="auto"/>
              <w:right w:val="single" w:sz="4" w:space="0" w:color="auto"/>
            </w:tcBorders>
            <w:shd w:val="clear" w:color="auto" w:fill="auto"/>
            <w:noWrap/>
            <w:vAlign w:val="center"/>
            <w:hideMark/>
          </w:tcPr>
          <w:p w14:paraId="08058D4E" w14:textId="77777777" w:rsidR="00D93C69" w:rsidRPr="00D93C69" w:rsidRDefault="00D93C69" w:rsidP="00D93C69">
            <w:pPr>
              <w:spacing w:after="0" w:line="240" w:lineRule="auto"/>
              <w:jc w:val="both"/>
              <w:rPr>
                <w:rFonts w:ascii="Tahoma" w:eastAsia="Times New Roman" w:hAnsi="Tahoma" w:cs="Tahoma"/>
                <w:color w:val="000000"/>
                <w:lang w:val="en-US"/>
              </w:rPr>
            </w:pPr>
            <w:r w:rsidRPr="00D93C69">
              <w:rPr>
                <w:rFonts w:ascii="Tahoma" w:eastAsia="Times New Roman" w:hAnsi="Tahoma" w:cs="Tahoma"/>
                <w:color w:val="000000"/>
              </w:rPr>
              <w:t>12h00 - 12h20</w:t>
            </w:r>
          </w:p>
        </w:tc>
        <w:tc>
          <w:tcPr>
            <w:tcW w:w="6055" w:type="dxa"/>
            <w:tcBorders>
              <w:top w:val="nil"/>
              <w:left w:val="nil"/>
              <w:bottom w:val="single" w:sz="4" w:space="0" w:color="auto"/>
              <w:right w:val="single" w:sz="4" w:space="0" w:color="auto"/>
            </w:tcBorders>
            <w:shd w:val="clear" w:color="auto" w:fill="auto"/>
            <w:noWrap/>
            <w:vAlign w:val="center"/>
            <w:hideMark/>
          </w:tcPr>
          <w:p w14:paraId="580A95D8" w14:textId="77777777" w:rsidR="00D93C69" w:rsidRPr="00D93C69" w:rsidRDefault="00D93C69" w:rsidP="00D93C69">
            <w:pPr>
              <w:spacing w:after="0" w:line="240" w:lineRule="auto"/>
              <w:jc w:val="both"/>
              <w:rPr>
                <w:rFonts w:ascii="Tahoma" w:eastAsia="Times New Roman" w:hAnsi="Tahoma" w:cs="Tahoma"/>
                <w:color w:val="000000"/>
                <w:lang w:val="en-US"/>
              </w:rPr>
            </w:pPr>
            <w:r w:rsidRPr="00D93C69">
              <w:rPr>
                <w:rFonts w:ascii="Tahoma" w:eastAsia="Times New Roman" w:hAnsi="Tahoma" w:cs="Tahoma"/>
                <w:color w:val="000000"/>
              </w:rPr>
              <w:t>Cour des Comptes</w:t>
            </w:r>
          </w:p>
        </w:tc>
      </w:tr>
      <w:tr w:rsidR="00D93C69" w:rsidRPr="00D93C69" w14:paraId="42919345" w14:textId="77777777" w:rsidTr="00D93C69">
        <w:trPr>
          <w:trHeight w:val="372"/>
        </w:trPr>
        <w:tc>
          <w:tcPr>
            <w:tcW w:w="2480" w:type="dxa"/>
            <w:vMerge/>
            <w:tcBorders>
              <w:top w:val="nil"/>
              <w:left w:val="single" w:sz="4" w:space="0" w:color="auto"/>
              <w:bottom w:val="single" w:sz="4" w:space="0" w:color="auto"/>
              <w:right w:val="single" w:sz="4" w:space="0" w:color="auto"/>
            </w:tcBorders>
            <w:vAlign w:val="center"/>
            <w:hideMark/>
          </w:tcPr>
          <w:p w14:paraId="4B8AC45B" w14:textId="77777777" w:rsidR="00D93C69" w:rsidRPr="00D93C69" w:rsidRDefault="00D93C69" w:rsidP="00D93C69">
            <w:pPr>
              <w:spacing w:after="0" w:line="240" w:lineRule="auto"/>
              <w:rPr>
                <w:rFonts w:ascii="Tahoma" w:eastAsia="Times New Roman" w:hAnsi="Tahoma" w:cs="Tahoma"/>
                <w:color w:val="000000"/>
                <w:lang w:val="en-US"/>
              </w:rPr>
            </w:pPr>
          </w:p>
        </w:tc>
        <w:tc>
          <w:tcPr>
            <w:tcW w:w="3220" w:type="dxa"/>
            <w:tcBorders>
              <w:top w:val="nil"/>
              <w:left w:val="nil"/>
              <w:bottom w:val="single" w:sz="4" w:space="0" w:color="auto"/>
              <w:right w:val="single" w:sz="4" w:space="0" w:color="auto"/>
            </w:tcBorders>
            <w:shd w:val="clear" w:color="auto" w:fill="auto"/>
            <w:noWrap/>
            <w:vAlign w:val="center"/>
            <w:hideMark/>
          </w:tcPr>
          <w:p w14:paraId="259BA8CF" w14:textId="77777777" w:rsidR="00D93C69" w:rsidRPr="00D93C69" w:rsidRDefault="00D93C69" w:rsidP="00D93C69">
            <w:pPr>
              <w:spacing w:after="0" w:line="240" w:lineRule="auto"/>
              <w:jc w:val="both"/>
              <w:rPr>
                <w:rFonts w:ascii="Tahoma" w:eastAsia="Times New Roman" w:hAnsi="Tahoma" w:cs="Tahoma"/>
                <w:color w:val="000000"/>
                <w:lang w:val="en-US"/>
              </w:rPr>
            </w:pPr>
            <w:r w:rsidRPr="00D93C69">
              <w:rPr>
                <w:rFonts w:ascii="Tahoma" w:eastAsia="Times New Roman" w:hAnsi="Tahoma" w:cs="Tahoma"/>
                <w:color w:val="000000"/>
              </w:rPr>
              <w:t>12h20 - 12h40</w:t>
            </w:r>
          </w:p>
        </w:tc>
        <w:tc>
          <w:tcPr>
            <w:tcW w:w="6055" w:type="dxa"/>
            <w:tcBorders>
              <w:top w:val="nil"/>
              <w:left w:val="nil"/>
              <w:bottom w:val="single" w:sz="4" w:space="0" w:color="auto"/>
              <w:right w:val="single" w:sz="4" w:space="0" w:color="auto"/>
            </w:tcBorders>
            <w:shd w:val="clear" w:color="auto" w:fill="auto"/>
            <w:noWrap/>
            <w:vAlign w:val="center"/>
            <w:hideMark/>
          </w:tcPr>
          <w:p w14:paraId="5FA7C731" w14:textId="77777777" w:rsidR="00D93C69" w:rsidRPr="00D93C69" w:rsidRDefault="00D93C69" w:rsidP="00D93C69">
            <w:pPr>
              <w:spacing w:after="0" w:line="240" w:lineRule="auto"/>
              <w:jc w:val="both"/>
              <w:rPr>
                <w:rFonts w:ascii="Tahoma" w:eastAsia="Times New Roman" w:hAnsi="Tahoma" w:cs="Tahoma"/>
                <w:color w:val="000000"/>
                <w:lang w:val="en-US"/>
              </w:rPr>
            </w:pPr>
            <w:r w:rsidRPr="00D93C69">
              <w:rPr>
                <w:rFonts w:ascii="Tahoma" w:eastAsia="Times New Roman" w:hAnsi="Tahoma" w:cs="Tahoma"/>
                <w:color w:val="000000"/>
              </w:rPr>
              <w:t>Sénat</w:t>
            </w:r>
          </w:p>
        </w:tc>
      </w:tr>
      <w:tr w:rsidR="00D93C69" w:rsidRPr="00D93C69" w14:paraId="1A7F1E07" w14:textId="77777777" w:rsidTr="00D93C69">
        <w:trPr>
          <w:trHeight w:val="468"/>
        </w:trPr>
        <w:tc>
          <w:tcPr>
            <w:tcW w:w="2480" w:type="dxa"/>
            <w:vMerge/>
            <w:tcBorders>
              <w:top w:val="nil"/>
              <w:left w:val="single" w:sz="4" w:space="0" w:color="auto"/>
              <w:bottom w:val="single" w:sz="4" w:space="0" w:color="auto"/>
              <w:right w:val="single" w:sz="4" w:space="0" w:color="auto"/>
            </w:tcBorders>
            <w:vAlign w:val="center"/>
            <w:hideMark/>
          </w:tcPr>
          <w:p w14:paraId="65CB8A31" w14:textId="77777777" w:rsidR="00D93C69" w:rsidRPr="00D93C69" w:rsidRDefault="00D93C69" w:rsidP="00D93C69">
            <w:pPr>
              <w:spacing w:after="0" w:line="240" w:lineRule="auto"/>
              <w:rPr>
                <w:rFonts w:ascii="Tahoma" w:eastAsia="Times New Roman" w:hAnsi="Tahoma" w:cs="Tahoma"/>
                <w:color w:val="000000"/>
                <w:lang w:val="en-US"/>
              </w:rPr>
            </w:pPr>
          </w:p>
        </w:tc>
        <w:tc>
          <w:tcPr>
            <w:tcW w:w="3220" w:type="dxa"/>
            <w:tcBorders>
              <w:top w:val="nil"/>
              <w:left w:val="nil"/>
              <w:bottom w:val="single" w:sz="4" w:space="0" w:color="auto"/>
              <w:right w:val="single" w:sz="4" w:space="0" w:color="auto"/>
            </w:tcBorders>
            <w:shd w:val="clear" w:color="auto" w:fill="auto"/>
            <w:noWrap/>
            <w:vAlign w:val="center"/>
            <w:hideMark/>
          </w:tcPr>
          <w:p w14:paraId="4C81689F" w14:textId="77777777" w:rsidR="00D93C69" w:rsidRPr="00D93C69" w:rsidRDefault="00D93C69" w:rsidP="00D93C69">
            <w:pPr>
              <w:spacing w:after="0" w:line="240" w:lineRule="auto"/>
              <w:jc w:val="both"/>
              <w:rPr>
                <w:rFonts w:ascii="Tahoma" w:eastAsia="Times New Roman" w:hAnsi="Tahoma" w:cs="Tahoma"/>
                <w:color w:val="000000"/>
                <w:lang w:val="en-US"/>
              </w:rPr>
            </w:pPr>
            <w:r w:rsidRPr="00D93C69">
              <w:rPr>
                <w:rFonts w:ascii="Tahoma" w:eastAsia="Times New Roman" w:hAnsi="Tahoma" w:cs="Tahoma"/>
                <w:color w:val="000000"/>
              </w:rPr>
              <w:t>12h40 - 13h00</w:t>
            </w:r>
          </w:p>
        </w:tc>
        <w:tc>
          <w:tcPr>
            <w:tcW w:w="6055" w:type="dxa"/>
            <w:tcBorders>
              <w:top w:val="nil"/>
              <w:left w:val="nil"/>
              <w:bottom w:val="single" w:sz="4" w:space="0" w:color="auto"/>
              <w:right w:val="single" w:sz="4" w:space="0" w:color="auto"/>
            </w:tcBorders>
            <w:shd w:val="clear" w:color="auto" w:fill="auto"/>
            <w:noWrap/>
            <w:vAlign w:val="center"/>
            <w:hideMark/>
          </w:tcPr>
          <w:p w14:paraId="1B97680B" w14:textId="77777777" w:rsidR="00D93C69" w:rsidRPr="00D93C69" w:rsidRDefault="00D93C69" w:rsidP="00D93C69">
            <w:pPr>
              <w:spacing w:after="0" w:line="240" w:lineRule="auto"/>
              <w:jc w:val="both"/>
              <w:rPr>
                <w:rFonts w:ascii="Tahoma" w:eastAsia="Times New Roman" w:hAnsi="Tahoma" w:cs="Tahoma"/>
                <w:color w:val="000000"/>
                <w:lang w:val="en-US"/>
              </w:rPr>
            </w:pPr>
            <w:r w:rsidRPr="00D93C69">
              <w:rPr>
                <w:rFonts w:ascii="Tahoma" w:eastAsia="Times New Roman" w:hAnsi="Tahoma" w:cs="Tahoma"/>
                <w:color w:val="000000"/>
              </w:rPr>
              <w:t>Assemblée Nationale</w:t>
            </w:r>
          </w:p>
        </w:tc>
      </w:tr>
      <w:tr w:rsidR="00D93C69" w:rsidRPr="00D93C69" w14:paraId="7B4F9E82" w14:textId="77777777" w:rsidTr="00D93C69">
        <w:trPr>
          <w:trHeight w:val="444"/>
        </w:trPr>
        <w:tc>
          <w:tcPr>
            <w:tcW w:w="2480" w:type="dxa"/>
            <w:vMerge/>
            <w:tcBorders>
              <w:top w:val="nil"/>
              <w:left w:val="single" w:sz="4" w:space="0" w:color="auto"/>
              <w:bottom w:val="single" w:sz="4" w:space="0" w:color="auto"/>
              <w:right w:val="single" w:sz="4" w:space="0" w:color="auto"/>
            </w:tcBorders>
            <w:vAlign w:val="center"/>
            <w:hideMark/>
          </w:tcPr>
          <w:p w14:paraId="19AFB695" w14:textId="77777777" w:rsidR="00D93C69" w:rsidRPr="00D93C69" w:rsidRDefault="00D93C69" w:rsidP="00D93C69">
            <w:pPr>
              <w:spacing w:after="0" w:line="240" w:lineRule="auto"/>
              <w:rPr>
                <w:rFonts w:ascii="Tahoma" w:eastAsia="Times New Roman" w:hAnsi="Tahoma" w:cs="Tahoma"/>
                <w:color w:val="000000"/>
                <w:lang w:val="en-US"/>
              </w:rPr>
            </w:pPr>
          </w:p>
        </w:tc>
        <w:tc>
          <w:tcPr>
            <w:tcW w:w="3220" w:type="dxa"/>
            <w:tcBorders>
              <w:top w:val="nil"/>
              <w:left w:val="nil"/>
              <w:bottom w:val="single" w:sz="4" w:space="0" w:color="auto"/>
              <w:right w:val="single" w:sz="4" w:space="0" w:color="auto"/>
            </w:tcBorders>
            <w:shd w:val="clear" w:color="000000" w:fill="D0CECE"/>
            <w:noWrap/>
            <w:vAlign w:val="center"/>
            <w:hideMark/>
          </w:tcPr>
          <w:p w14:paraId="04FC22E9" w14:textId="77777777" w:rsidR="00D93C69" w:rsidRPr="00D93C69" w:rsidRDefault="00D93C69" w:rsidP="00D93C69">
            <w:pPr>
              <w:spacing w:after="0" w:line="240" w:lineRule="auto"/>
              <w:jc w:val="both"/>
              <w:rPr>
                <w:rFonts w:ascii="Tahoma" w:eastAsia="Times New Roman" w:hAnsi="Tahoma" w:cs="Tahoma"/>
                <w:b/>
                <w:bCs/>
                <w:color w:val="000000"/>
                <w:lang w:val="en-US"/>
              </w:rPr>
            </w:pPr>
            <w:r w:rsidRPr="00D93C69">
              <w:rPr>
                <w:rFonts w:ascii="Tahoma" w:eastAsia="Times New Roman" w:hAnsi="Tahoma" w:cs="Tahoma"/>
                <w:b/>
                <w:bCs/>
              </w:rPr>
              <w:t>12h00 - 13h00</w:t>
            </w:r>
          </w:p>
        </w:tc>
        <w:tc>
          <w:tcPr>
            <w:tcW w:w="6055" w:type="dxa"/>
            <w:tcBorders>
              <w:top w:val="nil"/>
              <w:left w:val="nil"/>
              <w:bottom w:val="single" w:sz="4" w:space="0" w:color="auto"/>
              <w:right w:val="single" w:sz="4" w:space="0" w:color="auto"/>
            </w:tcBorders>
            <w:shd w:val="clear" w:color="000000" w:fill="D0CECE"/>
            <w:vAlign w:val="center"/>
            <w:hideMark/>
          </w:tcPr>
          <w:p w14:paraId="57D401A3" w14:textId="77777777" w:rsidR="00D93C69" w:rsidRPr="00D93C69" w:rsidRDefault="00D93C69" w:rsidP="00D93C69">
            <w:pPr>
              <w:spacing w:after="0" w:line="240" w:lineRule="auto"/>
              <w:jc w:val="both"/>
              <w:rPr>
                <w:rFonts w:ascii="Tahoma" w:eastAsia="Times New Roman" w:hAnsi="Tahoma" w:cs="Tahoma"/>
                <w:b/>
                <w:bCs/>
                <w:color w:val="000000"/>
                <w:lang w:val="en-US"/>
              </w:rPr>
            </w:pPr>
            <w:r w:rsidRPr="00D93C69">
              <w:rPr>
                <w:rFonts w:ascii="Tahoma" w:eastAsia="Times New Roman" w:hAnsi="Tahoma" w:cs="Tahoma"/>
                <w:b/>
                <w:bCs/>
              </w:rPr>
              <w:t>PAUSE</w:t>
            </w:r>
          </w:p>
        </w:tc>
      </w:tr>
      <w:tr w:rsidR="00D93C69" w:rsidRPr="00D93C69" w14:paraId="459C9ED2" w14:textId="77777777" w:rsidTr="00D93C69">
        <w:trPr>
          <w:trHeight w:val="564"/>
        </w:trPr>
        <w:tc>
          <w:tcPr>
            <w:tcW w:w="2480" w:type="dxa"/>
            <w:vMerge/>
            <w:tcBorders>
              <w:top w:val="nil"/>
              <w:left w:val="single" w:sz="4" w:space="0" w:color="auto"/>
              <w:bottom w:val="single" w:sz="4" w:space="0" w:color="auto"/>
              <w:right w:val="single" w:sz="4" w:space="0" w:color="auto"/>
            </w:tcBorders>
            <w:vAlign w:val="center"/>
            <w:hideMark/>
          </w:tcPr>
          <w:p w14:paraId="3880C854" w14:textId="77777777" w:rsidR="00D93C69" w:rsidRPr="00D93C69" w:rsidRDefault="00D93C69" w:rsidP="00D93C69">
            <w:pPr>
              <w:spacing w:after="0" w:line="240" w:lineRule="auto"/>
              <w:rPr>
                <w:rFonts w:ascii="Tahoma" w:eastAsia="Times New Roman" w:hAnsi="Tahoma" w:cs="Tahoma"/>
                <w:color w:val="000000"/>
                <w:lang w:val="en-US"/>
              </w:rPr>
            </w:pPr>
          </w:p>
        </w:tc>
        <w:tc>
          <w:tcPr>
            <w:tcW w:w="3220" w:type="dxa"/>
            <w:tcBorders>
              <w:top w:val="nil"/>
              <w:left w:val="nil"/>
              <w:bottom w:val="single" w:sz="4" w:space="0" w:color="auto"/>
              <w:right w:val="single" w:sz="4" w:space="0" w:color="auto"/>
            </w:tcBorders>
            <w:shd w:val="clear" w:color="auto" w:fill="auto"/>
            <w:noWrap/>
            <w:vAlign w:val="center"/>
            <w:hideMark/>
          </w:tcPr>
          <w:p w14:paraId="3F9215F5" w14:textId="77777777" w:rsidR="00D93C69" w:rsidRPr="00D93C69" w:rsidRDefault="00D93C69" w:rsidP="00D93C69">
            <w:pPr>
              <w:spacing w:after="0" w:line="240" w:lineRule="auto"/>
              <w:jc w:val="both"/>
              <w:rPr>
                <w:rFonts w:ascii="Tahoma" w:eastAsia="Times New Roman" w:hAnsi="Tahoma" w:cs="Tahoma"/>
                <w:color w:val="000000"/>
                <w:lang w:val="en-US"/>
              </w:rPr>
            </w:pPr>
            <w:r w:rsidRPr="00D93C69">
              <w:rPr>
                <w:rFonts w:ascii="Tahoma" w:eastAsia="Times New Roman" w:hAnsi="Tahoma" w:cs="Tahoma"/>
                <w:color w:val="000000"/>
              </w:rPr>
              <w:t>14h00 - 15h00</w:t>
            </w:r>
          </w:p>
        </w:tc>
        <w:tc>
          <w:tcPr>
            <w:tcW w:w="6055" w:type="dxa"/>
            <w:tcBorders>
              <w:top w:val="nil"/>
              <w:left w:val="nil"/>
              <w:bottom w:val="single" w:sz="4" w:space="0" w:color="auto"/>
              <w:right w:val="single" w:sz="4" w:space="0" w:color="auto"/>
            </w:tcBorders>
            <w:shd w:val="clear" w:color="auto" w:fill="auto"/>
            <w:vAlign w:val="center"/>
            <w:hideMark/>
          </w:tcPr>
          <w:p w14:paraId="626130DE" w14:textId="77777777" w:rsidR="00D93C69" w:rsidRPr="00D93C69" w:rsidRDefault="00D93C69" w:rsidP="00D93C69">
            <w:pPr>
              <w:spacing w:after="0" w:line="240" w:lineRule="auto"/>
              <w:jc w:val="both"/>
              <w:rPr>
                <w:rFonts w:ascii="Tahoma" w:eastAsia="Times New Roman" w:hAnsi="Tahoma" w:cs="Tahoma"/>
                <w:color w:val="000000"/>
              </w:rPr>
            </w:pPr>
            <w:r w:rsidRPr="00D93C69">
              <w:rPr>
                <w:rFonts w:ascii="Tahoma" w:eastAsia="Times New Roman" w:hAnsi="Tahoma" w:cs="Tahoma"/>
                <w:color w:val="000000"/>
              </w:rPr>
              <w:t>Ministère de la Communication, des Technologies de l’Information et des Médias</w:t>
            </w:r>
          </w:p>
        </w:tc>
      </w:tr>
      <w:tr w:rsidR="00D93C69" w:rsidRPr="00D93C69" w14:paraId="5D905430" w14:textId="77777777" w:rsidTr="00D93C69">
        <w:trPr>
          <w:trHeight w:val="564"/>
        </w:trPr>
        <w:tc>
          <w:tcPr>
            <w:tcW w:w="2480" w:type="dxa"/>
            <w:vMerge/>
            <w:tcBorders>
              <w:top w:val="nil"/>
              <w:left w:val="single" w:sz="4" w:space="0" w:color="auto"/>
              <w:bottom w:val="single" w:sz="4" w:space="0" w:color="auto"/>
              <w:right w:val="single" w:sz="4" w:space="0" w:color="auto"/>
            </w:tcBorders>
            <w:vAlign w:val="center"/>
            <w:hideMark/>
          </w:tcPr>
          <w:p w14:paraId="2485C6E4" w14:textId="77777777" w:rsidR="00D93C69" w:rsidRPr="00D93C69" w:rsidRDefault="00D93C69" w:rsidP="00D93C69">
            <w:pPr>
              <w:spacing w:after="0" w:line="240" w:lineRule="auto"/>
              <w:rPr>
                <w:rFonts w:ascii="Tahoma" w:eastAsia="Times New Roman" w:hAnsi="Tahoma" w:cs="Tahoma"/>
                <w:color w:val="000000"/>
              </w:rPr>
            </w:pPr>
          </w:p>
        </w:tc>
        <w:tc>
          <w:tcPr>
            <w:tcW w:w="3220" w:type="dxa"/>
            <w:tcBorders>
              <w:top w:val="nil"/>
              <w:left w:val="nil"/>
              <w:bottom w:val="single" w:sz="4" w:space="0" w:color="auto"/>
              <w:right w:val="single" w:sz="4" w:space="0" w:color="auto"/>
            </w:tcBorders>
            <w:shd w:val="clear" w:color="auto" w:fill="auto"/>
            <w:noWrap/>
            <w:vAlign w:val="center"/>
            <w:hideMark/>
          </w:tcPr>
          <w:p w14:paraId="3B2BE22F" w14:textId="77777777" w:rsidR="00D93C69" w:rsidRPr="00D93C69" w:rsidRDefault="00D93C69" w:rsidP="00D93C69">
            <w:pPr>
              <w:spacing w:after="0" w:line="240" w:lineRule="auto"/>
              <w:jc w:val="both"/>
              <w:rPr>
                <w:rFonts w:ascii="Tahoma" w:eastAsia="Times New Roman" w:hAnsi="Tahoma" w:cs="Tahoma"/>
                <w:color w:val="000000"/>
                <w:lang w:val="en-US"/>
              </w:rPr>
            </w:pPr>
            <w:r w:rsidRPr="00D93C69">
              <w:rPr>
                <w:rFonts w:ascii="Tahoma" w:eastAsia="Times New Roman" w:hAnsi="Tahoma" w:cs="Tahoma"/>
                <w:color w:val="000000"/>
              </w:rPr>
              <w:t>15h00 - 16h00</w:t>
            </w:r>
          </w:p>
        </w:tc>
        <w:tc>
          <w:tcPr>
            <w:tcW w:w="6055" w:type="dxa"/>
            <w:tcBorders>
              <w:top w:val="nil"/>
              <w:left w:val="nil"/>
              <w:bottom w:val="single" w:sz="4" w:space="0" w:color="auto"/>
              <w:right w:val="single" w:sz="4" w:space="0" w:color="auto"/>
            </w:tcBorders>
            <w:shd w:val="clear" w:color="auto" w:fill="auto"/>
            <w:noWrap/>
            <w:vAlign w:val="center"/>
            <w:hideMark/>
          </w:tcPr>
          <w:p w14:paraId="1D90F83F" w14:textId="77777777" w:rsidR="00D93C69" w:rsidRPr="00D93C69" w:rsidRDefault="00D93C69" w:rsidP="00D93C69">
            <w:pPr>
              <w:spacing w:after="0" w:line="240" w:lineRule="auto"/>
              <w:jc w:val="both"/>
              <w:rPr>
                <w:rFonts w:ascii="Tahoma" w:eastAsia="Times New Roman" w:hAnsi="Tahoma" w:cs="Tahoma"/>
                <w:color w:val="000000"/>
              </w:rPr>
            </w:pPr>
            <w:r w:rsidRPr="00D93C69">
              <w:rPr>
                <w:rFonts w:ascii="Tahoma" w:eastAsia="Times New Roman" w:hAnsi="Tahoma" w:cs="Tahoma"/>
                <w:color w:val="000000"/>
              </w:rPr>
              <w:t>Ministère de la Santé Publique et de la Lutte contre le SIDA</w:t>
            </w:r>
          </w:p>
        </w:tc>
      </w:tr>
      <w:tr w:rsidR="00D93C69" w:rsidRPr="00D93C69" w14:paraId="394A88F7" w14:textId="77777777" w:rsidTr="00D93C69">
        <w:trPr>
          <w:trHeight w:val="552"/>
        </w:trPr>
        <w:tc>
          <w:tcPr>
            <w:tcW w:w="2480" w:type="dxa"/>
            <w:vMerge/>
            <w:tcBorders>
              <w:top w:val="nil"/>
              <w:left w:val="single" w:sz="4" w:space="0" w:color="auto"/>
              <w:bottom w:val="single" w:sz="4" w:space="0" w:color="auto"/>
              <w:right w:val="single" w:sz="4" w:space="0" w:color="auto"/>
            </w:tcBorders>
            <w:vAlign w:val="center"/>
            <w:hideMark/>
          </w:tcPr>
          <w:p w14:paraId="04FAA456" w14:textId="77777777" w:rsidR="00D93C69" w:rsidRPr="00D93C69" w:rsidRDefault="00D93C69" w:rsidP="00D93C69">
            <w:pPr>
              <w:spacing w:after="0" w:line="240" w:lineRule="auto"/>
              <w:rPr>
                <w:rFonts w:ascii="Tahoma" w:eastAsia="Times New Roman" w:hAnsi="Tahoma" w:cs="Tahoma"/>
                <w:color w:val="000000"/>
              </w:rPr>
            </w:pPr>
          </w:p>
        </w:tc>
        <w:tc>
          <w:tcPr>
            <w:tcW w:w="3220" w:type="dxa"/>
            <w:tcBorders>
              <w:top w:val="nil"/>
              <w:left w:val="nil"/>
              <w:bottom w:val="single" w:sz="4" w:space="0" w:color="auto"/>
              <w:right w:val="single" w:sz="4" w:space="0" w:color="auto"/>
            </w:tcBorders>
            <w:shd w:val="clear" w:color="auto" w:fill="auto"/>
            <w:noWrap/>
            <w:vAlign w:val="center"/>
            <w:hideMark/>
          </w:tcPr>
          <w:p w14:paraId="1E7F2420" w14:textId="77777777" w:rsidR="00D93C69" w:rsidRPr="00D93C69" w:rsidRDefault="00D93C69" w:rsidP="00D93C69">
            <w:pPr>
              <w:spacing w:after="0" w:line="240" w:lineRule="auto"/>
              <w:jc w:val="both"/>
              <w:rPr>
                <w:rFonts w:ascii="Tahoma" w:eastAsia="Times New Roman" w:hAnsi="Tahoma" w:cs="Tahoma"/>
                <w:color w:val="000000"/>
                <w:lang w:val="en-US"/>
              </w:rPr>
            </w:pPr>
            <w:r w:rsidRPr="00D93C69">
              <w:rPr>
                <w:rFonts w:ascii="Tahoma" w:eastAsia="Times New Roman" w:hAnsi="Tahoma" w:cs="Tahoma"/>
                <w:color w:val="000000"/>
              </w:rPr>
              <w:t>16h00 - 17h00</w:t>
            </w:r>
          </w:p>
        </w:tc>
        <w:tc>
          <w:tcPr>
            <w:tcW w:w="6055" w:type="dxa"/>
            <w:tcBorders>
              <w:top w:val="nil"/>
              <w:left w:val="nil"/>
              <w:bottom w:val="single" w:sz="4" w:space="0" w:color="auto"/>
              <w:right w:val="single" w:sz="4" w:space="0" w:color="auto"/>
            </w:tcBorders>
            <w:shd w:val="clear" w:color="auto" w:fill="auto"/>
            <w:vAlign w:val="center"/>
            <w:hideMark/>
          </w:tcPr>
          <w:p w14:paraId="0E99B1E6" w14:textId="77777777" w:rsidR="00D93C69" w:rsidRPr="00D93C69" w:rsidRDefault="00D93C69" w:rsidP="00D93C69">
            <w:pPr>
              <w:spacing w:after="0" w:line="240" w:lineRule="auto"/>
              <w:jc w:val="both"/>
              <w:rPr>
                <w:rFonts w:ascii="Tahoma" w:eastAsia="Times New Roman" w:hAnsi="Tahoma" w:cs="Tahoma"/>
                <w:color w:val="000000"/>
              </w:rPr>
            </w:pPr>
            <w:r w:rsidRPr="00D93C69">
              <w:rPr>
                <w:rFonts w:ascii="Tahoma" w:eastAsia="Times New Roman" w:hAnsi="Tahoma" w:cs="Tahoma"/>
                <w:color w:val="000000"/>
              </w:rPr>
              <w:t xml:space="preserve">Ministère des Affaires de la Communauté EST Africaine, de la Jeunesse, des Sports et de la Culture </w:t>
            </w:r>
          </w:p>
        </w:tc>
      </w:tr>
      <w:tr w:rsidR="00D93C69" w:rsidRPr="00D93C69" w14:paraId="7B6C867D" w14:textId="77777777" w:rsidTr="00D93C69">
        <w:trPr>
          <w:trHeight w:val="564"/>
        </w:trPr>
        <w:tc>
          <w:tcPr>
            <w:tcW w:w="2480" w:type="dxa"/>
            <w:vMerge/>
            <w:tcBorders>
              <w:top w:val="nil"/>
              <w:left w:val="single" w:sz="4" w:space="0" w:color="auto"/>
              <w:bottom w:val="single" w:sz="4" w:space="0" w:color="auto"/>
              <w:right w:val="single" w:sz="4" w:space="0" w:color="auto"/>
            </w:tcBorders>
            <w:vAlign w:val="center"/>
            <w:hideMark/>
          </w:tcPr>
          <w:p w14:paraId="7B753F59" w14:textId="77777777" w:rsidR="00D93C69" w:rsidRPr="00D93C69" w:rsidRDefault="00D93C69" w:rsidP="00D93C69">
            <w:pPr>
              <w:spacing w:after="0" w:line="240" w:lineRule="auto"/>
              <w:rPr>
                <w:rFonts w:ascii="Tahoma" w:eastAsia="Times New Roman" w:hAnsi="Tahoma" w:cs="Tahoma"/>
                <w:color w:val="000000"/>
              </w:rPr>
            </w:pPr>
          </w:p>
        </w:tc>
        <w:tc>
          <w:tcPr>
            <w:tcW w:w="3220" w:type="dxa"/>
            <w:tcBorders>
              <w:top w:val="nil"/>
              <w:left w:val="nil"/>
              <w:bottom w:val="single" w:sz="4" w:space="0" w:color="auto"/>
              <w:right w:val="single" w:sz="4" w:space="0" w:color="auto"/>
            </w:tcBorders>
            <w:shd w:val="clear" w:color="auto" w:fill="auto"/>
            <w:noWrap/>
            <w:vAlign w:val="center"/>
            <w:hideMark/>
          </w:tcPr>
          <w:p w14:paraId="5C0C2E72" w14:textId="77777777" w:rsidR="00D93C69" w:rsidRPr="00D93C69" w:rsidRDefault="00D93C69" w:rsidP="00D93C69">
            <w:pPr>
              <w:spacing w:after="0" w:line="240" w:lineRule="auto"/>
              <w:jc w:val="both"/>
              <w:rPr>
                <w:rFonts w:ascii="Tahoma" w:eastAsia="Times New Roman" w:hAnsi="Tahoma" w:cs="Tahoma"/>
                <w:color w:val="000000"/>
                <w:lang w:val="en-US"/>
              </w:rPr>
            </w:pPr>
            <w:r w:rsidRPr="00D93C69">
              <w:rPr>
                <w:rFonts w:ascii="Tahoma" w:eastAsia="Times New Roman" w:hAnsi="Tahoma" w:cs="Tahoma"/>
                <w:color w:val="000000"/>
              </w:rPr>
              <w:t>17h00 - 17h20</w:t>
            </w:r>
          </w:p>
        </w:tc>
        <w:tc>
          <w:tcPr>
            <w:tcW w:w="6055" w:type="dxa"/>
            <w:tcBorders>
              <w:top w:val="nil"/>
              <w:left w:val="nil"/>
              <w:bottom w:val="single" w:sz="4" w:space="0" w:color="auto"/>
              <w:right w:val="single" w:sz="4" w:space="0" w:color="auto"/>
            </w:tcBorders>
            <w:shd w:val="clear" w:color="auto" w:fill="auto"/>
            <w:noWrap/>
            <w:vAlign w:val="center"/>
            <w:hideMark/>
          </w:tcPr>
          <w:p w14:paraId="5A5EA1A8" w14:textId="77777777" w:rsidR="00D93C69" w:rsidRPr="00D93C69" w:rsidRDefault="00D93C69" w:rsidP="00D93C69">
            <w:pPr>
              <w:spacing w:after="0" w:line="240" w:lineRule="auto"/>
              <w:jc w:val="both"/>
              <w:rPr>
                <w:rFonts w:ascii="Tahoma" w:eastAsia="Times New Roman" w:hAnsi="Tahoma" w:cs="Tahoma"/>
                <w:color w:val="000000"/>
                <w:lang w:val="en-US"/>
              </w:rPr>
            </w:pPr>
            <w:r w:rsidRPr="00D93C69">
              <w:rPr>
                <w:rFonts w:ascii="Tahoma" w:eastAsia="Times New Roman" w:hAnsi="Tahoma" w:cs="Tahoma"/>
                <w:color w:val="000000"/>
              </w:rPr>
              <w:t>Vice-Présidence </w:t>
            </w:r>
          </w:p>
        </w:tc>
      </w:tr>
      <w:tr w:rsidR="00D93C69" w:rsidRPr="00D93C69" w14:paraId="369E8C90" w14:textId="77777777" w:rsidTr="00D93C69">
        <w:trPr>
          <w:trHeight w:val="504"/>
        </w:trPr>
        <w:tc>
          <w:tcPr>
            <w:tcW w:w="2480" w:type="dxa"/>
            <w:vMerge/>
            <w:tcBorders>
              <w:top w:val="nil"/>
              <w:left w:val="single" w:sz="4" w:space="0" w:color="auto"/>
              <w:bottom w:val="single" w:sz="4" w:space="0" w:color="auto"/>
              <w:right w:val="single" w:sz="4" w:space="0" w:color="auto"/>
            </w:tcBorders>
            <w:vAlign w:val="center"/>
            <w:hideMark/>
          </w:tcPr>
          <w:p w14:paraId="0D706F29" w14:textId="77777777" w:rsidR="00D93C69" w:rsidRPr="00D93C69" w:rsidRDefault="00D93C69" w:rsidP="00D93C69">
            <w:pPr>
              <w:spacing w:after="0" w:line="240" w:lineRule="auto"/>
              <w:rPr>
                <w:rFonts w:ascii="Tahoma" w:eastAsia="Times New Roman" w:hAnsi="Tahoma" w:cs="Tahoma"/>
                <w:color w:val="000000"/>
                <w:lang w:val="en-US"/>
              </w:rPr>
            </w:pPr>
          </w:p>
        </w:tc>
        <w:tc>
          <w:tcPr>
            <w:tcW w:w="3220" w:type="dxa"/>
            <w:tcBorders>
              <w:top w:val="nil"/>
              <w:left w:val="nil"/>
              <w:bottom w:val="single" w:sz="4" w:space="0" w:color="auto"/>
              <w:right w:val="single" w:sz="4" w:space="0" w:color="auto"/>
            </w:tcBorders>
            <w:shd w:val="clear" w:color="auto" w:fill="auto"/>
            <w:noWrap/>
            <w:vAlign w:val="center"/>
            <w:hideMark/>
          </w:tcPr>
          <w:p w14:paraId="2D653437" w14:textId="77777777" w:rsidR="00D93C69" w:rsidRPr="00D93C69" w:rsidRDefault="00D93C69" w:rsidP="00D93C69">
            <w:pPr>
              <w:spacing w:after="0" w:line="240" w:lineRule="auto"/>
              <w:jc w:val="both"/>
              <w:rPr>
                <w:rFonts w:ascii="Tahoma" w:eastAsia="Times New Roman" w:hAnsi="Tahoma" w:cs="Tahoma"/>
                <w:color w:val="000000"/>
                <w:lang w:val="en-US"/>
              </w:rPr>
            </w:pPr>
            <w:r w:rsidRPr="00D93C69">
              <w:rPr>
                <w:rFonts w:ascii="Tahoma" w:eastAsia="Times New Roman" w:hAnsi="Tahoma" w:cs="Tahoma"/>
                <w:color w:val="000000"/>
              </w:rPr>
              <w:t>17h20 - 17h40</w:t>
            </w:r>
          </w:p>
        </w:tc>
        <w:tc>
          <w:tcPr>
            <w:tcW w:w="6055" w:type="dxa"/>
            <w:tcBorders>
              <w:top w:val="nil"/>
              <w:left w:val="nil"/>
              <w:bottom w:val="single" w:sz="4" w:space="0" w:color="auto"/>
              <w:right w:val="single" w:sz="4" w:space="0" w:color="auto"/>
            </w:tcBorders>
            <w:shd w:val="clear" w:color="auto" w:fill="auto"/>
            <w:noWrap/>
            <w:vAlign w:val="center"/>
            <w:hideMark/>
          </w:tcPr>
          <w:p w14:paraId="1E90DDED" w14:textId="77777777" w:rsidR="00D93C69" w:rsidRPr="00D93C69" w:rsidRDefault="00D93C69" w:rsidP="00D93C69">
            <w:pPr>
              <w:spacing w:after="0" w:line="240" w:lineRule="auto"/>
              <w:jc w:val="both"/>
              <w:rPr>
                <w:rFonts w:ascii="Tahoma" w:eastAsia="Times New Roman" w:hAnsi="Tahoma" w:cs="Tahoma"/>
                <w:color w:val="000000"/>
                <w:lang w:val="en-US"/>
              </w:rPr>
            </w:pPr>
            <w:r w:rsidRPr="00D93C69">
              <w:rPr>
                <w:rFonts w:ascii="Tahoma" w:eastAsia="Times New Roman" w:hAnsi="Tahoma" w:cs="Tahoma"/>
                <w:color w:val="000000"/>
              </w:rPr>
              <w:t>Primature</w:t>
            </w:r>
          </w:p>
        </w:tc>
      </w:tr>
      <w:tr w:rsidR="00D93C69" w:rsidRPr="00D93C69" w14:paraId="45DFE6B2" w14:textId="77777777" w:rsidTr="00D93C69">
        <w:trPr>
          <w:trHeight w:val="420"/>
        </w:trPr>
        <w:tc>
          <w:tcPr>
            <w:tcW w:w="2480" w:type="dxa"/>
            <w:vMerge/>
            <w:tcBorders>
              <w:top w:val="nil"/>
              <w:left w:val="single" w:sz="4" w:space="0" w:color="auto"/>
              <w:bottom w:val="single" w:sz="4" w:space="0" w:color="auto"/>
              <w:right w:val="single" w:sz="4" w:space="0" w:color="auto"/>
            </w:tcBorders>
            <w:vAlign w:val="center"/>
            <w:hideMark/>
          </w:tcPr>
          <w:p w14:paraId="7B834461" w14:textId="77777777" w:rsidR="00D93C69" w:rsidRPr="00D93C69" w:rsidRDefault="00D93C69" w:rsidP="00D93C69">
            <w:pPr>
              <w:spacing w:after="0" w:line="240" w:lineRule="auto"/>
              <w:rPr>
                <w:rFonts w:ascii="Tahoma" w:eastAsia="Times New Roman" w:hAnsi="Tahoma" w:cs="Tahoma"/>
                <w:color w:val="000000"/>
                <w:lang w:val="en-US"/>
              </w:rPr>
            </w:pPr>
          </w:p>
        </w:tc>
        <w:tc>
          <w:tcPr>
            <w:tcW w:w="3220" w:type="dxa"/>
            <w:tcBorders>
              <w:top w:val="nil"/>
              <w:left w:val="nil"/>
              <w:bottom w:val="single" w:sz="4" w:space="0" w:color="auto"/>
              <w:right w:val="single" w:sz="4" w:space="0" w:color="auto"/>
            </w:tcBorders>
            <w:shd w:val="clear" w:color="auto" w:fill="auto"/>
            <w:noWrap/>
            <w:vAlign w:val="center"/>
            <w:hideMark/>
          </w:tcPr>
          <w:p w14:paraId="75E335CC" w14:textId="77777777" w:rsidR="00D93C69" w:rsidRPr="00D93C69" w:rsidRDefault="00D93C69" w:rsidP="00D93C69">
            <w:pPr>
              <w:spacing w:after="0" w:line="240" w:lineRule="auto"/>
              <w:jc w:val="both"/>
              <w:rPr>
                <w:rFonts w:ascii="Tahoma" w:eastAsia="Times New Roman" w:hAnsi="Tahoma" w:cs="Tahoma"/>
                <w:color w:val="000000"/>
                <w:lang w:val="en-US"/>
              </w:rPr>
            </w:pPr>
            <w:r w:rsidRPr="00D93C69">
              <w:rPr>
                <w:rFonts w:ascii="Tahoma" w:eastAsia="Times New Roman" w:hAnsi="Tahoma" w:cs="Tahoma"/>
                <w:color w:val="000000"/>
              </w:rPr>
              <w:t>17h40 - 18h00</w:t>
            </w:r>
          </w:p>
        </w:tc>
        <w:tc>
          <w:tcPr>
            <w:tcW w:w="6055" w:type="dxa"/>
            <w:tcBorders>
              <w:top w:val="nil"/>
              <w:left w:val="nil"/>
              <w:bottom w:val="single" w:sz="4" w:space="0" w:color="auto"/>
              <w:right w:val="single" w:sz="4" w:space="0" w:color="auto"/>
            </w:tcBorders>
            <w:shd w:val="clear" w:color="auto" w:fill="auto"/>
            <w:vAlign w:val="center"/>
            <w:hideMark/>
          </w:tcPr>
          <w:p w14:paraId="2893B6FE" w14:textId="77777777" w:rsidR="00D93C69" w:rsidRPr="00D93C69" w:rsidRDefault="00D93C69" w:rsidP="00D93C69">
            <w:pPr>
              <w:spacing w:after="0" w:line="240" w:lineRule="auto"/>
              <w:jc w:val="both"/>
              <w:rPr>
                <w:rFonts w:ascii="Tahoma" w:eastAsia="Times New Roman" w:hAnsi="Tahoma" w:cs="Tahoma"/>
                <w:color w:val="000000"/>
                <w:lang w:val="en-US"/>
              </w:rPr>
            </w:pPr>
            <w:r w:rsidRPr="00D93C69">
              <w:rPr>
                <w:rFonts w:ascii="Tahoma" w:eastAsia="Times New Roman" w:hAnsi="Tahoma" w:cs="Tahoma"/>
                <w:color w:val="000000"/>
              </w:rPr>
              <w:t>CENI</w:t>
            </w:r>
          </w:p>
        </w:tc>
      </w:tr>
      <w:tr w:rsidR="00D93C69" w:rsidRPr="00D93C69" w14:paraId="0D6762CE" w14:textId="77777777" w:rsidTr="00D93C69">
        <w:trPr>
          <w:trHeight w:val="528"/>
        </w:trPr>
        <w:tc>
          <w:tcPr>
            <w:tcW w:w="2480" w:type="dxa"/>
            <w:vMerge/>
            <w:tcBorders>
              <w:top w:val="nil"/>
              <w:left w:val="single" w:sz="4" w:space="0" w:color="auto"/>
              <w:bottom w:val="single" w:sz="4" w:space="0" w:color="auto"/>
              <w:right w:val="single" w:sz="4" w:space="0" w:color="auto"/>
            </w:tcBorders>
            <w:vAlign w:val="center"/>
            <w:hideMark/>
          </w:tcPr>
          <w:p w14:paraId="39A20BE3" w14:textId="77777777" w:rsidR="00D93C69" w:rsidRPr="00D93C69" w:rsidRDefault="00D93C69" w:rsidP="00D93C69">
            <w:pPr>
              <w:spacing w:after="0" w:line="240" w:lineRule="auto"/>
              <w:rPr>
                <w:rFonts w:ascii="Tahoma" w:eastAsia="Times New Roman" w:hAnsi="Tahoma" w:cs="Tahoma"/>
                <w:color w:val="000000"/>
                <w:lang w:val="en-US"/>
              </w:rPr>
            </w:pPr>
          </w:p>
        </w:tc>
        <w:tc>
          <w:tcPr>
            <w:tcW w:w="3220" w:type="dxa"/>
            <w:tcBorders>
              <w:top w:val="nil"/>
              <w:left w:val="nil"/>
              <w:bottom w:val="single" w:sz="4" w:space="0" w:color="auto"/>
              <w:right w:val="single" w:sz="4" w:space="0" w:color="auto"/>
            </w:tcBorders>
            <w:shd w:val="clear" w:color="auto" w:fill="auto"/>
            <w:noWrap/>
            <w:vAlign w:val="center"/>
            <w:hideMark/>
          </w:tcPr>
          <w:p w14:paraId="18AED969" w14:textId="77777777" w:rsidR="00D93C69" w:rsidRPr="00D93C69" w:rsidRDefault="00D93C69" w:rsidP="00D93C69">
            <w:pPr>
              <w:spacing w:after="0" w:line="240" w:lineRule="auto"/>
              <w:jc w:val="both"/>
              <w:rPr>
                <w:rFonts w:ascii="Tahoma" w:eastAsia="Times New Roman" w:hAnsi="Tahoma" w:cs="Tahoma"/>
                <w:color w:val="000000"/>
                <w:lang w:val="en-US"/>
              </w:rPr>
            </w:pPr>
            <w:r w:rsidRPr="00D93C69">
              <w:rPr>
                <w:rFonts w:ascii="Tahoma" w:eastAsia="Times New Roman" w:hAnsi="Tahoma" w:cs="Tahoma"/>
                <w:color w:val="000000"/>
              </w:rPr>
              <w:t>18h00 - 19h00</w:t>
            </w:r>
          </w:p>
        </w:tc>
        <w:tc>
          <w:tcPr>
            <w:tcW w:w="6055" w:type="dxa"/>
            <w:tcBorders>
              <w:top w:val="nil"/>
              <w:left w:val="nil"/>
              <w:bottom w:val="single" w:sz="4" w:space="0" w:color="auto"/>
              <w:right w:val="single" w:sz="4" w:space="0" w:color="auto"/>
            </w:tcBorders>
            <w:shd w:val="clear" w:color="auto" w:fill="auto"/>
            <w:vAlign w:val="center"/>
            <w:hideMark/>
          </w:tcPr>
          <w:p w14:paraId="06D751BD" w14:textId="77777777" w:rsidR="00D93C69" w:rsidRPr="00D93C69" w:rsidRDefault="00D93C69" w:rsidP="00D93C69">
            <w:pPr>
              <w:spacing w:after="0" w:line="240" w:lineRule="auto"/>
              <w:jc w:val="both"/>
              <w:rPr>
                <w:rFonts w:ascii="Tahoma" w:eastAsia="Times New Roman" w:hAnsi="Tahoma" w:cs="Tahoma"/>
                <w:color w:val="000000"/>
              </w:rPr>
            </w:pPr>
            <w:r w:rsidRPr="00D93C69">
              <w:rPr>
                <w:rFonts w:ascii="Tahoma" w:eastAsia="Times New Roman" w:hAnsi="Tahoma" w:cs="Tahoma"/>
                <w:color w:val="000000"/>
              </w:rPr>
              <w:t>Ministère des Finances, du Budget et de la Planification Economique &amp; OBR</w:t>
            </w:r>
          </w:p>
        </w:tc>
      </w:tr>
    </w:tbl>
    <w:p w14:paraId="5D33E730" w14:textId="77777777" w:rsidR="00292062" w:rsidRPr="00292062" w:rsidRDefault="00292062" w:rsidP="006D1E9D">
      <w:pPr>
        <w:jc w:val="both"/>
        <w:rPr>
          <w:rFonts w:ascii="Tahoma" w:hAnsi="Tahoma" w:cs="Tahoma"/>
          <w:b/>
          <w:bCs/>
        </w:rPr>
      </w:pPr>
    </w:p>
    <w:p w14:paraId="7617F26D" w14:textId="77777777" w:rsidR="00292062" w:rsidRPr="00292062" w:rsidRDefault="00292062" w:rsidP="006D1E9D">
      <w:pPr>
        <w:jc w:val="both"/>
        <w:rPr>
          <w:rFonts w:ascii="Tahoma" w:hAnsi="Tahoma" w:cs="Tahoma"/>
          <w:b/>
          <w:bCs/>
        </w:rPr>
      </w:pPr>
    </w:p>
    <w:p w14:paraId="0FBC346A" w14:textId="77777777" w:rsidR="002F0A44" w:rsidRPr="00292062" w:rsidRDefault="002F0A44" w:rsidP="006D1E9D">
      <w:pPr>
        <w:jc w:val="both"/>
        <w:rPr>
          <w:rFonts w:ascii="Tahoma" w:hAnsi="Tahoma" w:cs="Tahoma"/>
        </w:rPr>
      </w:pPr>
    </w:p>
    <w:sectPr w:rsidR="002F0A44" w:rsidRPr="00292062" w:rsidSect="00981CFA">
      <w:type w:val="continuous"/>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FB187" w14:textId="77777777" w:rsidR="00454D8E" w:rsidRDefault="00454D8E" w:rsidP="00292062">
      <w:pPr>
        <w:spacing w:after="0" w:line="240" w:lineRule="auto"/>
      </w:pPr>
      <w:r>
        <w:separator/>
      </w:r>
    </w:p>
  </w:endnote>
  <w:endnote w:type="continuationSeparator" w:id="0">
    <w:p w14:paraId="23E0334C" w14:textId="77777777" w:rsidR="00454D8E" w:rsidRDefault="00454D8E" w:rsidP="00292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tempel Garamond LT">
    <w:altName w:val="Garamond"/>
    <w:charset w:val="00"/>
    <w:family w:val="roman"/>
    <w:pitch w:val="default"/>
    <w:sig w:usb0="00000000"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Lucida Grande">
    <w:altName w:val="Arial"/>
    <w:charset w:val="00"/>
    <w:family w:val="auto"/>
    <w:pitch w:val="default"/>
    <w:sig w:usb0="00000000" w:usb1="00000000" w:usb2="00000000" w:usb3="00000000" w:csb0="00000001" w:csb1="00000000"/>
  </w:font>
  <w:font w:name="ヒラギノ角ゴ Pro W3">
    <w:altName w:val="Yu Gothic"/>
    <w:charset w:val="80"/>
    <w:family w:val="auto"/>
    <w:pitch w:val="default"/>
    <w:sig w:usb0="00000000" w:usb1="00000000" w:usb2="00000010" w:usb3="00000000" w:csb0="00020000" w:csb1="00000000"/>
  </w:font>
  <w:font w:name="Bahnschrift SemiLight">
    <w:panose1 w:val="020B0502040204020203"/>
    <w:charset w:val="00"/>
    <w:family w:val="swiss"/>
    <w:pitch w:val="variable"/>
    <w:sig w:usb0="A00002C7" w:usb1="00000002" w:usb2="00000000" w:usb3="00000000" w:csb0="0000019F" w:csb1="00000000"/>
  </w:font>
  <w:font w:name="Bahnschrift">
    <w:panose1 w:val="020B0502040204020203"/>
    <w:charset w:val="00"/>
    <w:family w:val="swiss"/>
    <w:pitch w:val="variable"/>
    <w:sig w:usb0="A00002C7" w:usb1="00000002"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1580451"/>
      <w:docPartObj>
        <w:docPartGallery w:val="Page Numbers (Bottom of Page)"/>
        <w:docPartUnique/>
      </w:docPartObj>
    </w:sdtPr>
    <w:sdtEndPr/>
    <w:sdtContent>
      <w:p w14:paraId="7542F0E6" w14:textId="77777777" w:rsidR="006D1E9D" w:rsidRDefault="006D1E9D">
        <w:pPr>
          <w:pStyle w:val="Pieddepage"/>
          <w:jc w:val="right"/>
        </w:pPr>
        <w:r>
          <w:fldChar w:fldCharType="begin"/>
        </w:r>
        <w:r>
          <w:instrText>PAGE   \* MERGEFORMAT</w:instrText>
        </w:r>
        <w:r>
          <w:fldChar w:fldCharType="separate"/>
        </w:r>
        <w:r w:rsidR="00532F05">
          <w:rPr>
            <w:noProof/>
          </w:rPr>
          <w:t>21</w:t>
        </w:r>
        <w:r>
          <w:fldChar w:fldCharType="end"/>
        </w:r>
      </w:p>
    </w:sdtContent>
  </w:sdt>
  <w:p w14:paraId="242094BA" w14:textId="77777777" w:rsidR="006D1E9D" w:rsidRPr="00AC625E" w:rsidRDefault="006D1E9D" w:rsidP="006D1E9D">
    <w:pPr>
      <w:pBdr>
        <w:top w:val="thinThickSmallGap" w:sz="24" w:space="2" w:color="823B0B"/>
      </w:pBdr>
      <w:tabs>
        <w:tab w:val="center" w:pos="4536"/>
        <w:tab w:val="right" w:pos="9072"/>
      </w:tabs>
      <w:spacing w:after="0" w:line="240" w:lineRule="auto"/>
      <w:rPr>
        <w:rFonts w:ascii="Tahoma" w:eastAsia="Calibri" w:hAnsi="Tahoma" w:cs="Tahoma"/>
        <w:sz w:val="16"/>
        <w:szCs w:val="16"/>
      </w:rPr>
    </w:pPr>
    <w:r>
      <w:rPr>
        <w:rFonts w:ascii="Tahoma" w:eastAsia="Calibri" w:hAnsi="Tahoma" w:cs="Tahoma"/>
        <w:sz w:val="16"/>
        <w:szCs w:val="16"/>
        <w:lang w:eastAsia="fr-FR"/>
      </w:rPr>
      <w:t xml:space="preserve">       </w:t>
    </w:r>
    <w:r w:rsidRPr="00AC625E">
      <w:rPr>
        <w:rFonts w:ascii="Tahoma" w:eastAsia="Calibri" w:hAnsi="Tahoma" w:cs="Tahoma"/>
        <w:sz w:val="16"/>
        <w:szCs w:val="16"/>
        <w:lang w:eastAsia="fr-FR"/>
      </w:rPr>
      <w:t xml:space="preserve">B.P 1830 Bujumbura Tél : 22222775   Fax : 22223827 Email : </w:t>
    </w:r>
    <w:r w:rsidRPr="00AC625E">
      <w:rPr>
        <w:rFonts w:ascii="Tahoma" w:eastAsia="Calibri" w:hAnsi="Tahoma" w:cs="Tahoma"/>
        <w:sz w:val="16"/>
        <w:szCs w:val="16"/>
        <w:u w:val="single"/>
        <w:lang w:eastAsia="fr-FR"/>
      </w:rPr>
      <w:t>finances@finances.gov.bi</w:t>
    </w:r>
    <w:r w:rsidRPr="00AC625E">
      <w:rPr>
        <w:rFonts w:ascii="Tahoma" w:eastAsia="Calibri" w:hAnsi="Tahoma" w:cs="Tahoma"/>
        <w:sz w:val="16"/>
        <w:szCs w:val="16"/>
        <w:lang w:eastAsia="fr-FR"/>
      </w:rPr>
      <w:t xml:space="preserve">   site web : www.finances.gov.bi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64DD6" w14:textId="77777777" w:rsidR="006D1E9D" w:rsidRPr="00AC625E" w:rsidRDefault="006D1E9D" w:rsidP="006D1E9D">
    <w:pPr>
      <w:rPr>
        <w:rFonts w:ascii="Tahoma" w:hAnsi="Tahoma" w:cs="Tahoma"/>
        <w:lang w:eastAsia="fr-FR"/>
      </w:rPr>
    </w:pPr>
  </w:p>
  <w:p w14:paraId="1354E8C8" w14:textId="77777777" w:rsidR="006D1E9D" w:rsidRPr="00AC625E" w:rsidRDefault="006D1E9D" w:rsidP="006D1E9D">
    <w:pPr>
      <w:pBdr>
        <w:top w:val="thinThickSmallGap" w:sz="24" w:space="2" w:color="823B0B"/>
      </w:pBdr>
      <w:tabs>
        <w:tab w:val="center" w:pos="4536"/>
        <w:tab w:val="right" w:pos="9072"/>
      </w:tabs>
      <w:spacing w:after="0" w:line="240" w:lineRule="auto"/>
      <w:rPr>
        <w:rFonts w:ascii="Tahoma" w:eastAsia="Calibri" w:hAnsi="Tahoma" w:cs="Tahoma"/>
        <w:sz w:val="16"/>
        <w:szCs w:val="16"/>
      </w:rPr>
    </w:pPr>
    <w:r>
      <w:rPr>
        <w:rFonts w:ascii="Tahoma" w:eastAsia="Calibri" w:hAnsi="Tahoma" w:cs="Tahoma"/>
        <w:sz w:val="16"/>
        <w:szCs w:val="16"/>
        <w:lang w:eastAsia="fr-FR"/>
      </w:rPr>
      <w:t xml:space="preserve">    </w:t>
    </w:r>
    <w:r w:rsidRPr="00AC625E">
      <w:rPr>
        <w:rFonts w:ascii="Tahoma" w:eastAsia="Calibri" w:hAnsi="Tahoma" w:cs="Tahoma"/>
        <w:sz w:val="16"/>
        <w:szCs w:val="16"/>
        <w:lang w:eastAsia="fr-FR"/>
      </w:rPr>
      <w:t xml:space="preserve">B.P 1830 Bujumbura Tél : 22222775   Fax : 22223827 Email : </w:t>
    </w:r>
    <w:r w:rsidRPr="00AC625E">
      <w:rPr>
        <w:rFonts w:ascii="Tahoma" w:eastAsia="Calibri" w:hAnsi="Tahoma" w:cs="Tahoma"/>
        <w:sz w:val="16"/>
        <w:szCs w:val="16"/>
        <w:u w:val="single"/>
        <w:lang w:eastAsia="fr-FR"/>
      </w:rPr>
      <w:t>finances@finances.gov.bi</w:t>
    </w:r>
    <w:r w:rsidRPr="00AC625E">
      <w:rPr>
        <w:rFonts w:ascii="Tahoma" w:eastAsia="Calibri" w:hAnsi="Tahoma" w:cs="Tahoma"/>
        <w:sz w:val="16"/>
        <w:szCs w:val="16"/>
        <w:lang w:eastAsia="fr-FR"/>
      </w:rPr>
      <w:t xml:space="preserve">   site web : www.finances.gov.bi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8ED0D9" w14:textId="77777777" w:rsidR="00454D8E" w:rsidRDefault="00454D8E" w:rsidP="00292062">
      <w:pPr>
        <w:spacing w:after="0" w:line="240" w:lineRule="auto"/>
      </w:pPr>
      <w:r>
        <w:separator/>
      </w:r>
    </w:p>
  </w:footnote>
  <w:footnote w:type="continuationSeparator" w:id="0">
    <w:p w14:paraId="6405CAAE" w14:textId="77777777" w:rsidR="00454D8E" w:rsidRDefault="00454D8E" w:rsidP="002920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93F51"/>
    <w:multiLevelType w:val="multilevel"/>
    <w:tmpl w:val="0A093F51"/>
    <w:lvl w:ilv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DC0481"/>
    <w:multiLevelType w:val="hybridMultilevel"/>
    <w:tmpl w:val="C8D665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0D078C"/>
    <w:multiLevelType w:val="hybridMultilevel"/>
    <w:tmpl w:val="DEFAC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A12354"/>
    <w:multiLevelType w:val="multilevel"/>
    <w:tmpl w:val="52A12354"/>
    <w:lvl w:ilvl="0">
      <w:start w:val="2"/>
      <w:numFmt w:val="bullet"/>
      <w:lvlText w:val="-"/>
      <w:lvlJc w:val="left"/>
      <w:pPr>
        <w:ind w:left="720" w:hanging="360"/>
      </w:pPr>
      <w:rPr>
        <w:rFonts w:ascii="Calibri" w:eastAsia="Calibri" w:hAnsi="Calibri" w:cs="Calibri" w:hint="default"/>
      </w:rPr>
    </w:lvl>
    <w:lvl w:ilvl="1">
      <w:start w:val="2"/>
      <w:numFmt w:val="decimal"/>
      <w:isLgl/>
      <w:lvlText w:val="%1.%2"/>
      <w:lvlJc w:val="left"/>
      <w:pPr>
        <w:ind w:left="1065" w:hanging="705"/>
      </w:pPr>
    </w:lvl>
    <w:lvl w:ilvl="2">
      <w:start w:val="2"/>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num w:numId="1">
    <w:abstractNumId w:val="0"/>
  </w:num>
  <w:num w:numId="2">
    <w:abstractNumId w:val="3"/>
    <w:lvlOverride w:ilvl="0"/>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062"/>
    <w:rsid w:val="000232CD"/>
    <w:rsid w:val="0004199C"/>
    <w:rsid w:val="000910C2"/>
    <w:rsid w:val="000B2607"/>
    <w:rsid w:val="000D344C"/>
    <w:rsid w:val="001134AA"/>
    <w:rsid w:val="00161AD1"/>
    <w:rsid w:val="001A0803"/>
    <w:rsid w:val="001A413A"/>
    <w:rsid w:val="001B73EF"/>
    <w:rsid w:val="001C3F24"/>
    <w:rsid w:val="001D2E82"/>
    <w:rsid w:val="00231A80"/>
    <w:rsid w:val="00242573"/>
    <w:rsid w:val="00252125"/>
    <w:rsid w:val="0025340E"/>
    <w:rsid w:val="00277AD9"/>
    <w:rsid w:val="00292062"/>
    <w:rsid w:val="002A56BE"/>
    <w:rsid w:val="002B30FE"/>
    <w:rsid w:val="002C1B19"/>
    <w:rsid w:val="002C2070"/>
    <w:rsid w:val="002E2CBF"/>
    <w:rsid w:val="002F0A44"/>
    <w:rsid w:val="0034626E"/>
    <w:rsid w:val="0037012B"/>
    <w:rsid w:val="003B3E15"/>
    <w:rsid w:val="003C370E"/>
    <w:rsid w:val="003E4179"/>
    <w:rsid w:val="00450FA3"/>
    <w:rsid w:val="00454D8E"/>
    <w:rsid w:val="00457510"/>
    <w:rsid w:val="004730F6"/>
    <w:rsid w:val="0049322A"/>
    <w:rsid w:val="00494CBD"/>
    <w:rsid w:val="004D619C"/>
    <w:rsid w:val="004E0B4F"/>
    <w:rsid w:val="004E0EDC"/>
    <w:rsid w:val="00503DF1"/>
    <w:rsid w:val="00511610"/>
    <w:rsid w:val="00521C0B"/>
    <w:rsid w:val="00532F05"/>
    <w:rsid w:val="005E2CA0"/>
    <w:rsid w:val="00650925"/>
    <w:rsid w:val="00654C0C"/>
    <w:rsid w:val="006716C8"/>
    <w:rsid w:val="006C356A"/>
    <w:rsid w:val="006C5A8C"/>
    <w:rsid w:val="006D1E9D"/>
    <w:rsid w:val="006D3080"/>
    <w:rsid w:val="006E0170"/>
    <w:rsid w:val="00721630"/>
    <w:rsid w:val="007272DE"/>
    <w:rsid w:val="00734196"/>
    <w:rsid w:val="0075593B"/>
    <w:rsid w:val="0078088F"/>
    <w:rsid w:val="00840095"/>
    <w:rsid w:val="00886EA7"/>
    <w:rsid w:val="008A49D5"/>
    <w:rsid w:val="008B1B63"/>
    <w:rsid w:val="008B2519"/>
    <w:rsid w:val="008C1D83"/>
    <w:rsid w:val="008E0A73"/>
    <w:rsid w:val="009249FA"/>
    <w:rsid w:val="00924B5E"/>
    <w:rsid w:val="009251F7"/>
    <w:rsid w:val="00925643"/>
    <w:rsid w:val="009270C3"/>
    <w:rsid w:val="00964927"/>
    <w:rsid w:val="0097046C"/>
    <w:rsid w:val="00970523"/>
    <w:rsid w:val="009776CC"/>
    <w:rsid w:val="00981CFA"/>
    <w:rsid w:val="009A4D78"/>
    <w:rsid w:val="009A780E"/>
    <w:rsid w:val="009C4AEE"/>
    <w:rsid w:val="00A02F9E"/>
    <w:rsid w:val="00A32ABF"/>
    <w:rsid w:val="00A73291"/>
    <w:rsid w:val="00A743C4"/>
    <w:rsid w:val="00AD6FC1"/>
    <w:rsid w:val="00B03190"/>
    <w:rsid w:val="00B257BF"/>
    <w:rsid w:val="00B63C39"/>
    <w:rsid w:val="00B86BAD"/>
    <w:rsid w:val="00BF7AEB"/>
    <w:rsid w:val="00C23474"/>
    <w:rsid w:val="00C43D1B"/>
    <w:rsid w:val="00C529ED"/>
    <w:rsid w:val="00C53C84"/>
    <w:rsid w:val="00C72E52"/>
    <w:rsid w:val="00CB29EE"/>
    <w:rsid w:val="00CB7B7C"/>
    <w:rsid w:val="00CF1612"/>
    <w:rsid w:val="00D25DB4"/>
    <w:rsid w:val="00D328F6"/>
    <w:rsid w:val="00D428A7"/>
    <w:rsid w:val="00D57B58"/>
    <w:rsid w:val="00D93C69"/>
    <w:rsid w:val="00DD3189"/>
    <w:rsid w:val="00DD4190"/>
    <w:rsid w:val="00DE7538"/>
    <w:rsid w:val="00DF1632"/>
    <w:rsid w:val="00DF7A6A"/>
    <w:rsid w:val="00E1096C"/>
    <w:rsid w:val="00E16C4D"/>
    <w:rsid w:val="00E33F42"/>
    <w:rsid w:val="00E50196"/>
    <w:rsid w:val="00E5760F"/>
    <w:rsid w:val="00EA0CE0"/>
    <w:rsid w:val="00EA2596"/>
    <w:rsid w:val="00EC43B8"/>
    <w:rsid w:val="00F22DC1"/>
    <w:rsid w:val="00F37CEA"/>
    <w:rsid w:val="00F750B8"/>
    <w:rsid w:val="00F866EE"/>
    <w:rsid w:val="00FE133C"/>
    <w:rsid w:val="00FE1D66"/>
    <w:rsid w:val="00FE6A75"/>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6240D"/>
  <w15:chartTrackingRefBased/>
  <w15:docId w15:val="{F8416DD9-DDB1-477D-BAC1-9DB539C41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qFormat="1"/>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qFormat="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qFormat="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qFormat="1"/>
    <w:lsdException w:name="Medium Shading 1 Accent 5" w:uiPriority="63"/>
    <w:lsdException w:name="Medium Shading 2 Accent 5"/>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292062"/>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292062"/>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unhideWhenUsed/>
    <w:qFormat/>
    <w:rsid w:val="00292062"/>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unhideWhenUsed/>
    <w:qFormat/>
    <w:rsid w:val="00292062"/>
    <w:pPr>
      <w:keepNext/>
      <w:keepLines/>
      <w:spacing w:before="40" w:after="0" w:line="264" w:lineRule="auto"/>
      <w:outlineLvl w:val="3"/>
    </w:pPr>
    <w:rPr>
      <w:rFonts w:asciiTheme="majorHAnsi" w:eastAsiaTheme="majorEastAsia" w:hAnsiTheme="majorHAnsi" w:cstheme="majorBidi"/>
    </w:rPr>
  </w:style>
  <w:style w:type="paragraph" w:styleId="Titre5">
    <w:name w:val="heading 5"/>
    <w:basedOn w:val="Normal"/>
    <w:next w:val="Normal"/>
    <w:link w:val="Titre5Car"/>
    <w:uiPriority w:val="9"/>
    <w:unhideWhenUsed/>
    <w:qFormat/>
    <w:rsid w:val="00292062"/>
    <w:pPr>
      <w:keepNext/>
      <w:keepLines/>
      <w:spacing w:before="40" w:after="0" w:line="264" w:lineRule="auto"/>
      <w:outlineLvl w:val="4"/>
    </w:pPr>
    <w:rPr>
      <w:rFonts w:asciiTheme="majorHAnsi" w:eastAsiaTheme="majorEastAsia" w:hAnsiTheme="majorHAnsi" w:cstheme="majorBidi"/>
      <w:color w:val="44546A" w:themeColor="text2"/>
    </w:rPr>
  </w:style>
  <w:style w:type="paragraph" w:styleId="Titre6">
    <w:name w:val="heading 6"/>
    <w:basedOn w:val="Normal"/>
    <w:next w:val="Normal"/>
    <w:link w:val="Titre6Car"/>
    <w:uiPriority w:val="9"/>
    <w:unhideWhenUsed/>
    <w:qFormat/>
    <w:rsid w:val="00292062"/>
    <w:pPr>
      <w:keepNext/>
      <w:keepLines/>
      <w:spacing w:before="40" w:after="0" w:line="264" w:lineRule="auto"/>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unhideWhenUsed/>
    <w:qFormat/>
    <w:rsid w:val="00292062"/>
    <w:pPr>
      <w:keepNext/>
      <w:keepLines/>
      <w:spacing w:before="40" w:after="0" w:line="264" w:lineRule="auto"/>
      <w:outlineLvl w:val="6"/>
    </w:pPr>
    <w:rPr>
      <w:rFonts w:asciiTheme="majorHAnsi" w:eastAsiaTheme="majorEastAsia" w:hAnsiTheme="majorHAnsi" w:cstheme="majorBidi"/>
      <w:i/>
      <w:iCs/>
      <w:color w:val="1F4E79" w:themeColor="accent1" w:themeShade="80"/>
      <w:sz w:val="21"/>
      <w:szCs w:val="21"/>
    </w:rPr>
  </w:style>
  <w:style w:type="paragraph" w:styleId="Titre8">
    <w:name w:val="heading 8"/>
    <w:basedOn w:val="Normal"/>
    <w:next w:val="Normal"/>
    <w:link w:val="Titre8Car"/>
    <w:uiPriority w:val="9"/>
    <w:unhideWhenUsed/>
    <w:qFormat/>
    <w:rsid w:val="00292062"/>
    <w:pPr>
      <w:keepNext/>
      <w:keepLines/>
      <w:spacing w:before="40" w:after="0" w:line="264" w:lineRule="auto"/>
      <w:outlineLvl w:val="7"/>
    </w:pPr>
    <w:rPr>
      <w:rFonts w:asciiTheme="majorHAnsi" w:eastAsiaTheme="majorEastAsia" w:hAnsiTheme="majorHAnsi" w:cstheme="majorBidi"/>
      <w:b/>
      <w:bCs/>
      <w:color w:val="44546A" w:themeColor="text2"/>
      <w:sz w:val="20"/>
      <w:szCs w:val="20"/>
    </w:rPr>
  </w:style>
  <w:style w:type="paragraph" w:styleId="Titre9">
    <w:name w:val="heading 9"/>
    <w:basedOn w:val="Normal"/>
    <w:next w:val="Normal"/>
    <w:link w:val="Titre9Car"/>
    <w:uiPriority w:val="9"/>
    <w:unhideWhenUsed/>
    <w:qFormat/>
    <w:rsid w:val="00292062"/>
    <w:pPr>
      <w:keepNext/>
      <w:keepLines/>
      <w:spacing w:before="40" w:after="0" w:line="264" w:lineRule="auto"/>
      <w:outlineLvl w:val="8"/>
    </w:pPr>
    <w:rPr>
      <w:rFonts w:asciiTheme="majorHAnsi" w:eastAsiaTheme="majorEastAsia" w:hAnsiTheme="majorHAnsi" w:cstheme="majorBidi"/>
      <w:b/>
      <w:bCs/>
      <w:i/>
      <w:iCs/>
      <w:color w:val="44546A" w:themeColor="text2"/>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292062"/>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qFormat/>
    <w:rsid w:val="00292062"/>
    <w:rPr>
      <w:rFonts w:asciiTheme="majorHAnsi" w:eastAsiaTheme="majorEastAsia" w:hAnsiTheme="majorHAnsi" w:cstheme="majorBidi"/>
      <w:color w:val="404040" w:themeColor="text1" w:themeTint="BF"/>
      <w:sz w:val="28"/>
      <w:szCs w:val="28"/>
    </w:rPr>
  </w:style>
  <w:style w:type="character" w:customStyle="1" w:styleId="Titre3Car">
    <w:name w:val="Titre 3 Car"/>
    <w:basedOn w:val="Policepardfaut"/>
    <w:link w:val="Titre3"/>
    <w:uiPriority w:val="9"/>
    <w:qFormat/>
    <w:rsid w:val="00292062"/>
    <w:rPr>
      <w:rFonts w:asciiTheme="majorHAnsi" w:eastAsiaTheme="majorEastAsia" w:hAnsiTheme="majorHAnsi" w:cstheme="majorBidi"/>
      <w:color w:val="44546A" w:themeColor="text2"/>
      <w:sz w:val="24"/>
      <w:szCs w:val="24"/>
    </w:rPr>
  </w:style>
  <w:style w:type="character" w:customStyle="1" w:styleId="Titre4Car">
    <w:name w:val="Titre 4 Car"/>
    <w:basedOn w:val="Policepardfaut"/>
    <w:link w:val="Titre4"/>
    <w:uiPriority w:val="9"/>
    <w:qFormat/>
    <w:rsid w:val="00292062"/>
    <w:rPr>
      <w:rFonts w:asciiTheme="majorHAnsi" w:eastAsiaTheme="majorEastAsia" w:hAnsiTheme="majorHAnsi" w:cstheme="majorBidi"/>
    </w:rPr>
  </w:style>
  <w:style w:type="character" w:customStyle="1" w:styleId="Titre5Car">
    <w:name w:val="Titre 5 Car"/>
    <w:basedOn w:val="Policepardfaut"/>
    <w:link w:val="Titre5"/>
    <w:uiPriority w:val="9"/>
    <w:qFormat/>
    <w:rsid w:val="00292062"/>
    <w:rPr>
      <w:rFonts w:asciiTheme="majorHAnsi" w:eastAsiaTheme="majorEastAsia" w:hAnsiTheme="majorHAnsi" w:cstheme="majorBidi"/>
      <w:color w:val="44546A" w:themeColor="text2"/>
    </w:rPr>
  </w:style>
  <w:style w:type="character" w:customStyle="1" w:styleId="Titre6Car">
    <w:name w:val="Titre 6 Car"/>
    <w:basedOn w:val="Policepardfaut"/>
    <w:link w:val="Titre6"/>
    <w:uiPriority w:val="9"/>
    <w:qFormat/>
    <w:rsid w:val="00292062"/>
    <w:rPr>
      <w:rFonts w:asciiTheme="majorHAnsi" w:eastAsiaTheme="majorEastAsia" w:hAnsiTheme="majorHAnsi" w:cstheme="majorBidi"/>
      <w:i/>
      <w:iCs/>
      <w:color w:val="44546A" w:themeColor="text2"/>
      <w:sz w:val="21"/>
      <w:szCs w:val="21"/>
    </w:rPr>
  </w:style>
  <w:style w:type="character" w:customStyle="1" w:styleId="Titre7Car">
    <w:name w:val="Titre 7 Car"/>
    <w:basedOn w:val="Policepardfaut"/>
    <w:link w:val="Titre7"/>
    <w:uiPriority w:val="9"/>
    <w:qFormat/>
    <w:rsid w:val="00292062"/>
    <w:rPr>
      <w:rFonts w:asciiTheme="majorHAnsi" w:eastAsiaTheme="majorEastAsia" w:hAnsiTheme="majorHAnsi" w:cstheme="majorBidi"/>
      <w:i/>
      <w:iCs/>
      <w:color w:val="1F4E79" w:themeColor="accent1" w:themeShade="80"/>
      <w:sz w:val="21"/>
      <w:szCs w:val="21"/>
    </w:rPr>
  </w:style>
  <w:style w:type="character" w:customStyle="1" w:styleId="Titre8Car">
    <w:name w:val="Titre 8 Car"/>
    <w:basedOn w:val="Policepardfaut"/>
    <w:link w:val="Titre8"/>
    <w:uiPriority w:val="9"/>
    <w:qFormat/>
    <w:rsid w:val="00292062"/>
    <w:rPr>
      <w:rFonts w:asciiTheme="majorHAnsi" w:eastAsiaTheme="majorEastAsia" w:hAnsiTheme="majorHAnsi" w:cstheme="majorBidi"/>
      <w:b/>
      <w:bCs/>
      <w:color w:val="44546A" w:themeColor="text2"/>
      <w:sz w:val="20"/>
      <w:szCs w:val="20"/>
    </w:rPr>
  </w:style>
  <w:style w:type="character" w:customStyle="1" w:styleId="Titre9Car">
    <w:name w:val="Titre 9 Car"/>
    <w:basedOn w:val="Policepardfaut"/>
    <w:link w:val="Titre9"/>
    <w:uiPriority w:val="9"/>
    <w:qFormat/>
    <w:rsid w:val="00292062"/>
    <w:rPr>
      <w:rFonts w:asciiTheme="majorHAnsi" w:eastAsiaTheme="majorEastAsia" w:hAnsiTheme="majorHAnsi" w:cstheme="majorBidi"/>
      <w:b/>
      <w:bCs/>
      <w:i/>
      <w:iCs/>
      <w:color w:val="44546A" w:themeColor="text2"/>
      <w:sz w:val="20"/>
      <w:szCs w:val="20"/>
    </w:rPr>
  </w:style>
  <w:style w:type="paragraph" w:styleId="Lgende">
    <w:name w:val="caption"/>
    <w:basedOn w:val="Normal"/>
    <w:next w:val="Normal"/>
    <w:uiPriority w:val="35"/>
    <w:unhideWhenUsed/>
    <w:qFormat/>
    <w:rsid w:val="00292062"/>
    <w:pPr>
      <w:spacing w:after="120" w:line="240" w:lineRule="auto"/>
    </w:pPr>
    <w:rPr>
      <w:rFonts w:eastAsiaTheme="minorEastAsia"/>
      <w:b/>
      <w:bCs/>
      <w:smallCaps/>
      <w:color w:val="595959" w:themeColor="text1" w:themeTint="A6"/>
      <w:spacing w:val="6"/>
      <w:sz w:val="20"/>
      <w:szCs w:val="20"/>
    </w:rPr>
  </w:style>
  <w:style w:type="paragraph" w:styleId="En-tte">
    <w:name w:val="header"/>
    <w:basedOn w:val="Normal"/>
    <w:link w:val="En-tteCar"/>
    <w:uiPriority w:val="99"/>
    <w:unhideWhenUsed/>
    <w:qFormat/>
    <w:rsid w:val="00292062"/>
    <w:pPr>
      <w:tabs>
        <w:tab w:val="center" w:pos="4536"/>
        <w:tab w:val="right" w:pos="9072"/>
      </w:tabs>
      <w:spacing w:after="0" w:line="240" w:lineRule="auto"/>
    </w:pPr>
    <w:rPr>
      <w:rFonts w:eastAsiaTheme="minorEastAsia"/>
      <w:sz w:val="20"/>
      <w:szCs w:val="20"/>
    </w:rPr>
  </w:style>
  <w:style w:type="character" w:customStyle="1" w:styleId="En-tteCar">
    <w:name w:val="En-tête Car"/>
    <w:basedOn w:val="Policepardfaut"/>
    <w:link w:val="En-tte"/>
    <w:uiPriority w:val="99"/>
    <w:qFormat/>
    <w:rsid w:val="00292062"/>
    <w:rPr>
      <w:rFonts w:eastAsiaTheme="minorEastAsia"/>
      <w:sz w:val="20"/>
      <w:szCs w:val="20"/>
    </w:rPr>
  </w:style>
  <w:style w:type="paragraph" w:styleId="Pieddepage">
    <w:name w:val="footer"/>
    <w:basedOn w:val="Normal"/>
    <w:link w:val="PieddepageCar"/>
    <w:uiPriority w:val="99"/>
    <w:unhideWhenUsed/>
    <w:qFormat/>
    <w:rsid w:val="00292062"/>
    <w:pPr>
      <w:tabs>
        <w:tab w:val="center" w:pos="4536"/>
        <w:tab w:val="right" w:pos="9072"/>
      </w:tabs>
      <w:spacing w:after="0" w:line="240" w:lineRule="auto"/>
    </w:pPr>
    <w:rPr>
      <w:rFonts w:eastAsiaTheme="minorEastAsia"/>
      <w:sz w:val="20"/>
      <w:szCs w:val="20"/>
    </w:rPr>
  </w:style>
  <w:style w:type="character" w:customStyle="1" w:styleId="PieddepageCar">
    <w:name w:val="Pied de page Car"/>
    <w:basedOn w:val="Policepardfaut"/>
    <w:link w:val="Pieddepage"/>
    <w:uiPriority w:val="99"/>
    <w:qFormat/>
    <w:rsid w:val="00292062"/>
    <w:rPr>
      <w:rFonts w:eastAsiaTheme="minorEastAsia"/>
      <w:sz w:val="20"/>
      <w:szCs w:val="20"/>
    </w:rPr>
  </w:style>
  <w:style w:type="paragraph" w:styleId="Paragraphedeliste">
    <w:name w:val="List Paragraph"/>
    <w:basedOn w:val="Normal"/>
    <w:link w:val="ParagraphedelisteCar"/>
    <w:qFormat/>
    <w:rsid w:val="00292062"/>
    <w:pPr>
      <w:spacing w:after="120" w:line="264" w:lineRule="auto"/>
      <w:ind w:left="720"/>
      <w:contextualSpacing/>
    </w:pPr>
    <w:rPr>
      <w:rFonts w:eastAsiaTheme="minorEastAsia"/>
      <w:sz w:val="20"/>
      <w:szCs w:val="20"/>
    </w:rPr>
  </w:style>
  <w:style w:type="paragraph" w:styleId="Notedebasdepage">
    <w:name w:val="footnote text"/>
    <w:basedOn w:val="Normal"/>
    <w:link w:val="NotedebasdepageCar"/>
    <w:uiPriority w:val="99"/>
    <w:unhideWhenUsed/>
    <w:qFormat/>
    <w:rsid w:val="00292062"/>
    <w:pPr>
      <w:spacing w:after="0" w:line="240" w:lineRule="auto"/>
    </w:pPr>
    <w:rPr>
      <w:rFonts w:eastAsiaTheme="minorEastAsia"/>
      <w:sz w:val="20"/>
      <w:szCs w:val="20"/>
    </w:rPr>
  </w:style>
  <w:style w:type="character" w:customStyle="1" w:styleId="NotedebasdepageCar">
    <w:name w:val="Note de bas de page Car"/>
    <w:basedOn w:val="Policepardfaut"/>
    <w:link w:val="Notedebasdepage"/>
    <w:uiPriority w:val="99"/>
    <w:qFormat/>
    <w:rsid w:val="00292062"/>
    <w:rPr>
      <w:rFonts w:eastAsiaTheme="minorEastAsia"/>
      <w:sz w:val="20"/>
      <w:szCs w:val="20"/>
    </w:rPr>
  </w:style>
  <w:style w:type="character" w:styleId="Appelnotedebasdep">
    <w:name w:val="footnote reference"/>
    <w:aliases w:val="Footnote Ref-format,Marque note bas de page,ftref, BVI fnr,BVI fnr, Car Car Char Car Char Car Car Char Car Char Char, Car Car Car Car Car Car Car Car Char Car Car Char Car Car Car Char Car Char Char Char,Ref,de nota al pie,16 Poi"/>
    <w:link w:val="RefCharCarCharCarCharCar"/>
    <w:uiPriority w:val="99"/>
    <w:unhideWhenUsed/>
    <w:qFormat/>
    <w:rsid w:val="00292062"/>
    <w:rPr>
      <w:vertAlign w:val="superscript"/>
    </w:rPr>
  </w:style>
  <w:style w:type="paragraph" w:customStyle="1" w:styleId="RefCharCarCharCarCharCar">
    <w:name w:val="Ref Char Car Char Car Char Car"/>
    <w:aliases w:val="de nota al pie Char Car Char Car Char Car,16 Point Char Car Char Car Char Car,Superscript 6 Point Char Car Char Car Char Car,ftref Char Car Char Car Char Car,BVI fnr Char Car Char Car Char Car"/>
    <w:basedOn w:val="Normal"/>
    <w:link w:val="Appelnotedebasdep"/>
    <w:uiPriority w:val="99"/>
    <w:qFormat/>
    <w:rsid w:val="00292062"/>
    <w:pPr>
      <w:spacing w:line="240" w:lineRule="exact"/>
    </w:pPr>
    <w:rPr>
      <w:vertAlign w:val="superscript"/>
    </w:rPr>
  </w:style>
  <w:style w:type="paragraph" w:styleId="Titre">
    <w:name w:val="Title"/>
    <w:basedOn w:val="Normal"/>
    <w:next w:val="Normal"/>
    <w:link w:val="TitreCar"/>
    <w:uiPriority w:val="10"/>
    <w:qFormat/>
    <w:rsid w:val="00292062"/>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reCar">
    <w:name w:val="Titre Car"/>
    <w:basedOn w:val="Policepardfaut"/>
    <w:link w:val="Titre"/>
    <w:uiPriority w:val="10"/>
    <w:qFormat/>
    <w:rsid w:val="00292062"/>
    <w:rPr>
      <w:rFonts w:asciiTheme="majorHAnsi" w:eastAsiaTheme="majorEastAsia" w:hAnsiTheme="majorHAnsi" w:cstheme="majorBidi"/>
      <w:color w:val="5B9BD5" w:themeColor="accent1"/>
      <w:spacing w:val="-10"/>
      <w:sz w:val="56"/>
      <w:szCs w:val="56"/>
    </w:rPr>
  </w:style>
  <w:style w:type="paragraph" w:styleId="Sous-titre">
    <w:name w:val="Subtitle"/>
    <w:basedOn w:val="Normal"/>
    <w:next w:val="Normal"/>
    <w:link w:val="Sous-titreCar"/>
    <w:uiPriority w:val="11"/>
    <w:qFormat/>
    <w:rsid w:val="00292062"/>
    <w:pPr>
      <w:numPr>
        <w:ilvl w:val="1"/>
      </w:numPr>
      <w:spacing w:after="120"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99"/>
    <w:qFormat/>
    <w:rsid w:val="00292062"/>
    <w:rPr>
      <w:rFonts w:asciiTheme="majorHAnsi" w:eastAsiaTheme="majorEastAsia" w:hAnsiTheme="majorHAnsi" w:cstheme="majorBidi"/>
      <w:sz w:val="24"/>
      <w:szCs w:val="24"/>
    </w:rPr>
  </w:style>
  <w:style w:type="character" w:styleId="lev">
    <w:name w:val="Strong"/>
    <w:basedOn w:val="Policepardfaut"/>
    <w:qFormat/>
    <w:rsid w:val="00292062"/>
    <w:rPr>
      <w:b/>
      <w:bCs/>
    </w:rPr>
  </w:style>
  <w:style w:type="character" w:styleId="Accentuation">
    <w:name w:val="Emphasis"/>
    <w:basedOn w:val="Policepardfaut"/>
    <w:qFormat/>
    <w:rsid w:val="00292062"/>
    <w:rPr>
      <w:i/>
      <w:iCs/>
    </w:rPr>
  </w:style>
  <w:style w:type="paragraph" w:styleId="Sansinterligne">
    <w:name w:val="No Spacing"/>
    <w:link w:val="SansinterligneCar"/>
    <w:uiPriority w:val="1"/>
    <w:qFormat/>
    <w:rsid w:val="00292062"/>
    <w:pPr>
      <w:spacing w:after="0" w:line="240" w:lineRule="auto"/>
    </w:pPr>
    <w:rPr>
      <w:rFonts w:eastAsiaTheme="minorEastAsia"/>
      <w:sz w:val="20"/>
      <w:szCs w:val="20"/>
    </w:rPr>
  </w:style>
  <w:style w:type="paragraph" w:styleId="Citation">
    <w:name w:val="Quote"/>
    <w:basedOn w:val="Normal"/>
    <w:next w:val="Normal"/>
    <w:link w:val="CitationCar"/>
    <w:uiPriority w:val="29"/>
    <w:qFormat/>
    <w:rsid w:val="00292062"/>
    <w:pPr>
      <w:spacing w:before="160" w:after="120" w:line="264" w:lineRule="auto"/>
      <w:ind w:left="720" w:right="720"/>
    </w:pPr>
    <w:rPr>
      <w:rFonts w:eastAsiaTheme="minorEastAsia"/>
      <w:i/>
      <w:iCs/>
      <w:color w:val="404040" w:themeColor="text1" w:themeTint="BF"/>
      <w:sz w:val="20"/>
      <w:szCs w:val="20"/>
    </w:rPr>
  </w:style>
  <w:style w:type="character" w:customStyle="1" w:styleId="CitationCar">
    <w:name w:val="Citation Car"/>
    <w:basedOn w:val="Policepardfaut"/>
    <w:link w:val="Citation"/>
    <w:uiPriority w:val="29"/>
    <w:rsid w:val="00292062"/>
    <w:rPr>
      <w:rFonts w:eastAsiaTheme="minorEastAsia"/>
      <w:i/>
      <w:iCs/>
      <w:color w:val="404040" w:themeColor="text1" w:themeTint="BF"/>
      <w:sz w:val="20"/>
      <w:szCs w:val="20"/>
    </w:rPr>
  </w:style>
  <w:style w:type="paragraph" w:styleId="Citationintense">
    <w:name w:val="Intense Quote"/>
    <w:basedOn w:val="Normal"/>
    <w:next w:val="Normal"/>
    <w:link w:val="CitationintenseCar"/>
    <w:uiPriority w:val="30"/>
    <w:qFormat/>
    <w:rsid w:val="00292062"/>
    <w:pPr>
      <w:pBdr>
        <w:left w:val="single" w:sz="18" w:space="12" w:color="5B9BD5" w:themeColor="accent1"/>
      </w:pBdr>
      <w:spacing w:before="100" w:beforeAutospacing="1" w:after="120" w:line="300" w:lineRule="auto"/>
      <w:ind w:left="1224" w:right="1224"/>
    </w:pPr>
    <w:rPr>
      <w:rFonts w:asciiTheme="majorHAnsi" w:eastAsiaTheme="majorEastAsia" w:hAnsiTheme="majorHAnsi" w:cstheme="majorBidi"/>
      <w:color w:val="5B9BD5" w:themeColor="accent1"/>
      <w:sz w:val="28"/>
      <w:szCs w:val="28"/>
    </w:rPr>
  </w:style>
  <w:style w:type="character" w:customStyle="1" w:styleId="CitationintenseCar">
    <w:name w:val="Citation intense Car"/>
    <w:basedOn w:val="Policepardfaut"/>
    <w:link w:val="Citationintense"/>
    <w:uiPriority w:val="30"/>
    <w:rsid w:val="00292062"/>
    <w:rPr>
      <w:rFonts w:asciiTheme="majorHAnsi" w:eastAsiaTheme="majorEastAsia" w:hAnsiTheme="majorHAnsi" w:cstheme="majorBidi"/>
      <w:color w:val="5B9BD5" w:themeColor="accent1"/>
      <w:sz w:val="28"/>
      <w:szCs w:val="28"/>
    </w:rPr>
  </w:style>
  <w:style w:type="character" w:styleId="Emphaseple">
    <w:name w:val="Subtle Emphasis"/>
    <w:basedOn w:val="Policepardfaut"/>
    <w:uiPriority w:val="19"/>
    <w:qFormat/>
    <w:rsid w:val="00292062"/>
    <w:rPr>
      <w:i/>
      <w:iCs/>
      <w:color w:val="404040" w:themeColor="text1" w:themeTint="BF"/>
    </w:rPr>
  </w:style>
  <w:style w:type="character" w:styleId="Emphaseintense">
    <w:name w:val="Intense Emphasis"/>
    <w:basedOn w:val="Policepardfaut"/>
    <w:uiPriority w:val="21"/>
    <w:qFormat/>
    <w:rsid w:val="00292062"/>
    <w:rPr>
      <w:b/>
      <w:bCs/>
      <w:i/>
      <w:iCs/>
    </w:rPr>
  </w:style>
  <w:style w:type="character" w:styleId="Rfrenceple">
    <w:name w:val="Subtle Reference"/>
    <w:basedOn w:val="Policepardfaut"/>
    <w:uiPriority w:val="31"/>
    <w:qFormat/>
    <w:rsid w:val="00292062"/>
    <w:rPr>
      <w:smallCaps/>
      <w:color w:val="404040" w:themeColor="text1" w:themeTint="BF"/>
      <w:u w:val="single" w:color="7F7F7F" w:themeColor="text1" w:themeTint="80"/>
    </w:rPr>
  </w:style>
  <w:style w:type="character" w:styleId="Rfrenceintense">
    <w:name w:val="Intense Reference"/>
    <w:basedOn w:val="Policepardfaut"/>
    <w:uiPriority w:val="32"/>
    <w:qFormat/>
    <w:rsid w:val="00292062"/>
    <w:rPr>
      <w:b/>
      <w:bCs/>
      <w:smallCaps/>
      <w:spacing w:val="5"/>
      <w:u w:val="single"/>
    </w:rPr>
  </w:style>
  <w:style w:type="character" w:styleId="Titredulivre">
    <w:name w:val="Book Title"/>
    <w:basedOn w:val="Policepardfaut"/>
    <w:uiPriority w:val="33"/>
    <w:qFormat/>
    <w:rsid w:val="00292062"/>
    <w:rPr>
      <w:b/>
      <w:bCs/>
      <w:smallCaps/>
    </w:rPr>
  </w:style>
  <w:style w:type="paragraph" w:styleId="En-ttedetabledesmatires">
    <w:name w:val="TOC Heading"/>
    <w:basedOn w:val="Titre1"/>
    <w:next w:val="Normal"/>
    <w:uiPriority w:val="39"/>
    <w:unhideWhenUsed/>
    <w:qFormat/>
    <w:rsid w:val="00292062"/>
    <w:pPr>
      <w:outlineLvl w:val="9"/>
    </w:pPr>
  </w:style>
  <w:style w:type="character" w:styleId="Marquedecommentaire">
    <w:name w:val="annotation reference"/>
    <w:basedOn w:val="Policepardfaut"/>
    <w:uiPriority w:val="99"/>
    <w:unhideWhenUsed/>
    <w:qFormat/>
    <w:rsid w:val="00292062"/>
    <w:rPr>
      <w:sz w:val="16"/>
      <w:szCs w:val="16"/>
    </w:rPr>
  </w:style>
  <w:style w:type="paragraph" w:styleId="Commentaire">
    <w:name w:val="annotation text"/>
    <w:basedOn w:val="Normal"/>
    <w:link w:val="CommentaireCar"/>
    <w:uiPriority w:val="99"/>
    <w:unhideWhenUsed/>
    <w:qFormat/>
    <w:rsid w:val="00292062"/>
    <w:pPr>
      <w:spacing w:line="240" w:lineRule="auto"/>
    </w:pPr>
    <w:rPr>
      <w:rFonts w:ascii="Calibri" w:eastAsia="Calibri" w:hAnsi="Calibri" w:cs="Calibri"/>
      <w:color w:val="000000"/>
      <w:sz w:val="20"/>
      <w:szCs w:val="20"/>
      <w:lang w:val="fr-BE" w:eastAsia="fr-BE"/>
    </w:rPr>
  </w:style>
  <w:style w:type="character" w:customStyle="1" w:styleId="CommentaireCar">
    <w:name w:val="Commentaire Car"/>
    <w:basedOn w:val="Policepardfaut"/>
    <w:link w:val="Commentaire"/>
    <w:uiPriority w:val="99"/>
    <w:qFormat/>
    <w:rsid w:val="00292062"/>
    <w:rPr>
      <w:rFonts w:ascii="Calibri" w:eastAsia="Calibri" w:hAnsi="Calibri" w:cs="Calibri"/>
      <w:color w:val="000000"/>
      <w:sz w:val="20"/>
      <w:szCs w:val="20"/>
      <w:lang w:val="fr-BE" w:eastAsia="fr-BE"/>
    </w:rPr>
  </w:style>
  <w:style w:type="paragraph" w:styleId="Textedebulles">
    <w:name w:val="Balloon Text"/>
    <w:basedOn w:val="Normal"/>
    <w:link w:val="TextedebullesCar"/>
    <w:uiPriority w:val="99"/>
    <w:unhideWhenUsed/>
    <w:qFormat/>
    <w:rsid w:val="00292062"/>
    <w:pPr>
      <w:spacing w:after="0" w:line="240" w:lineRule="auto"/>
    </w:pPr>
    <w:rPr>
      <w:rFonts w:ascii="Segoe UI" w:eastAsiaTheme="minorEastAsia" w:hAnsi="Segoe UI" w:cs="Segoe UI"/>
      <w:sz w:val="18"/>
      <w:szCs w:val="18"/>
    </w:rPr>
  </w:style>
  <w:style w:type="character" w:customStyle="1" w:styleId="TextedebullesCar">
    <w:name w:val="Texte de bulles Car"/>
    <w:basedOn w:val="Policepardfaut"/>
    <w:link w:val="Textedebulles"/>
    <w:uiPriority w:val="99"/>
    <w:qFormat/>
    <w:rsid w:val="00292062"/>
    <w:rPr>
      <w:rFonts w:ascii="Segoe UI" w:eastAsiaTheme="minorEastAsia" w:hAnsi="Segoe UI" w:cs="Segoe UI"/>
      <w:sz w:val="18"/>
      <w:szCs w:val="18"/>
    </w:rPr>
  </w:style>
  <w:style w:type="character" w:customStyle="1" w:styleId="fontstyle01">
    <w:name w:val="fontstyle01"/>
    <w:basedOn w:val="Policepardfaut"/>
    <w:rsid w:val="00292062"/>
    <w:rPr>
      <w:rFonts w:ascii="Tahoma" w:hAnsi="Tahoma" w:cs="Tahoma" w:hint="default"/>
      <w:b w:val="0"/>
      <w:bCs w:val="0"/>
      <w:i w:val="0"/>
      <w:iCs w:val="0"/>
      <w:color w:val="000000"/>
      <w:sz w:val="22"/>
      <w:szCs w:val="22"/>
    </w:rPr>
  </w:style>
  <w:style w:type="character" w:customStyle="1" w:styleId="fontstyle21">
    <w:name w:val="fontstyle21"/>
    <w:basedOn w:val="Policepardfaut"/>
    <w:rsid w:val="00292062"/>
    <w:rPr>
      <w:rFonts w:ascii="Tahoma" w:hAnsi="Tahoma" w:cs="Tahoma" w:hint="default"/>
      <w:b/>
      <w:bCs/>
      <w:i w:val="0"/>
      <w:iCs w:val="0"/>
      <w:color w:val="000000"/>
      <w:sz w:val="24"/>
      <w:szCs w:val="24"/>
    </w:rPr>
  </w:style>
  <w:style w:type="numbering" w:customStyle="1" w:styleId="Aucuneliste1">
    <w:name w:val="Aucune liste1"/>
    <w:next w:val="Aucuneliste"/>
    <w:uiPriority w:val="99"/>
    <w:semiHidden/>
    <w:unhideWhenUsed/>
    <w:rsid w:val="00292062"/>
  </w:style>
  <w:style w:type="character" w:styleId="Numrodeligne">
    <w:name w:val="line number"/>
    <w:uiPriority w:val="99"/>
    <w:unhideWhenUsed/>
    <w:qFormat/>
    <w:rsid w:val="00292062"/>
  </w:style>
  <w:style w:type="character" w:styleId="Lienhypertexte">
    <w:name w:val="Hyperlink"/>
    <w:uiPriority w:val="99"/>
    <w:unhideWhenUsed/>
    <w:qFormat/>
    <w:rsid w:val="00292062"/>
    <w:rPr>
      <w:color w:val="0000FF"/>
      <w:u w:val="single"/>
    </w:rPr>
  </w:style>
  <w:style w:type="character" w:styleId="Appeldenotedefin">
    <w:name w:val="endnote reference"/>
    <w:uiPriority w:val="99"/>
    <w:unhideWhenUsed/>
    <w:qFormat/>
    <w:rsid w:val="00292062"/>
    <w:rPr>
      <w:vertAlign w:val="superscript"/>
    </w:rPr>
  </w:style>
  <w:style w:type="character" w:styleId="Numrodepage">
    <w:name w:val="page number"/>
    <w:uiPriority w:val="99"/>
    <w:qFormat/>
    <w:rsid w:val="00292062"/>
    <w:rPr>
      <w:rFonts w:cs="Times New Roman"/>
    </w:rPr>
  </w:style>
  <w:style w:type="character" w:styleId="Lienhypertextesuivivisit">
    <w:name w:val="FollowedHyperlink"/>
    <w:uiPriority w:val="99"/>
    <w:qFormat/>
    <w:rsid w:val="00292062"/>
    <w:rPr>
      <w:rFonts w:cs="Times New Roman"/>
      <w:color w:val="800080"/>
      <w:u w:val="single"/>
    </w:rPr>
  </w:style>
  <w:style w:type="paragraph" w:customStyle="1" w:styleId="TM91">
    <w:name w:val="TM 91"/>
    <w:basedOn w:val="Normal"/>
    <w:next w:val="Normal"/>
    <w:uiPriority w:val="39"/>
    <w:qFormat/>
    <w:rsid w:val="00292062"/>
    <w:pPr>
      <w:spacing w:after="0" w:line="276" w:lineRule="auto"/>
      <w:ind w:left="1680"/>
    </w:pPr>
    <w:rPr>
      <w:rFonts w:eastAsia="SimSun" w:cs="Times New Roman"/>
      <w:sz w:val="20"/>
      <w:szCs w:val="20"/>
    </w:rPr>
  </w:style>
  <w:style w:type="paragraph" w:customStyle="1" w:styleId="TM51">
    <w:name w:val="TM 51"/>
    <w:basedOn w:val="Normal"/>
    <w:next w:val="Normal"/>
    <w:uiPriority w:val="39"/>
    <w:qFormat/>
    <w:rsid w:val="00292062"/>
    <w:pPr>
      <w:spacing w:after="0" w:line="276" w:lineRule="auto"/>
      <w:ind w:left="720"/>
    </w:pPr>
    <w:rPr>
      <w:rFonts w:eastAsia="SimSun" w:cs="Times New Roman"/>
      <w:sz w:val="20"/>
      <w:szCs w:val="20"/>
    </w:rPr>
  </w:style>
  <w:style w:type="paragraph" w:styleId="Notedefin">
    <w:name w:val="endnote text"/>
    <w:basedOn w:val="Normal"/>
    <w:link w:val="NotedefinCar"/>
    <w:uiPriority w:val="99"/>
    <w:unhideWhenUsed/>
    <w:qFormat/>
    <w:rsid w:val="00292062"/>
    <w:pPr>
      <w:spacing w:after="0" w:line="240" w:lineRule="auto"/>
    </w:pPr>
    <w:rPr>
      <w:rFonts w:ascii="Calibri" w:eastAsia="SimSun" w:hAnsi="Calibri" w:cs="Times New Roman"/>
      <w:sz w:val="20"/>
      <w:szCs w:val="20"/>
      <w:lang w:val="fr-BE"/>
    </w:rPr>
  </w:style>
  <w:style w:type="character" w:customStyle="1" w:styleId="NotedefinCar">
    <w:name w:val="Note de fin Car"/>
    <w:basedOn w:val="Policepardfaut"/>
    <w:link w:val="Notedefin"/>
    <w:uiPriority w:val="99"/>
    <w:qFormat/>
    <w:rsid w:val="00292062"/>
    <w:rPr>
      <w:rFonts w:ascii="Calibri" w:eastAsia="SimSun" w:hAnsi="Calibri" w:cs="Times New Roman"/>
      <w:sz w:val="20"/>
      <w:szCs w:val="20"/>
      <w:lang w:val="fr-BE"/>
    </w:rPr>
  </w:style>
  <w:style w:type="paragraph" w:styleId="Objetducommentaire">
    <w:name w:val="annotation subject"/>
    <w:basedOn w:val="Commentaire"/>
    <w:next w:val="Commentaire"/>
    <w:link w:val="ObjetducommentaireCar"/>
    <w:uiPriority w:val="99"/>
    <w:unhideWhenUsed/>
    <w:qFormat/>
    <w:rsid w:val="00292062"/>
    <w:pPr>
      <w:overflowPunct w:val="0"/>
      <w:autoSpaceDE w:val="0"/>
      <w:autoSpaceDN w:val="0"/>
      <w:adjustRightInd w:val="0"/>
      <w:spacing w:after="0"/>
      <w:textAlignment w:val="baseline"/>
    </w:pPr>
    <w:rPr>
      <w:rFonts w:eastAsia="Times New Roman" w:cs="Times New Roman"/>
      <w:b/>
      <w:bCs/>
      <w:color w:val="auto"/>
      <w:lang w:val="zh-CN" w:eastAsia="zh-CN"/>
    </w:rPr>
  </w:style>
  <w:style w:type="character" w:customStyle="1" w:styleId="ObjetducommentaireCar">
    <w:name w:val="Objet du commentaire Car"/>
    <w:basedOn w:val="CommentaireCar"/>
    <w:link w:val="Objetducommentaire"/>
    <w:uiPriority w:val="99"/>
    <w:qFormat/>
    <w:rsid w:val="00292062"/>
    <w:rPr>
      <w:rFonts w:ascii="Calibri" w:eastAsia="Times New Roman" w:hAnsi="Calibri" w:cs="Times New Roman"/>
      <w:b/>
      <w:bCs/>
      <w:color w:val="000000"/>
      <w:sz w:val="20"/>
      <w:szCs w:val="20"/>
      <w:lang w:val="zh-CN" w:eastAsia="zh-CN"/>
    </w:rPr>
  </w:style>
  <w:style w:type="paragraph" w:styleId="Retraitcorpsdetexte">
    <w:name w:val="Body Text Indent"/>
    <w:basedOn w:val="Normal"/>
    <w:link w:val="RetraitcorpsdetexteCar"/>
    <w:uiPriority w:val="99"/>
    <w:unhideWhenUsed/>
    <w:qFormat/>
    <w:rsid w:val="00292062"/>
    <w:pPr>
      <w:overflowPunct w:val="0"/>
      <w:autoSpaceDE w:val="0"/>
      <w:autoSpaceDN w:val="0"/>
      <w:adjustRightInd w:val="0"/>
      <w:spacing w:after="120" w:line="240" w:lineRule="auto"/>
      <w:ind w:left="360"/>
      <w:textAlignment w:val="baseline"/>
    </w:pPr>
    <w:rPr>
      <w:rFonts w:ascii="Times New Roman" w:eastAsia="Times New Roman" w:hAnsi="Times New Roman" w:cs="Times New Roman"/>
      <w:sz w:val="20"/>
      <w:szCs w:val="20"/>
      <w:lang w:val="zh-CN" w:eastAsia="zh-CN"/>
    </w:rPr>
  </w:style>
  <w:style w:type="character" w:customStyle="1" w:styleId="RetraitcorpsdetexteCar">
    <w:name w:val="Retrait corps de texte Car"/>
    <w:basedOn w:val="Policepardfaut"/>
    <w:link w:val="Retraitcorpsdetexte"/>
    <w:uiPriority w:val="99"/>
    <w:qFormat/>
    <w:rsid w:val="00292062"/>
    <w:rPr>
      <w:rFonts w:ascii="Times New Roman" w:eastAsia="Times New Roman" w:hAnsi="Times New Roman" w:cs="Times New Roman"/>
      <w:sz w:val="20"/>
      <w:szCs w:val="20"/>
      <w:lang w:val="zh-CN" w:eastAsia="zh-CN"/>
    </w:rPr>
  </w:style>
  <w:style w:type="paragraph" w:styleId="Corpsdetexte3">
    <w:name w:val="Body Text 3"/>
    <w:basedOn w:val="Normal"/>
    <w:link w:val="Corpsdetexte3Car"/>
    <w:uiPriority w:val="99"/>
    <w:qFormat/>
    <w:rsid w:val="00292062"/>
    <w:pPr>
      <w:spacing w:after="0" w:line="312" w:lineRule="auto"/>
      <w:jc w:val="both"/>
    </w:pPr>
    <w:rPr>
      <w:rFonts w:ascii="Calibri" w:eastAsia="Times New Roman" w:hAnsi="Calibri" w:cs="Times New Roman"/>
      <w:iCs/>
      <w:color w:val="000000"/>
      <w:sz w:val="24"/>
      <w:szCs w:val="24"/>
      <w:lang w:val="zh-CN" w:eastAsia="zh-CN"/>
    </w:rPr>
  </w:style>
  <w:style w:type="character" w:customStyle="1" w:styleId="Corpsdetexte3Car">
    <w:name w:val="Corps de texte 3 Car"/>
    <w:basedOn w:val="Policepardfaut"/>
    <w:link w:val="Corpsdetexte3"/>
    <w:uiPriority w:val="99"/>
    <w:qFormat/>
    <w:rsid w:val="00292062"/>
    <w:rPr>
      <w:rFonts w:ascii="Calibri" w:eastAsia="Times New Roman" w:hAnsi="Calibri" w:cs="Times New Roman"/>
      <w:iCs/>
      <w:color w:val="000000"/>
      <w:sz w:val="24"/>
      <w:szCs w:val="24"/>
      <w:lang w:val="zh-CN" w:eastAsia="zh-CN"/>
    </w:rPr>
  </w:style>
  <w:style w:type="paragraph" w:styleId="Corpsdetexte">
    <w:name w:val="Body Text"/>
    <w:basedOn w:val="Normal"/>
    <w:link w:val="CorpsdetexteCar1"/>
    <w:uiPriority w:val="99"/>
    <w:unhideWhenUsed/>
    <w:qFormat/>
    <w:rsid w:val="00292062"/>
    <w:pPr>
      <w:spacing w:after="120" w:line="276" w:lineRule="auto"/>
    </w:pPr>
    <w:rPr>
      <w:rFonts w:ascii="Calibri" w:eastAsia="SimSun" w:hAnsi="Calibri" w:cs="Times New Roman"/>
      <w:lang w:val="zh-CN"/>
    </w:rPr>
  </w:style>
  <w:style w:type="character" w:customStyle="1" w:styleId="CorpsdetexteCar">
    <w:name w:val="Corps de texte Car"/>
    <w:basedOn w:val="Policepardfaut"/>
    <w:link w:val="Corpsdetexte1"/>
    <w:uiPriority w:val="99"/>
    <w:qFormat/>
    <w:rsid w:val="00292062"/>
  </w:style>
  <w:style w:type="character" w:customStyle="1" w:styleId="CorpsdetexteCar1">
    <w:name w:val="Corps de texte Car1"/>
    <w:link w:val="Corpsdetexte"/>
    <w:uiPriority w:val="99"/>
    <w:qFormat/>
    <w:rsid w:val="00292062"/>
    <w:rPr>
      <w:rFonts w:ascii="Calibri" w:eastAsia="SimSun" w:hAnsi="Calibri" w:cs="Times New Roman"/>
      <w:lang w:val="zh-CN"/>
    </w:rPr>
  </w:style>
  <w:style w:type="paragraph" w:styleId="Retrait1religne">
    <w:name w:val="Body Text First Indent"/>
    <w:basedOn w:val="Corpsdetexte"/>
    <w:link w:val="Retrait1religneCar"/>
    <w:uiPriority w:val="99"/>
    <w:unhideWhenUsed/>
    <w:qFormat/>
    <w:rsid w:val="00292062"/>
    <w:pPr>
      <w:ind w:firstLine="210"/>
    </w:pPr>
  </w:style>
  <w:style w:type="character" w:customStyle="1" w:styleId="Retrait1religneCar">
    <w:name w:val="Retrait 1re ligne Car"/>
    <w:basedOn w:val="CorpsdetexteCar"/>
    <w:link w:val="Retrait1religne"/>
    <w:uiPriority w:val="99"/>
    <w:qFormat/>
    <w:rsid w:val="00292062"/>
    <w:rPr>
      <w:rFonts w:ascii="Calibri" w:eastAsia="SimSun" w:hAnsi="Calibri" w:cs="Times New Roman"/>
      <w:lang w:val="zh-CN"/>
    </w:rPr>
  </w:style>
  <w:style w:type="paragraph" w:customStyle="1" w:styleId="TM81">
    <w:name w:val="TM 81"/>
    <w:basedOn w:val="Normal"/>
    <w:next w:val="Normal"/>
    <w:uiPriority w:val="39"/>
    <w:qFormat/>
    <w:rsid w:val="00292062"/>
    <w:pPr>
      <w:spacing w:after="0" w:line="276" w:lineRule="auto"/>
      <w:ind w:left="1440"/>
    </w:pPr>
    <w:rPr>
      <w:rFonts w:eastAsia="SimSun" w:cs="Times New Roman"/>
      <w:sz w:val="20"/>
      <w:szCs w:val="20"/>
    </w:rPr>
  </w:style>
  <w:style w:type="paragraph" w:customStyle="1" w:styleId="TM41">
    <w:name w:val="TM 41"/>
    <w:basedOn w:val="Normal"/>
    <w:next w:val="Normal"/>
    <w:uiPriority w:val="39"/>
    <w:qFormat/>
    <w:rsid w:val="00292062"/>
    <w:pPr>
      <w:spacing w:after="0" w:line="276" w:lineRule="auto"/>
      <w:ind w:left="480"/>
    </w:pPr>
    <w:rPr>
      <w:rFonts w:eastAsia="SimSun" w:cs="Times New Roman"/>
      <w:sz w:val="20"/>
      <w:szCs w:val="20"/>
    </w:rPr>
  </w:style>
  <w:style w:type="paragraph" w:styleId="Corpsdetexte2">
    <w:name w:val="Body Text 2"/>
    <w:basedOn w:val="Normal"/>
    <w:link w:val="Corpsdetexte2Car"/>
    <w:semiHidden/>
    <w:qFormat/>
    <w:rsid w:val="00292062"/>
    <w:pPr>
      <w:spacing w:after="0" w:line="240" w:lineRule="auto"/>
      <w:jc w:val="both"/>
    </w:pPr>
    <w:rPr>
      <w:rFonts w:ascii="Times New Roman" w:eastAsia="Times New Roman" w:hAnsi="Times New Roman" w:cs="Times New Roman"/>
      <w:sz w:val="24"/>
      <w:szCs w:val="24"/>
      <w:lang w:val="zh-CN" w:eastAsia="zh-CN"/>
    </w:rPr>
  </w:style>
  <w:style w:type="character" w:customStyle="1" w:styleId="Corpsdetexte2Car">
    <w:name w:val="Corps de texte 2 Car"/>
    <w:basedOn w:val="Policepardfaut"/>
    <w:link w:val="Corpsdetexte2"/>
    <w:semiHidden/>
    <w:qFormat/>
    <w:rsid w:val="00292062"/>
    <w:rPr>
      <w:rFonts w:ascii="Times New Roman" w:eastAsia="Times New Roman" w:hAnsi="Times New Roman" w:cs="Times New Roman"/>
      <w:sz w:val="24"/>
      <w:szCs w:val="24"/>
      <w:lang w:val="zh-CN" w:eastAsia="zh-CN"/>
    </w:rPr>
  </w:style>
  <w:style w:type="paragraph" w:customStyle="1" w:styleId="TM71">
    <w:name w:val="TM 71"/>
    <w:basedOn w:val="Normal"/>
    <w:next w:val="Normal"/>
    <w:uiPriority w:val="39"/>
    <w:qFormat/>
    <w:rsid w:val="00292062"/>
    <w:pPr>
      <w:spacing w:after="0" w:line="276" w:lineRule="auto"/>
      <w:ind w:left="1200"/>
    </w:pPr>
    <w:rPr>
      <w:rFonts w:eastAsia="SimSun" w:cs="Times New Roman"/>
      <w:sz w:val="20"/>
      <w:szCs w:val="20"/>
    </w:rPr>
  </w:style>
  <w:style w:type="paragraph" w:customStyle="1" w:styleId="TM31">
    <w:name w:val="TM 31"/>
    <w:basedOn w:val="Normal"/>
    <w:next w:val="Normal"/>
    <w:uiPriority w:val="39"/>
    <w:unhideWhenUsed/>
    <w:qFormat/>
    <w:rsid w:val="00292062"/>
    <w:pPr>
      <w:spacing w:after="0" w:line="276" w:lineRule="auto"/>
      <w:ind w:left="240"/>
    </w:pPr>
    <w:rPr>
      <w:rFonts w:eastAsia="SimSun" w:cs="Times New Roman"/>
      <w:sz w:val="20"/>
      <w:szCs w:val="20"/>
    </w:rPr>
  </w:style>
  <w:style w:type="paragraph" w:styleId="NormalWeb">
    <w:name w:val="Normal (Web)"/>
    <w:basedOn w:val="Normal"/>
    <w:uiPriority w:val="99"/>
    <w:unhideWhenUsed/>
    <w:qFormat/>
    <w:rsid w:val="00292062"/>
    <w:pPr>
      <w:spacing w:before="100" w:beforeAutospacing="1" w:after="100" w:afterAutospacing="1" w:line="240" w:lineRule="atLeast"/>
    </w:pPr>
    <w:rPr>
      <w:rFonts w:ascii="Times New Roman" w:eastAsia="Times New Roman" w:hAnsi="Times New Roman" w:cs="Times New Roman"/>
      <w:color w:val="333333"/>
      <w:sz w:val="18"/>
      <w:szCs w:val="18"/>
      <w:lang w:eastAsia="fr-FR"/>
    </w:rPr>
  </w:style>
  <w:style w:type="paragraph" w:customStyle="1" w:styleId="TM61">
    <w:name w:val="TM 61"/>
    <w:basedOn w:val="Normal"/>
    <w:next w:val="Normal"/>
    <w:uiPriority w:val="39"/>
    <w:qFormat/>
    <w:rsid w:val="00292062"/>
    <w:pPr>
      <w:spacing w:after="0" w:line="276" w:lineRule="auto"/>
      <w:ind w:left="960"/>
    </w:pPr>
    <w:rPr>
      <w:rFonts w:eastAsia="SimSun" w:cs="Times New Roman"/>
      <w:sz w:val="20"/>
      <w:szCs w:val="20"/>
    </w:rPr>
  </w:style>
  <w:style w:type="paragraph" w:customStyle="1" w:styleId="TM21">
    <w:name w:val="TM 21"/>
    <w:basedOn w:val="Normal"/>
    <w:next w:val="Normal"/>
    <w:link w:val="TM2Car"/>
    <w:uiPriority w:val="39"/>
    <w:unhideWhenUsed/>
    <w:qFormat/>
    <w:rsid w:val="00292062"/>
    <w:pPr>
      <w:spacing w:before="240" w:after="0" w:line="276" w:lineRule="auto"/>
    </w:pPr>
    <w:rPr>
      <w:rFonts w:eastAsia="SimSun" w:cs="Times New Roman"/>
      <w:b/>
      <w:bCs/>
      <w:sz w:val="20"/>
      <w:szCs w:val="20"/>
    </w:rPr>
  </w:style>
  <w:style w:type="paragraph" w:styleId="Tabledesillustrations">
    <w:name w:val="table of figures"/>
    <w:basedOn w:val="Normal"/>
    <w:next w:val="Normal"/>
    <w:uiPriority w:val="99"/>
    <w:unhideWhenUsed/>
    <w:qFormat/>
    <w:rsid w:val="00292062"/>
    <w:pPr>
      <w:spacing w:after="0" w:line="276" w:lineRule="auto"/>
    </w:pPr>
    <w:rPr>
      <w:rFonts w:ascii="Times New Roman" w:eastAsia="SimSun" w:hAnsi="Times New Roman" w:cs="Times New Roman"/>
      <w:sz w:val="24"/>
    </w:rPr>
  </w:style>
  <w:style w:type="paragraph" w:customStyle="1" w:styleId="TM11">
    <w:name w:val="TM 11"/>
    <w:basedOn w:val="Normal"/>
    <w:next w:val="Normal"/>
    <w:uiPriority w:val="39"/>
    <w:unhideWhenUsed/>
    <w:qFormat/>
    <w:rsid w:val="00292062"/>
    <w:pPr>
      <w:spacing w:before="360" w:after="0" w:line="276" w:lineRule="auto"/>
    </w:pPr>
    <w:rPr>
      <w:rFonts w:ascii="Cambria" w:eastAsia="SimSun" w:hAnsi="Cambria" w:cs="Times New Roman"/>
      <w:b/>
      <w:bCs/>
      <w:caps/>
      <w:sz w:val="24"/>
      <w:szCs w:val="24"/>
    </w:rPr>
  </w:style>
  <w:style w:type="character" w:customStyle="1" w:styleId="ParagraphedelisteCar">
    <w:name w:val="Paragraphe de liste Car"/>
    <w:link w:val="Paragraphedeliste"/>
    <w:uiPriority w:val="99"/>
    <w:qFormat/>
    <w:locked/>
    <w:rsid w:val="00292062"/>
    <w:rPr>
      <w:rFonts w:eastAsiaTheme="minorEastAsia"/>
      <w:sz w:val="20"/>
      <w:szCs w:val="20"/>
    </w:rPr>
  </w:style>
  <w:style w:type="paragraph" w:customStyle="1" w:styleId="style1">
    <w:name w:val="style1"/>
    <w:basedOn w:val="Normal"/>
    <w:qFormat/>
    <w:rsid w:val="00292062"/>
    <w:pPr>
      <w:spacing w:before="100" w:beforeAutospacing="1" w:after="100" w:afterAutospacing="1" w:line="240" w:lineRule="auto"/>
    </w:pPr>
    <w:rPr>
      <w:rFonts w:ascii="Verdana" w:eastAsia="Times New Roman" w:hAnsi="Verdana" w:cs="Times New Roman"/>
      <w:sz w:val="18"/>
      <w:szCs w:val="18"/>
      <w:lang w:val="en-US"/>
    </w:rPr>
  </w:style>
  <w:style w:type="paragraph" w:customStyle="1" w:styleId="Default">
    <w:name w:val="Default"/>
    <w:qFormat/>
    <w:rsid w:val="00292062"/>
    <w:pPr>
      <w:autoSpaceDE w:val="0"/>
      <w:autoSpaceDN w:val="0"/>
      <w:adjustRightInd w:val="0"/>
      <w:spacing w:after="0" w:line="240" w:lineRule="auto"/>
    </w:pPr>
    <w:rPr>
      <w:rFonts w:ascii="Times New Roman" w:eastAsia="SimSun" w:hAnsi="Times New Roman" w:cs="Times New Roman"/>
      <w:color w:val="000000"/>
      <w:sz w:val="24"/>
      <w:szCs w:val="24"/>
      <w:lang w:val="fr-BE"/>
    </w:rPr>
  </w:style>
  <w:style w:type="paragraph" w:customStyle="1" w:styleId="En-ttedetabledesmatires1">
    <w:name w:val="En-tête de table des matières1"/>
    <w:basedOn w:val="Titre1"/>
    <w:next w:val="Normal"/>
    <w:uiPriority w:val="39"/>
    <w:unhideWhenUsed/>
    <w:qFormat/>
    <w:rsid w:val="00292062"/>
    <w:pPr>
      <w:spacing w:before="480" w:line="276" w:lineRule="auto"/>
      <w:outlineLvl w:val="9"/>
    </w:pPr>
    <w:rPr>
      <w:rFonts w:ascii="Cambria" w:eastAsia="Times New Roman" w:hAnsi="Cambria" w:cs="Times New Roman"/>
      <w:b/>
      <w:bCs/>
      <w:color w:val="365F91"/>
      <w:sz w:val="28"/>
      <w:szCs w:val="28"/>
      <w:lang w:val="zh-CN"/>
    </w:rPr>
  </w:style>
  <w:style w:type="character" w:customStyle="1" w:styleId="A18">
    <w:name w:val="A18"/>
    <w:uiPriority w:val="99"/>
    <w:qFormat/>
    <w:rsid w:val="00292062"/>
    <w:rPr>
      <w:rFonts w:cs="Stempel Garamond LT"/>
      <w:color w:val="000000"/>
      <w:sz w:val="26"/>
      <w:szCs w:val="26"/>
    </w:rPr>
  </w:style>
  <w:style w:type="character" w:customStyle="1" w:styleId="hps">
    <w:name w:val="hps"/>
    <w:basedOn w:val="Policepardfaut"/>
    <w:uiPriority w:val="99"/>
    <w:qFormat/>
    <w:rsid w:val="00292062"/>
  </w:style>
  <w:style w:type="table" w:styleId="Grilledutableau">
    <w:name w:val="Table Grid"/>
    <w:basedOn w:val="TableauNormal"/>
    <w:uiPriority w:val="39"/>
    <w:qFormat/>
    <w:rsid w:val="00292062"/>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uiPriority w:val="39"/>
    <w:qFormat/>
    <w:rsid w:val="00292062"/>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
    <w:name w:val="List Paragraph3"/>
    <w:basedOn w:val="Normal"/>
    <w:uiPriority w:val="99"/>
    <w:qFormat/>
    <w:rsid w:val="00292062"/>
    <w:pPr>
      <w:spacing w:after="200" w:line="276" w:lineRule="auto"/>
      <w:ind w:left="720"/>
      <w:contextualSpacing/>
      <w:jc w:val="both"/>
    </w:pPr>
    <w:rPr>
      <w:rFonts w:ascii="Times New Roman" w:eastAsia="Times New Roman" w:hAnsi="Times New Roman" w:cs="Times New Roman"/>
      <w:sz w:val="24"/>
    </w:rPr>
  </w:style>
  <w:style w:type="table" w:customStyle="1" w:styleId="Grilledutableau2">
    <w:name w:val="Grille du tableau2"/>
    <w:basedOn w:val="TableauNormal"/>
    <w:uiPriority w:val="39"/>
    <w:qFormat/>
    <w:rsid w:val="00292062"/>
    <w:pPr>
      <w:spacing w:after="0" w:line="240" w:lineRule="auto"/>
    </w:pPr>
    <w:rPr>
      <w:rFonts w:ascii="Calibri" w:eastAsia="Times New Roman" w:hAnsi="Calibri" w:cs="Times New Roman"/>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Graph07">
    <w:name w:val="Graph 07"/>
    <w:basedOn w:val="Normal"/>
    <w:uiPriority w:val="99"/>
    <w:qFormat/>
    <w:rsid w:val="00292062"/>
    <w:pPr>
      <w:spacing w:after="0" w:line="276" w:lineRule="auto"/>
      <w:ind w:right="1"/>
      <w:jc w:val="both"/>
    </w:pPr>
    <w:rPr>
      <w:rFonts w:ascii="Times New Roman" w:eastAsia="Times New Roman" w:hAnsi="Times New Roman" w:cs="Times New Roman"/>
      <w:b/>
      <w:bCs/>
      <w:color w:val="4F81BD"/>
      <w:sz w:val="24"/>
      <w:szCs w:val="24"/>
      <w:lang w:eastAsia="fr-FR"/>
    </w:rPr>
  </w:style>
  <w:style w:type="character" w:customStyle="1" w:styleId="atn">
    <w:name w:val="atn"/>
    <w:uiPriority w:val="99"/>
    <w:qFormat/>
    <w:rsid w:val="00292062"/>
    <w:rPr>
      <w:rFonts w:cs="Times New Roman"/>
    </w:rPr>
  </w:style>
  <w:style w:type="table" w:customStyle="1" w:styleId="Listeclaire-Accent11">
    <w:name w:val="Liste claire - Accent 11"/>
    <w:uiPriority w:val="99"/>
    <w:qFormat/>
    <w:rsid w:val="00292062"/>
    <w:pPr>
      <w:spacing w:after="0" w:line="240" w:lineRule="auto"/>
    </w:pPr>
    <w:rPr>
      <w:rFonts w:ascii="Calibri" w:eastAsia="Times New Roman" w:hAnsi="Calibri" w:cs="Times New Roman"/>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Tramemoyenne2-Accent5">
    <w:name w:val="Medium Shading 2 Accent 5"/>
    <w:basedOn w:val="TableauNormal"/>
    <w:uiPriority w:val="99"/>
    <w:rsid w:val="00292062"/>
    <w:pPr>
      <w:spacing w:after="0" w:line="240" w:lineRule="auto"/>
    </w:pPr>
    <w:rPr>
      <w:rFonts w:ascii="Calibri" w:eastAsia="Times New Roman" w:hAnsi="Calibri" w:cs="Times New Roman"/>
      <w:lang w:eastAsia="fr-FR"/>
    </w:rPr>
    <w:tblPr>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Sansinterligne2">
    <w:name w:val="Sans interligne2"/>
    <w:uiPriority w:val="99"/>
    <w:semiHidden/>
    <w:qFormat/>
    <w:rsid w:val="00292062"/>
    <w:pPr>
      <w:spacing w:after="0" w:line="240" w:lineRule="auto"/>
    </w:pPr>
    <w:rPr>
      <w:rFonts w:ascii="Calibri" w:eastAsia="Times New Roman" w:hAnsi="Calibri" w:cs="Calibri"/>
    </w:rPr>
  </w:style>
  <w:style w:type="paragraph" w:customStyle="1" w:styleId="habif3">
    <w:name w:val="habif3"/>
    <w:uiPriority w:val="99"/>
    <w:qFormat/>
    <w:rsid w:val="00292062"/>
    <w:pPr>
      <w:spacing w:after="0" w:line="360" w:lineRule="auto"/>
      <w:jc w:val="both"/>
    </w:pPr>
    <w:rPr>
      <w:rFonts w:ascii="Calibri" w:eastAsia="Times New Roman" w:hAnsi="Calibri" w:cs="Times New Roman"/>
      <w:b/>
      <w:bCs/>
      <w:color w:val="00B0F0"/>
      <w:sz w:val="24"/>
      <w:szCs w:val="24"/>
      <w:lang w:val="fr-BE" w:eastAsia="fr-FR"/>
    </w:rPr>
  </w:style>
  <w:style w:type="character" w:customStyle="1" w:styleId="fullarticletexte">
    <w:name w:val="fullarticletexte"/>
    <w:uiPriority w:val="99"/>
    <w:qFormat/>
    <w:rsid w:val="00292062"/>
    <w:rPr>
      <w:rFonts w:cs="Times New Roman"/>
    </w:rPr>
  </w:style>
  <w:style w:type="paragraph" w:customStyle="1" w:styleId="Rvision1">
    <w:name w:val="Révision1"/>
    <w:hidden/>
    <w:uiPriority w:val="99"/>
    <w:qFormat/>
    <w:rsid w:val="00292062"/>
    <w:pPr>
      <w:spacing w:after="0" w:line="240" w:lineRule="auto"/>
    </w:pPr>
    <w:rPr>
      <w:rFonts w:ascii="Times New Roman" w:eastAsia="Times New Roman" w:hAnsi="Times New Roman" w:cs="Times New Roman"/>
      <w:sz w:val="20"/>
      <w:szCs w:val="20"/>
      <w:lang w:eastAsia="fr-FR"/>
    </w:rPr>
  </w:style>
  <w:style w:type="character" w:customStyle="1" w:styleId="Rfrenceple1">
    <w:name w:val="Référence pâle1"/>
    <w:uiPriority w:val="99"/>
    <w:qFormat/>
    <w:rsid w:val="00292062"/>
    <w:rPr>
      <w:rFonts w:cs="Times New Roman"/>
      <w:smallCaps/>
      <w:color w:val="C0504D"/>
      <w:u w:val="single"/>
    </w:rPr>
  </w:style>
  <w:style w:type="table" w:styleId="Listeclaire-Accent5">
    <w:name w:val="Light List Accent 5"/>
    <w:basedOn w:val="TableauNormal"/>
    <w:uiPriority w:val="61"/>
    <w:rsid w:val="00292062"/>
    <w:pPr>
      <w:spacing w:after="0" w:line="240" w:lineRule="auto"/>
    </w:pPr>
    <w:rPr>
      <w:rFonts w:ascii="Calibri" w:eastAsia="SimSun" w:hAnsi="Calibri" w:cs="Times New Roman"/>
      <w:sz w:val="20"/>
      <w:szCs w:val="20"/>
      <w:lang w:eastAsia="fr-FR"/>
    </w:rPr>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eclaire-Accent12">
    <w:name w:val="Liste claire - Accent 12"/>
    <w:basedOn w:val="TableauNormal"/>
    <w:uiPriority w:val="61"/>
    <w:rsid w:val="00292062"/>
    <w:pPr>
      <w:spacing w:after="0" w:line="240" w:lineRule="auto"/>
    </w:pPr>
    <w:rPr>
      <w:rFonts w:ascii="Calibri" w:eastAsia="SimSun" w:hAnsi="Calibri" w:cs="Times New Roman"/>
      <w:sz w:val="20"/>
      <w:szCs w:val="20"/>
      <w:lang w:eastAsia="fr-FR"/>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ramemoyenne1-Accent5">
    <w:name w:val="Medium Shading 1 Accent 5"/>
    <w:basedOn w:val="TableauNormal"/>
    <w:uiPriority w:val="63"/>
    <w:rsid w:val="00292062"/>
    <w:pPr>
      <w:spacing w:after="0" w:line="240" w:lineRule="auto"/>
    </w:pPr>
    <w:rPr>
      <w:rFonts w:ascii="Calibri" w:eastAsia="SimSun" w:hAnsi="Calibri" w:cs="Times New Roman"/>
      <w:sz w:val="20"/>
      <w:szCs w:val="20"/>
      <w:lang w:eastAsia="fr-FR"/>
    </w:rPr>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Titre11">
    <w:name w:val="Titre 11"/>
    <w:basedOn w:val="Normal"/>
    <w:next w:val="Normal"/>
    <w:uiPriority w:val="9"/>
    <w:qFormat/>
    <w:rsid w:val="00292062"/>
    <w:pPr>
      <w:keepNext/>
      <w:keepLines/>
      <w:spacing w:before="240" w:after="0" w:line="276" w:lineRule="auto"/>
      <w:outlineLvl w:val="0"/>
    </w:pPr>
    <w:rPr>
      <w:rFonts w:ascii="Cambria" w:eastAsia="Times New Roman" w:hAnsi="Cambria" w:cs="Times New Roman"/>
      <w:b/>
      <w:bCs/>
      <w:color w:val="365F91"/>
      <w:sz w:val="28"/>
      <w:szCs w:val="28"/>
    </w:rPr>
  </w:style>
  <w:style w:type="paragraph" w:customStyle="1" w:styleId="Titre21">
    <w:name w:val="Titre 21"/>
    <w:basedOn w:val="Normal"/>
    <w:next w:val="Normal"/>
    <w:uiPriority w:val="9"/>
    <w:unhideWhenUsed/>
    <w:qFormat/>
    <w:rsid w:val="00292062"/>
    <w:pPr>
      <w:keepNext/>
      <w:keepLines/>
      <w:spacing w:before="200" w:after="0" w:line="276" w:lineRule="auto"/>
      <w:outlineLvl w:val="1"/>
    </w:pPr>
    <w:rPr>
      <w:rFonts w:ascii="Calibri Light" w:eastAsia="Times New Roman" w:hAnsi="Calibri Light" w:cs="Times New Roman"/>
      <w:b/>
      <w:bCs/>
      <w:color w:val="5B9BD5"/>
      <w:sz w:val="26"/>
      <w:szCs w:val="26"/>
      <w:lang w:eastAsia="fr-FR"/>
    </w:rPr>
  </w:style>
  <w:style w:type="paragraph" w:customStyle="1" w:styleId="Titre31">
    <w:name w:val="Titre 31"/>
    <w:basedOn w:val="Normal"/>
    <w:next w:val="Normal"/>
    <w:uiPriority w:val="9"/>
    <w:unhideWhenUsed/>
    <w:qFormat/>
    <w:rsid w:val="00292062"/>
    <w:pPr>
      <w:keepNext/>
      <w:keepLines/>
      <w:spacing w:before="200" w:after="0" w:line="276" w:lineRule="auto"/>
      <w:outlineLvl w:val="2"/>
    </w:pPr>
    <w:rPr>
      <w:rFonts w:ascii="Calibri Light" w:eastAsia="Times New Roman" w:hAnsi="Calibri Light" w:cs="Times New Roman"/>
      <w:b/>
      <w:bCs/>
      <w:color w:val="5B9BD5"/>
      <w:sz w:val="24"/>
      <w:lang w:eastAsia="fr-FR"/>
    </w:rPr>
  </w:style>
  <w:style w:type="paragraph" w:customStyle="1" w:styleId="Titre41">
    <w:name w:val="Titre 41"/>
    <w:basedOn w:val="Normal"/>
    <w:next w:val="Normal"/>
    <w:uiPriority w:val="9"/>
    <w:unhideWhenUsed/>
    <w:qFormat/>
    <w:rsid w:val="00292062"/>
    <w:pPr>
      <w:keepNext/>
      <w:keepLines/>
      <w:spacing w:before="200" w:after="0" w:line="276" w:lineRule="auto"/>
      <w:outlineLvl w:val="3"/>
    </w:pPr>
    <w:rPr>
      <w:rFonts w:ascii="Calibri Light" w:eastAsia="Times New Roman" w:hAnsi="Calibri Light" w:cs="Times New Roman"/>
      <w:b/>
      <w:bCs/>
      <w:i/>
      <w:iCs/>
      <w:color w:val="5B9BD5"/>
      <w:sz w:val="24"/>
      <w:lang w:eastAsia="fr-FR"/>
    </w:rPr>
  </w:style>
  <w:style w:type="paragraph" w:customStyle="1" w:styleId="Titre51">
    <w:name w:val="Titre 51"/>
    <w:basedOn w:val="Normal"/>
    <w:next w:val="Normal"/>
    <w:uiPriority w:val="9"/>
    <w:unhideWhenUsed/>
    <w:qFormat/>
    <w:rsid w:val="00292062"/>
    <w:pPr>
      <w:keepNext/>
      <w:keepLines/>
      <w:spacing w:before="200" w:after="0" w:line="276" w:lineRule="auto"/>
      <w:outlineLvl w:val="4"/>
    </w:pPr>
    <w:rPr>
      <w:rFonts w:ascii="Calibri Light" w:eastAsia="Times New Roman" w:hAnsi="Calibri Light" w:cs="Times New Roman"/>
      <w:color w:val="1F4D78"/>
      <w:sz w:val="24"/>
      <w:lang w:eastAsia="fr-FR"/>
    </w:rPr>
  </w:style>
  <w:style w:type="paragraph" w:customStyle="1" w:styleId="FootnoteTextChar2Cha1">
    <w:name w:val="Footnote Text Char2 Cha1"/>
    <w:basedOn w:val="Normal"/>
    <w:next w:val="Notedebasdepage"/>
    <w:uiPriority w:val="99"/>
    <w:unhideWhenUsed/>
    <w:qFormat/>
    <w:rsid w:val="00292062"/>
    <w:pPr>
      <w:spacing w:after="0" w:line="240" w:lineRule="auto"/>
    </w:pPr>
    <w:rPr>
      <w:rFonts w:ascii="Calibri" w:eastAsia="Times New Roman" w:hAnsi="Calibri" w:cs="Times New Roman"/>
      <w:sz w:val="20"/>
      <w:szCs w:val="20"/>
      <w:lang w:eastAsia="fr-FR"/>
    </w:rPr>
  </w:style>
  <w:style w:type="paragraph" w:customStyle="1" w:styleId="Styleprincipalniveau1">
    <w:name w:val="Style principal niveau 1"/>
    <w:basedOn w:val="Titre1"/>
    <w:link w:val="Styleprincipalniveau1Car"/>
    <w:qFormat/>
    <w:rsid w:val="00292062"/>
    <w:pPr>
      <w:spacing w:before="240" w:after="120" w:line="276" w:lineRule="auto"/>
    </w:pPr>
    <w:rPr>
      <w:rFonts w:ascii="Arial Black" w:eastAsia="Times New Roman" w:hAnsi="Arial Black" w:cs="Times New Roman"/>
      <w:b/>
      <w:color w:val="auto"/>
      <w:kern w:val="32"/>
      <w:lang w:val="zh-CN" w:eastAsia="zh-CN"/>
    </w:rPr>
  </w:style>
  <w:style w:type="character" w:customStyle="1" w:styleId="Styleprincipalniveau1Car">
    <w:name w:val="Style principal niveau 1 Car"/>
    <w:link w:val="Styleprincipalniveau1"/>
    <w:qFormat/>
    <w:locked/>
    <w:rsid w:val="00292062"/>
    <w:rPr>
      <w:rFonts w:ascii="Arial Black" w:eastAsia="Times New Roman" w:hAnsi="Arial Black" w:cs="Times New Roman"/>
      <w:b/>
      <w:kern w:val="32"/>
      <w:sz w:val="32"/>
      <w:szCs w:val="32"/>
      <w:lang w:val="zh-CN" w:eastAsia="zh-CN"/>
    </w:rPr>
  </w:style>
  <w:style w:type="paragraph" w:customStyle="1" w:styleId="Lgende1">
    <w:name w:val="Légende1"/>
    <w:basedOn w:val="Normal"/>
    <w:next w:val="Normal"/>
    <w:uiPriority w:val="35"/>
    <w:qFormat/>
    <w:rsid w:val="00292062"/>
    <w:pPr>
      <w:spacing w:after="0" w:line="240" w:lineRule="auto"/>
    </w:pPr>
    <w:rPr>
      <w:rFonts w:ascii="Times New Roman" w:eastAsia="Times New Roman" w:hAnsi="Times New Roman" w:cs="Times New Roman"/>
      <w:b/>
      <w:bCs/>
      <w:sz w:val="20"/>
      <w:szCs w:val="20"/>
      <w:lang w:val="en-US" w:eastAsia="fr-FR"/>
    </w:rPr>
  </w:style>
  <w:style w:type="character" w:customStyle="1" w:styleId="SansinterligneCar">
    <w:name w:val="Sans interligne Car"/>
    <w:basedOn w:val="Policepardfaut"/>
    <w:link w:val="Sansinterligne"/>
    <w:uiPriority w:val="1"/>
    <w:rsid w:val="00292062"/>
    <w:rPr>
      <w:rFonts w:eastAsiaTheme="minorEastAsia"/>
      <w:sz w:val="20"/>
      <w:szCs w:val="20"/>
    </w:rPr>
  </w:style>
  <w:style w:type="paragraph" w:customStyle="1" w:styleId="bilan01">
    <w:name w:val="bilan 01"/>
    <w:basedOn w:val="Normal"/>
    <w:next w:val="Normal"/>
    <w:qFormat/>
    <w:rsid w:val="00292062"/>
    <w:pPr>
      <w:spacing w:after="0" w:line="240" w:lineRule="auto"/>
      <w:ind w:left="720" w:hanging="720"/>
    </w:pPr>
    <w:rPr>
      <w:rFonts w:ascii="Tahoma" w:eastAsia="Times New Roman" w:hAnsi="Tahoma" w:cs="Calibri"/>
      <w:b/>
      <w:color w:val="000000"/>
      <w:lang w:eastAsia="fr-FR"/>
    </w:rPr>
  </w:style>
  <w:style w:type="paragraph" w:customStyle="1" w:styleId="Tableau">
    <w:name w:val="Tableau"/>
    <w:basedOn w:val="Normal"/>
    <w:next w:val="Normal"/>
    <w:qFormat/>
    <w:rsid w:val="00292062"/>
    <w:pPr>
      <w:spacing w:after="0" w:line="360" w:lineRule="auto"/>
      <w:jc w:val="both"/>
    </w:pPr>
    <w:rPr>
      <w:rFonts w:ascii="Times New Roman" w:eastAsia="MS Mincho" w:hAnsi="Times New Roman" w:cs="Times New Roman"/>
      <w:b/>
      <w:bCs/>
      <w:color w:val="5B9BD5"/>
      <w:sz w:val="28"/>
      <w:szCs w:val="28"/>
      <w:lang w:val="fr-CA" w:eastAsia="fr-FR"/>
    </w:rPr>
  </w:style>
  <w:style w:type="paragraph" w:customStyle="1" w:styleId="Graphique">
    <w:name w:val="Graphique"/>
    <w:basedOn w:val="Normal"/>
    <w:qFormat/>
    <w:rsid w:val="00292062"/>
    <w:pPr>
      <w:spacing w:after="0" w:line="360" w:lineRule="auto"/>
      <w:jc w:val="both"/>
    </w:pPr>
    <w:rPr>
      <w:rFonts w:ascii="Arial" w:eastAsia="Times New Roman" w:hAnsi="Arial" w:cs="Tahoma"/>
      <w:b/>
      <w:sz w:val="24"/>
      <w:szCs w:val="24"/>
      <w:lang w:eastAsia="fr-FR"/>
    </w:rPr>
  </w:style>
  <w:style w:type="paragraph" w:customStyle="1" w:styleId="bilan02">
    <w:name w:val="bilan02"/>
    <w:basedOn w:val="Normal"/>
    <w:next w:val="Normal"/>
    <w:qFormat/>
    <w:rsid w:val="00292062"/>
    <w:pPr>
      <w:spacing w:after="0" w:line="360" w:lineRule="auto"/>
    </w:pPr>
    <w:rPr>
      <w:rFonts w:ascii="Times New Roman" w:eastAsia="Times New Roman" w:hAnsi="Times New Roman" w:cs="Times New Roman"/>
      <w:b/>
      <w:color w:val="231F20"/>
      <w:sz w:val="24"/>
      <w:szCs w:val="24"/>
      <w:shd w:val="clear" w:color="auto" w:fill="FFFFFF"/>
      <w:lang w:val="fr-BE" w:eastAsia="fr-FR"/>
    </w:rPr>
  </w:style>
  <w:style w:type="table" w:customStyle="1" w:styleId="Grilledutableau11">
    <w:name w:val="Grille du tableau11"/>
    <w:basedOn w:val="TableauNormal"/>
    <w:uiPriority w:val="59"/>
    <w:rsid w:val="00292062"/>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1">
    <w:name w:val="texte 1"/>
    <w:basedOn w:val="Normal"/>
    <w:link w:val="texte1Car"/>
    <w:qFormat/>
    <w:rsid w:val="00292062"/>
    <w:pPr>
      <w:suppressAutoHyphens/>
      <w:spacing w:before="80" w:after="100" w:line="360" w:lineRule="auto"/>
      <w:jc w:val="both"/>
    </w:pPr>
    <w:rPr>
      <w:rFonts w:ascii="Calibri Light" w:eastAsia="Times New Roman" w:hAnsi="Calibri Light" w:cs="Times New Roman"/>
      <w:sz w:val="24"/>
      <w:szCs w:val="24"/>
      <w:lang w:val="zh-CN" w:eastAsia="zh-CN"/>
    </w:rPr>
  </w:style>
  <w:style w:type="character" w:customStyle="1" w:styleId="texte1Car">
    <w:name w:val="texte 1 Car"/>
    <w:link w:val="texte1"/>
    <w:qFormat/>
    <w:locked/>
    <w:rsid w:val="00292062"/>
    <w:rPr>
      <w:rFonts w:ascii="Calibri Light" w:eastAsia="Times New Roman" w:hAnsi="Calibri Light" w:cs="Times New Roman"/>
      <w:sz w:val="24"/>
      <w:szCs w:val="24"/>
      <w:lang w:val="zh-CN" w:eastAsia="zh-CN"/>
    </w:rPr>
  </w:style>
  <w:style w:type="paragraph" w:customStyle="1" w:styleId="Corpsdetexte1">
    <w:name w:val="Corps de texte1"/>
    <w:basedOn w:val="Normal"/>
    <w:next w:val="Corpsdetexte"/>
    <w:link w:val="CorpsdetexteCar"/>
    <w:uiPriority w:val="99"/>
    <w:unhideWhenUsed/>
    <w:qFormat/>
    <w:rsid w:val="00292062"/>
    <w:pPr>
      <w:spacing w:after="120" w:line="276" w:lineRule="auto"/>
    </w:pPr>
  </w:style>
  <w:style w:type="character" w:customStyle="1" w:styleId="firstletter">
    <w:name w:val="firstletter"/>
    <w:qFormat/>
    <w:rsid w:val="00292062"/>
  </w:style>
  <w:style w:type="character" w:customStyle="1" w:styleId="Style1Car">
    <w:name w:val="Style1 Car"/>
    <w:link w:val="Style10"/>
    <w:qFormat/>
    <w:locked/>
    <w:rsid w:val="00292062"/>
    <w:rPr>
      <w:rFonts w:cs="Calibri"/>
      <w:b/>
      <w:bCs/>
    </w:rPr>
  </w:style>
  <w:style w:type="paragraph" w:customStyle="1" w:styleId="Style10">
    <w:name w:val="Style1"/>
    <w:basedOn w:val="TM2"/>
    <w:link w:val="Style1Car"/>
    <w:qFormat/>
    <w:rsid w:val="00292062"/>
    <w:pPr>
      <w:tabs>
        <w:tab w:val="right" w:leader="dot" w:pos="9016"/>
      </w:tabs>
      <w:overflowPunct w:val="0"/>
      <w:autoSpaceDE w:val="0"/>
      <w:autoSpaceDN w:val="0"/>
      <w:adjustRightInd w:val="0"/>
      <w:spacing w:before="240" w:after="0" w:line="240" w:lineRule="auto"/>
      <w:ind w:left="0"/>
    </w:pPr>
    <w:rPr>
      <w:rFonts w:eastAsiaTheme="minorHAnsi" w:cs="Calibri"/>
      <w:b/>
      <w:bCs/>
      <w:sz w:val="22"/>
      <w:szCs w:val="22"/>
    </w:rPr>
  </w:style>
  <w:style w:type="character" w:customStyle="1" w:styleId="TM2Car">
    <w:name w:val="TM 2 Car"/>
    <w:link w:val="TM21"/>
    <w:uiPriority w:val="39"/>
    <w:qFormat/>
    <w:rsid w:val="00292062"/>
    <w:rPr>
      <w:rFonts w:eastAsia="SimSun" w:cs="Times New Roman"/>
      <w:b/>
      <w:bCs/>
      <w:sz w:val="20"/>
      <w:szCs w:val="20"/>
    </w:rPr>
  </w:style>
  <w:style w:type="paragraph" w:customStyle="1" w:styleId="Rvision11">
    <w:name w:val="Révision11"/>
    <w:next w:val="Rvision1"/>
    <w:hidden/>
    <w:uiPriority w:val="99"/>
    <w:semiHidden/>
    <w:qFormat/>
    <w:rsid w:val="00292062"/>
    <w:pPr>
      <w:spacing w:after="0" w:line="240" w:lineRule="auto"/>
    </w:pPr>
    <w:rPr>
      <w:rFonts w:ascii="Calibri" w:eastAsia="Times New Roman" w:hAnsi="Calibri" w:cs="Times New Roman"/>
      <w:lang w:eastAsia="fr-FR"/>
    </w:rPr>
  </w:style>
  <w:style w:type="table" w:customStyle="1" w:styleId="Listeclaire-Accent111">
    <w:name w:val="Liste claire - Accent 111"/>
    <w:basedOn w:val="TableauNormal"/>
    <w:uiPriority w:val="61"/>
    <w:rsid w:val="00292062"/>
    <w:pPr>
      <w:spacing w:after="0" w:line="240" w:lineRule="auto"/>
    </w:pPr>
    <w:rPr>
      <w:rFonts w:ascii="Calibri" w:eastAsia="Times New Roman" w:hAnsi="Calibri" w:cs="Times New Roman"/>
      <w:sz w:val="20"/>
      <w:szCs w:val="20"/>
      <w:lang w:eastAsia="fr-FR"/>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ramemoyenne1-Accent2">
    <w:name w:val="Medium Shading 1 Accent 2"/>
    <w:basedOn w:val="TableauNormal"/>
    <w:uiPriority w:val="63"/>
    <w:rsid w:val="00292062"/>
    <w:pPr>
      <w:spacing w:after="0" w:line="240" w:lineRule="auto"/>
      <w:ind w:left="210"/>
    </w:pPr>
    <w:rPr>
      <w:rFonts w:ascii="Calibri" w:eastAsia="Times New Roman" w:hAnsi="Calibri" w:cs="Times New Roman"/>
      <w:sz w:val="20"/>
      <w:szCs w:val="20"/>
      <w:lang w:eastAsia="fr-FR"/>
    </w:rPr>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2-Accent4">
    <w:name w:val="Medium Shading 2 Accent 4"/>
    <w:basedOn w:val="TableauNormal"/>
    <w:uiPriority w:val="64"/>
    <w:rsid w:val="00292062"/>
    <w:pPr>
      <w:spacing w:after="0" w:line="240" w:lineRule="auto"/>
      <w:ind w:left="210"/>
    </w:pPr>
    <w:rPr>
      <w:rFonts w:ascii="Calibri" w:eastAsia="Times New Roman" w:hAnsi="Calibri" w:cs="Times New Roman"/>
      <w:sz w:val="20"/>
      <w:szCs w:val="20"/>
      <w:lang w:eastAsia="fr-FR"/>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couleur1">
    <w:name w:val="Trame couleur1"/>
    <w:basedOn w:val="TableauNormal"/>
    <w:uiPriority w:val="71"/>
    <w:rsid w:val="00292062"/>
    <w:pPr>
      <w:spacing w:after="0" w:line="240" w:lineRule="auto"/>
      <w:ind w:left="210"/>
    </w:pPr>
    <w:rPr>
      <w:rFonts w:ascii="Calibri" w:eastAsia="Times New Roman" w:hAnsi="Calibri" w:cs="Times New Roman"/>
      <w:color w:val="000000"/>
      <w:sz w:val="20"/>
      <w:szCs w:val="20"/>
      <w:lang w:eastAsia="fr-FR"/>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ramemoyenne2-Accent51">
    <w:name w:val="Trame moyenne 2 - Accent 51"/>
    <w:basedOn w:val="TableauNormal"/>
    <w:uiPriority w:val="99"/>
    <w:rsid w:val="00292062"/>
    <w:pPr>
      <w:spacing w:after="0" w:line="240" w:lineRule="auto"/>
      <w:ind w:left="210"/>
    </w:pPr>
    <w:rPr>
      <w:rFonts w:ascii="Calibri" w:eastAsia="Times New Roman" w:hAnsi="Calibri" w:cs="Times New Roman"/>
      <w:sz w:val="20"/>
      <w:szCs w:val="20"/>
      <w:lang w:eastAsia="fr-FR"/>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stecouleur-Accent1">
    <w:name w:val="Colorful List Accent 1"/>
    <w:basedOn w:val="TableauNormal"/>
    <w:uiPriority w:val="72"/>
    <w:rsid w:val="00292062"/>
    <w:pPr>
      <w:spacing w:after="0" w:line="240" w:lineRule="auto"/>
      <w:ind w:left="210"/>
    </w:pPr>
    <w:rPr>
      <w:rFonts w:ascii="Calibri" w:eastAsia="Times New Roman" w:hAnsi="Calibri" w:cs="Times New Roman"/>
      <w:color w:val="000000"/>
      <w:sz w:val="20"/>
      <w:szCs w:val="20"/>
      <w:lang w:eastAsia="fr-FR"/>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Ecobugraph">
    <w:name w:val="Ecobugraph"/>
    <w:link w:val="EcobugraphCar"/>
    <w:qFormat/>
    <w:rsid w:val="00292062"/>
    <w:pPr>
      <w:spacing w:after="0" w:line="360" w:lineRule="auto"/>
      <w:jc w:val="both"/>
    </w:pPr>
    <w:rPr>
      <w:rFonts w:ascii="Times New Roman" w:eastAsia="Times New Roman" w:hAnsi="Times New Roman" w:cs="Times New Roman"/>
      <w:sz w:val="24"/>
      <w:szCs w:val="20"/>
      <w:lang w:eastAsia="fr-FR"/>
    </w:rPr>
  </w:style>
  <w:style w:type="character" w:customStyle="1" w:styleId="EcobugraphCar">
    <w:name w:val="Ecobugraph Car"/>
    <w:link w:val="Ecobugraph"/>
    <w:qFormat/>
    <w:rsid w:val="00292062"/>
    <w:rPr>
      <w:rFonts w:ascii="Times New Roman" w:eastAsia="Times New Roman" w:hAnsi="Times New Roman" w:cs="Times New Roman"/>
      <w:sz w:val="24"/>
      <w:szCs w:val="20"/>
      <w:lang w:eastAsia="fr-FR"/>
    </w:rPr>
  </w:style>
  <w:style w:type="table" w:customStyle="1" w:styleId="Listeclaire-Accent51">
    <w:name w:val="Liste claire - Accent 51"/>
    <w:basedOn w:val="TableauNormal"/>
    <w:uiPriority w:val="61"/>
    <w:rsid w:val="00292062"/>
    <w:pPr>
      <w:spacing w:after="0" w:line="240" w:lineRule="auto"/>
    </w:pPr>
    <w:rPr>
      <w:rFonts w:ascii="Calibri" w:eastAsia="Times New Roman" w:hAnsi="Calibri" w:cs="Times New Roman"/>
      <w:sz w:val="20"/>
      <w:szCs w:val="20"/>
      <w:lang w:eastAsia="fr-FR"/>
    </w:rPr>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Rose">
    <w:name w:val="Rose"/>
    <w:basedOn w:val="Normal"/>
    <w:qFormat/>
    <w:rsid w:val="00292062"/>
    <w:pPr>
      <w:spacing w:after="0" w:line="264" w:lineRule="auto"/>
      <w:jc w:val="both"/>
    </w:pPr>
    <w:rPr>
      <w:rFonts w:ascii="Arial Narrow" w:eastAsia="Times New Roman" w:hAnsi="Arial Narrow" w:cs="Times New Roman"/>
      <w:b/>
      <w:bCs/>
      <w:i/>
      <w:color w:val="0070C0"/>
      <w:sz w:val="24"/>
      <w:szCs w:val="24"/>
      <w:lang w:eastAsia="fr-FR"/>
    </w:rPr>
  </w:style>
  <w:style w:type="character" w:customStyle="1" w:styleId="Titre1Car1">
    <w:name w:val="Titre 1 Car1"/>
    <w:uiPriority w:val="9"/>
    <w:qFormat/>
    <w:rsid w:val="00292062"/>
    <w:rPr>
      <w:rFonts w:ascii="Cambria" w:eastAsia="Times New Roman" w:hAnsi="Cambria" w:cs="Times New Roman"/>
      <w:b/>
      <w:bCs/>
      <w:color w:val="365F91"/>
      <w:sz w:val="28"/>
      <w:szCs w:val="28"/>
    </w:rPr>
  </w:style>
  <w:style w:type="character" w:customStyle="1" w:styleId="RetraitcorpsdetexteCar1">
    <w:name w:val="Retrait corps de texte Car1"/>
    <w:uiPriority w:val="99"/>
    <w:semiHidden/>
    <w:qFormat/>
    <w:rsid w:val="00292062"/>
  </w:style>
  <w:style w:type="paragraph" w:customStyle="1" w:styleId="commentaire0">
    <w:name w:val="commentaire"/>
    <w:qFormat/>
    <w:rsid w:val="00292062"/>
    <w:pPr>
      <w:spacing w:after="0" w:line="240" w:lineRule="auto"/>
    </w:pPr>
    <w:rPr>
      <w:rFonts w:ascii="Lucida Grande" w:eastAsia="ヒラギノ角ゴ Pro W3" w:hAnsi="Lucida Grande" w:cs="Times New Roman"/>
      <w:color w:val="000000"/>
      <w:sz w:val="18"/>
      <w:szCs w:val="20"/>
      <w:lang w:eastAsia="fr-FR"/>
    </w:rPr>
  </w:style>
  <w:style w:type="paragraph" w:customStyle="1" w:styleId="Corps">
    <w:name w:val="Corps"/>
    <w:qFormat/>
    <w:rsid w:val="00292062"/>
    <w:pPr>
      <w:spacing w:after="0" w:line="240" w:lineRule="auto"/>
    </w:pPr>
    <w:rPr>
      <w:rFonts w:ascii="Times New Roman" w:eastAsia="Times New Roman" w:hAnsi="Times New Roman" w:cs="Times New Roman"/>
      <w:color w:val="000000"/>
      <w:sz w:val="24"/>
      <w:szCs w:val="24"/>
      <w:u w:color="000000"/>
      <w:lang w:val="es-ES" w:eastAsia="es-ES"/>
    </w:rPr>
  </w:style>
  <w:style w:type="character" w:customStyle="1" w:styleId="Emphaseintense1">
    <w:name w:val="Emphase intense1"/>
    <w:uiPriority w:val="21"/>
    <w:qFormat/>
    <w:rsid w:val="00292062"/>
    <w:rPr>
      <w:b/>
      <w:bCs/>
      <w:i/>
      <w:iCs/>
      <w:color w:val="4F81BD"/>
    </w:rPr>
  </w:style>
  <w:style w:type="table" w:customStyle="1" w:styleId="Trameclaire-Accent11">
    <w:name w:val="Trame claire - Accent 11"/>
    <w:basedOn w:val="TableauNormal"/>
    <w:uiPriority w:val="60"/>
    <w:rsid w:val="00292062"/>
    <w:pPr>
      <w:spacing w:after="0" w:line="240" w:lineRule="auto"/>
    </w:pPr>
    <w:rPr>
      <w:rFonts w:ascii="Calibri" w:eastAsia="Times New Roman" w:hAnsi="Calibri" w:cs="Times New Roman"/>
      <w:color w:val="365F91"/>
      <w:sz w:val="20"/>
      <w:szCs w:val="20"/>
      <w:lang w:eastAsia="fr-FR"/>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eclaire1">
    <w:name w:val="Liste claire1"/>
    <w:basedOn w:val="TableauNormal"/>
    <w:uiPriority w:val="61"/>
    <w:qFormat/>
    <w:rsid w:val="00292062"/>
    <w:pPr>
      <w:spacing w:after="0" w:line="240" w:lineRule="auto"/>
    </w:pPr>
    <w:rPr>
      <w:rFonts w:ascii="Calibri" w:eastAsia="Times New Roman" w:hAnsi="Calibri" w:cs="Times New Roman"/>
      <w:sz w:val="20"/>
      <w:szCs w:val="20"/>
      <w:lang w:eastAsia="fr-FR"/>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121">
    <w:name w:val="Liste claire - Accent 121"/>
    <w:basedOn w:val="TableauNormal"/>
    <w:uiPriority w:val="61"/>
    <w:rsid w:val="00292062"/>
    <w:pPr>
      <w:spacing w:after="0" w:line="240" w:lineRule="auto"/>
    </w:pPr>
    <w:rPr>
      <w:rFonts w:ascii="Calibri" w:eastAsia="Times New Roman" w:hAnsi="Calibri" w:cs="Times New Roman"/>
      <w:sz w:val="20"/>
      <w:szCs w:val="20"/>
      <w:lang w:eastAsia="fr-FR"/>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qFormat/>
    <w:rsid w:val="00292062"/>
    <w:pPr>
      <w:spacing w:after="0" w:line="240" w:lineRule="auto"/>
    </w:pPr>
    <w:rPr>
      <w:rFonts w:ascii="Calibri" w:eastAsia="Times New Roman" w:hAnsi="Calibri" w:cs="Times New Roman"/>
      <w:sz w:val="20"/>
      <w:szCs w:val="20"/>
      <w:lang w:eastAsia="fr-FR"/>
    </w:rPr>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qFormat/>
    <w:rsid w:val="00292062"/>
    <w:pPr>
      <w:spacing w:after="0" w:line="240" w:lineRule="auto"/>
    </w:pPr>
    <w:rPr>
      <w:rFonts w:ascii="Calibri" w:eastAsia="Times New Roman" w:hAnsi="Calibri" w:cs="Times New Roman"/>
      <w:sz w:val="20"/>
      <w:szCs w:val="20"/>
      <w:lang w:eastAsia="fr-FR"/>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qFormat/>
    <w:rsid w:val="00292062"/>
    <w:pPr>
      <w:spacing w:after="0" w:line="240" w:lineRule="auto"/>
    </w:pPr>
    <w:rPr>
      <w:rFonts w:ascii="Calibri" w:eastAsia="Times New Roman" w:hAnsi="Calibri" w:cs="Times New Roman"/>
      <w:sz w:val="20"/>
      <w:szCs w:val="20"/>
      <w:lang w:eastAsia="fr-FR"/>
    </w:rPr>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Trameclaire-Accent5">
    <w:name w:val="Light Shading Accent 5"/>
    <w:basedOn w:val="TableauNormal"/>
    <w:uiPriority w:val="60"/>
    <w:rsid w:val="00292062"/>
    <w:pPr>
      <w:spacing w:after="0" w:line="240" w:lineRule="auto"/>
    </w:pPr>
    <w:rPr>
      <w:rFonts w:ascii="Calibri" w:eastAsia="Times New Roman" w:hAnsi="Calibri" w:cs="Times New Roman"/>
      <w:color w:val="31849B"/>
      <w:sz w:val="20"/>
      <w:szCs w:val="20"/>
      <w:lang w:eastAsia="fr-FR"/>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qFormat/>
    <w:rsid w:val="00292062"/>
    <w:pPr>
      <w:spacing w:after="0" w:line="240" w:lineRule="auto"/>
    </w:pPr>
    <w:rPr>
      <w:rFonts w:ascii="Calibri" w:eastAsia="Times New Roman" w:hAnsi="Calibri" w:cs="Times New Roman"/>
      <w:color w:val="E36C0A"/>
      <w:sz w:val="20"/>
      <w:szCs w:val="20"/>
      <w:lang w:eastAsia="fr-FR"/>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2-Accent1">
    <w:name w:val="Medium Grid 2 Accent 1"/>
    <w:basedOn w:val="TableauNormal"/>
    <w:uiPriority w:val="68"/>
    <w:qFormat/>
    <w:rsid w:val="00292062"/>
    <w:pPr>
      <w:spacing w:after="0" w:line="240" w:lineRule="auto"/>
    </w:pPr>
    <w:rPr>
      <w:rFonts w:ascii="Cambria" w:eastAsia="Times New Roman" w:hAnsi="Cambria" w:cs="Times New Roman"/>
      <w:color w:val="000000"/>
      <w:sz w:val="20"/>
      <w:szCs w:val="20"/>
      <w:lang w:eastAsia="fr-FR"/>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customStyle="1" w:styleId="Tramemoyenne1-Accent51">
    <w:name w:val="Trame moyenne 1 - Accent 51"/>
    <w:basedOn w:val="TableauNormal"/>
    <w:uiPriority w:val="63"/>
    <w:rsid w:val="00292062"/>
    <w:pPr>
      <w:spacing w:after="0" w:line="240" w:lineRule="auto"/>
    </w:pPr>
    <w:rPr>
      <w:rFonts w:ascii="Calibri" w:eastAsia="Times New Roman" w:hAnsi="Calibri" w:cs="Times New Roman"/>
      <w:sz w:val="20"/>
      <w:szCs w:val="20"/>
      <w:lang w:eastAsia="fr-FR"/>
    </w:rPr>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Grilleclaire-Accent5">
    <w:name w:val="Light Grid Accent 5"/>
    <w:basedOn w:val="TableauNormal"/>
    <w:uiPriority w:val="62"/>
    <w:qFormat/>
    <w:rsid w:val="00292062"/>
    <w:pPr>
      <w:spacing w:after="0" w:line="240" w:lineRule="auto"/>
    </w:pPr>
    <w:rPr>
      <w:rFonts w:ascii="Calibri" w:eastAsia="Times New Roman" w:hAnsi="Calibri" w:cs="Times New Roman"/>
      <w:sz w:val="20"/>
      <w:szCs w:val="20"/>
      <w:lang w:eastAsia="fr-FR"/>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ahnschrift SemiLight" w:eastAsia="Times New Roman" w:hAnsi="Bahnschrift Semi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Bahnschrift SemiLight" w:eastAsia="Times New Roman" w:hAnsi="Bahnschrift Semi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Bahnschrift SemiLight" w:eastAsia="Times New Roman" w:hAnsi="Bahnschrift SemiLight" w:cs="Times New Roman"/>
        <w:b/>
        <w:bCs/>
      </w:rPr>
    </w:tblStylePr>
    <w:tblStylePr w:type="lastCol">
      <w:rPr>
        <w:rFonts w:ascii="Bahnschrift SemiLight" w:eastAsia="Times New Roman" w:hAnsi="Bahnschrift Semi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customStyle="1" w:styleId="Tramemoyenne1-Accent11">
    <w:name w:val="Trame moyenne 1 - Accent 11"/>
    <w:basedOn w:val="TableauNormal"/>
    <w:uiPriority w:val="63"/>
    <w:qFormat/>
    <w:rsid w:val="00292062"/>
    <w:pPr>
      <w:spacing w:after="0" w:line="240" w:lineRule="auto"/>
    </w:pPr>
    <w:rPr>
      <w:rFonts w:ascii="Calibri" w:eastAsia="Times New Roman" w:hAnsi="Calibri" w:cs="Times New Roman"/>
      <w:sz w:val="20"/>
      <w:szCs w:val="20"/>
      <w:lang w:eastAsia="fr-FR"/>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rameclaire-Accent12">
    <w:name w:val="Trame claire - Accent 12"/>
    <w:basedOn w:val="TableauNormal"/>
    <w:uiPriority w:val="60"/>
    <w:rsid w:val="00292062"/>
    <w:pPr>
      <w:spacing w:after="0" w:line="240" w:lineRule="auto"/>
    </w:pPr>
    <w:rPr>
      <w:rFonts w:ascii="Calibri" w:eastAsia="Times New Roman" w:hAnsi="Calibri" w:cs="Times New Roman"/>
      <w:color w:val="365F91"/>
      <w:sz w:val="20"/>
      <w:szCs w:val="20"/>
      <w:lang w:eastAsia="fr-FR"/>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eclaire-Accent13">
    <w:name w:val="Liste claire - Accent 13"/>
    <w:basedOn w:val="TableauNormal"/>
    <w:uiPriority w:val="61"/>
    <w:rsid w:val="00292062"/>
    <w:pPr>
      <w:spacing w:after="0" w:line="240" w:lineRule="auto"/>
    </w:pPr>
    <w:rPr>
      <w:rFonts w:ascii="Calibri" w:eastAsia="SimSun" w:hAnsi="Calibri" w:cs="Times New Roman"/>
      <w:sz w:val="20"/>
      <w:szCs w:val="20"/>
      <w:lang w:eastAsia="fr-FR"/>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14">
    <w:name w:val="Liste claire - Accent 14"/>
    <w:basedOn w:val="TableauNormal"/>
    <w:uiPriority w:val="61"/>
    <w:rsid w:val="00292062"/>
    <w:pPr>
      <w:spacing w:after="0" w:line="240" w:lineRule="auto"/>
    </w:pPr>
    <w:rPr>
      <w:rFonts w:ascii="Calibri" w:eastAsia="Times New Roman" w:hAnsi="Calibri" w:cs="Times New Roman"/>
      <w:sz w:val="20"/>
      <w:szCs w:val="20"/>
      <w:lang w:eastAsia="fr-FR"/>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61">
    <w:name w:val="Liste claire - Accent 61"/>
    <w:basedOn w:val="TableauNormal"/>
    <w:uiPriority w:val="61"/>
    <w:rsid w:val="00292062"/>
    <w:pPr>
      <w:spacing w:after="0" w:line="240" w:lineRule="auto"/>
    </w:pPr>
    <w:rPr>
      <w:rFonts w:ascii="Calibri" w:eastAsia="SimSun" w:hAnsi="Calibri" w:cs="Times New Roman"/>
    </w:rPr>
    <w:tblPr>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Grilleclaire1">
    <w:name w:val="Grille claire1"/>
    <w:basedOn w:val="TableauNormal"/>
    <w:uiPriority w:val="62"/>
    <w:qFormat/>
    <w:rsid w:val="00292062"/>
    <w:pPr>
      <w:spacing w:after="0" w:line="240" w:lineRule="auto"/>
    </w:pPr>
    <w:rPr>
      <w:rFonts w:ascii="Calibri" w:eastAsia="SimSun" w:hAnsi="Calibri" w:cs="Times New Roman"/>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ahnschrift" w:eastAsia="Times New Roman" w:hAnsi="Bahnschrif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auto"/>
        </w:tcBorders>
      </w:tcPr>
    </w:tblStylePr>
    <w:tblStylePr w:type="lastRow">
      <w:pPr>
        <w:spacing w:before="0" w:after="0" w:line="240" w:lineRule="auto"/>
      </w:pPr>
      <w:rPr>
        <w:rFonts w:ascii="Bahnschrift" w:eastAsia="Times New Roman" w:hAnsi="Bahnschrif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ascii="Bahnschrift" w:eastAsia="Times New Roman" w:hAnsi="Bahnschrift" w:cs="Times New Roman"/>
        <w:b/>
        <w:bCs/>
      </w:rPr>
    </w:tblStylePr>
    <w:tblStylePr w:type="lastCol">
      <w:rPr>
        <w:rFonts w:ascii="Bahnschrift" w:eastAsia="Times New Roman" w:hAnsi="Bahnschrif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customStyle="1" w:styleId="Tramemoyenne2-Accent61">
    <w:name w:val="Trame moyenne 2 - Accent 61"/>
    <w:basedOn w:val="TableauNormal"/>
    <w:uiPriority w:val="64"/>
    <w:qFormat/>
    <w:rsid w:val="00292062"/>
    <w:pPr>
      <w:spacing w:after="0" w:line="240" w:lineRule="auto"/>
    </w:pPr>
    <w:rPr>
      <w:rFonts w:ascii="Calibri" w:eastAsia="SimSun" w:hAnsi="Calibri"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1">
    <w:name w:val="Trame moyenne 21"/>
    <w:basedOn w:val="TableauNormal"/>
    <w:uiPriority w:val="64"/>
    <w:qFormat/>
    <w:rsid w:val="00292062"/>
    <w:pPr>
      <w:spacing w:after="0" w:line="240" w:lineRule="auto"/>
    </w:pPr>
    <w:rPr>
      <w:rFonts w:ascii="Calibri" w:eastAsia="SimSun" w:hAnsi="Calibri"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21">
    <w:name w:val="Trame moyenne 2 - Accent 21"/>
    <w:basedOn w:val="TableauNormal"/>
    <w:uiPriority w:val="64"/>
    <w:rsid w:val="00292062"/>
    <w:pPr>
      <w:spacing w:after="0" w:line="240" w:lineRule="auto"/>
    </w:pPr>
    <w:rPr>
      <w:rFonts w:ascii="Calibri" w:eastAsia="SimSun" w:hAnsi="Calibri"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emoyenne1-Accent51">
    <w:name w:val="Liste moyenne 1 - Accent 51"/>
    <w:basedOn w:val="TableauNormal"/>
    <w:uiPriority w:val="65"/>
    <w:qFormat/>
    <w:rsid w:val="00292062"/>
    <w:pPr>
      <w:spacing w:after="0" w:line="240" w:lineRule="auto"/>
    </w:pPr>
    <w:rPr>
      <w:rFonts w:ascii="Calibri" w:eastAsia="SimSun" w:hAnsi="Calibri" w:cs="Times New Roman"/>
      <w:color w:val="000000"/>
    </w:rPr>
    <w:tblPr>
      <w:tblBorders>
        <w:top w:val="single" w:sz="8" w:space="0" w:color="4472C4"/>
        <w:bottom w:val="single" w:sz="8" w:space="0" w:color="4472C4"/>
      </w:tblBorders>
    </w:tblPr>
    <w:tblStylePr w:type="firstRow">
      <w:rPr>
        <w:rFonts w:ascii="Bahnschrift" w:eastAsia="Times New Roman" w:hAnsi="Bahnschrif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Ombrageclair1">
    <w:name w:val="Ombrage clair1"/>
    <w:basedOn w:val="TableauNormal"/>
    <w:uiPriority w:val="60"/>
    <w:rsid w:val="00292062"/>
    <w:pPr>
      <w:spacing w:after="0" w:line="240" w:lineRule="auto"/>
    </w:pPr>
    <w:rPr>
      <w:rFonts w:ascii="Calibri" w:eastAsia="SimSun" w:hAnsi="Calibri" w:cs="Times New Roman"/>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21">
    <w:name w:val="Trame claire - Accent 21"/>
    <w:basedOn w:val="TableauNormal"/>
    <w:uiPriority w:val="60"/>
    <w:rsid w:val="00292062"/>
    <w:pPr>
      <w:spacing w:after="0" w:line="240" w:lineRule="auto"/>
    </w:pPr>
    <w:rPr>
      <w:rFonts w:ascii="Calibri" w:eastAsia="SimSun" w:hAnsi="Calibri" w:cs="Times New Roman"/>
      <w:color w:val="C45911"/>
    </w:rPr>
    <w:tblPr>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Trameclaire-Accent13">
    <w:name w:val="Trame claire - Accent 13"/>
    <w:basedOn w:val="TableauNormal"/>
    <w:uiPriority w:val="60"/>
    <w:qFormat/>
    <w:rsid w:val="00292062"/>
    <w:pPr>
      <w:spacing w:after="0" w:line="240" w:lineRule="auto"/>
    </w:pPr>
    <w:rPr>
      <w:rFonts w:ascii="Calibri" w:eastAsia="SimSun" w:hAnsi="Calibri" w:cs="Times New Roman"/>
      <w:color w:val="2E74B5"/>
    </w:rPr>
    <w:tblPr>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character" w:customStyle="1" w:styleId="Titre2Car1">
    <w:name w:val="Titre 2 Car1"/>
    <w:uiPriority w:val="9"/>
    <w:semiHidden/>
    <w:qFormat/>
    <w:rsid w:val="00292062"/>
    <w:rPr>
      <w:rFonts w:ascii="Cambria" w:eastAsia="Times New Roman" w:hAnsi="Cambria" w:cs="Times New Roman"/>
      <w:b/>
      <w:bCs/>
      <w:color w:val="4F81BD"/>
      <w:sz w:val="26"/>
      <w:szCs w:val="26"/>
    </w:rPr>
  </w:style>
  <w:style w:type="character" w:customStyle="1" w:styleId="Titre3Car1">
    <w:name w:val="Titre 3 Car1"/>
    <w:uiPriority w:val="9"/>
    <w:semiHidden/>
    <w:qFormat/>
    <w:rsid w:val="00292062"/>
    <w:rPr>
      <w:rFonts w:ascii="Cambria" w:eastAsia="Times New Roman" w:hAnsi="Cambria" w:cs="Times New Roman"/>
      <w:b/>
      <w:bCs/>
      <w:color w:val="4F81BD"/>
    </w:rPr>
  </w:style>
  <w:style w:type="character" w:customStyle="1" w:styleId="Titre4Car1">
    <w:name w:val="Titre 4 Car1"/>
    <w:uiPriority w:val="9"/>
    <w:semiHidden/>
    <w:qFormat/>
    <w:rsid w:val="00292062"/>
    <w:rPr>
      <w:rFonts w:ascii="Cambria" w:eastAsia="Times New Roman" w:hAnsi="Cambria" w:cs="Times New Roman"/>
      <w:b/>
      <w:bCs/>
      <w:i/>
      <w:iCs/>
      <w:color w:val="4F81BD"/>
    </w:rPr>
  </w:style>
  <w:style w:type="character" w:customStyle="1" w:styleId="Titre5Car1">
    <w:name w:val="Titre 5 Car1"/>
    <w:uiPriority w:val="9"/>
    <w:semiHidden/>
    <w:qFormat/>
    <w:rsid w:val="00292062"/>
    <w:rPr>
      <w:rFonts w:ascii="Cambria" w:eastAsia="Times New Roman" w:hAnsi="Cambria" w:cs="Times New Roman"/>
      <w:color w:val="243F60"/>
    </w:rPr>
  </w:style>
  <w:style w:type="character" w:customStyle="1" w:styleId="NotedebasdepageCar1">
    <w:name w:val="Note de bas de page Car1"/>
    <w:uiPriority w:val="99"/>
    <w:semiHidden/>
    <w:qFormat/>
    <w:rsid w:val="00292062"/>
    <w:rPr>
      <w:sz w:val="20"/>
      <w:szCs w:val="20"/>
    </w:rPr>
  </w:style>
  <w:style w:type="table" w:customStyle="1" w:styleId="Grilledutableau21">
    <w:name w:val="Grille du tableau21"/>
    <w:basedOn w:val="TableauNormal"/>
    <w:uiPriority w:val="59"/>
    <w:rsid w:val="00292062"/>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6">
    <w:name w:val="Light List Accent 6"/>
    <w:basedOn w:val="TableauNormal"/>
    <w:uiPriority w:val="61"/>
    <w:rsid w:val="00292062"/>
    <w:pPr>
      <w:spacing w:after="0" w:line="240" w:lineRule="auto"/>
    </w:pPr>
    <w:rPr>
      <w:rFonts w:ascii="Calibri" w:eastAsia="SimSun" w:hAnsi="Calibri" w:cs="Times New Roman"/>
    </w:rPr>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Tramemoyenne2-Accent6">
    <w:name w:val="Medium Shading 2 Accent 6"/>
    <w:basedOn w:val="TableauNormal"/>
    <w:uiPriority w:val="64"/>
    <w:rsid w:val="00292062"/>
    <w:pPr>
      <w:spacing w:after="0" w:line="240" w:lineRule="auto"/>
    </w:pPr>
    <w:rPr>
      <w:rFonts w:ascii="Calibri" w:eastAsia="SimSun" w:hAnsi="Calibri"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92062"/>
    <w:pPr>
      <w:spacing w:after="0" w:line="240" w:lineRule="auto"/>
    </w:pPr>
    <w:rPr>
      <w:rFonts w:ascii="Calibri" w:eastAsia="SimSun" w:hAnsi="Calibri"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stemoyenne1-Accent5">
    <w:name w:val="Medium List 1 Accent 5"/>
    <w:basedOn w:val="TableauNormal"/>
    <w:uiPriority w:val="65"/>
    <w:rsid w:val="00292062"/>
    <w:pPr>
      <w:spacing w:after="0" w:line="240" w:lineRule="auto"/>
    </w:pPr>
    <w:rPr>
      <w:rFonts w:ascii="Calibri" w:eastAsia="SimSun" w:hAnsi="Calibri" w:cs="Times New Roman"/>
      <w:color w:val="000000"/>
    </w:rPr>
    <w:tblPr>
      <w:tblBorders>
        <w:top w:val="single" w:sz="8" w:space="0" w:color="4BACC6"/>
        <w:bottom w:val="single" w:sz="8" w:space="0" w:color="4BACC6"/>
      </w:tblBorders>
    </w:tblPr>
    <w:tblStylePr w:type="firstRow">
      <w:rPr>
        <w:rFonts w:ascii="Tahoma" w:eastAsia="Times New Roman" w:hAnsi="Tahom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Trameclaire-Accent2">
    <w:name w:val="Light Shading Accent 2"/>
    <w:basedOn w:val="TableauNormal"/>
    <w:uiPriority w:val="60"/>
    <w:rsid w:val="00292062"/>
    <w:pPr>
      <w:spacing w:after="0" w:line="240" w:lineRule="auto"/>
    </w:pPr>
    <w:rPr>
      <w:rFonts w:ascii="Calibri" w:eastAsia="SimSun" w:hAnsi="Calibri" w:cs="Times New Roman"/>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ramemoyenne1-Accent13">
    <w:name w:val="Trame moyenne 1 - Accent 13"/>
    <w:basedOn w:val="TableauNormal"/>
    <w:uiPriority w:val="63"/>
    <w:rsid w:val="00292062"/>
    <w:pPr>
      <w:spacing w:after="0" w:line="240" w:lineRule="auto"/>
    </w:pPr>
    <w:rPr>
      <w:rFonts w:ascii="Calibri" w:eastAsia="SimSun" w:hAnsi="Calibri" w:cs="Times New Roma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Grillecouleur-Accent5">
    <w:name w:val="Colorful Grid Accent 5"/>
    <w:basedOn w:val="TableauNormal"/>
    <w:uiPriority w:val="73"/>
    <w:rsid w:val="00292062"/>
    <w:pPr>
      <w:spacing w:after="0" w:line="240" w:lineRule="auto"/>
    </w:pPr>
    <w:rPr>
      <w:rFonts w:ascii="Calibri" w:eastAsia="SimSun" w:hAnsi="Calibri" w:cs="Times New Roman"/>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1">
    <w:name w:val="Colorful Grid Accent 1"/>
    <w:basedOn w:val="TableauNormal"/>
    <w:uiPriority w:val="73"/>
    <w:rsid w:val="00292062"/>
    <w:pPr>
      <w:spacing w:after="0" w:line="240" w:lineRule="auto"/>
    </w:pPr>
    <w:rPr>
      <w:rFonts w:ascii="Calibri" w:eastAsia="SimSun" w:hAnsi="Calibri" w:cs="Times New Roman"/>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moyenne1-Accent1">
    <w:name w:val="Medium Grid 1 Accent 1"/>
    <w:basedOn w:val="TableauNormal"/>
    <w:uiPriority w:val="67"/>
    <w:rsid w:val="00292062"/>
    <w:pPr>
      <w:spacing w:after="0" w:line="240" w:lineRule="auto"/>
    </w:pPr>
    <w:rPr>
      <w:rFonts w:ascii="Calibri" w:eastAsia="SimSun" w:hAnsi="Calibri" w:cs="Times New Roman"/>
    </w:rPr>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stecouleur-Accent5">
    <w:name w:val="Colorful List Accent 5"/>
    <w:basedOn w:val="TableauNormal"/>
    <w:uiPriority w:val="72"/>
    <w:rsid w:val="00292062"/>
    <w:pPr>
      <w:spacing w:after="0" w:line="240" w:lineRule="auto"/>
    </w:pPr>
    <w:rPr>
      <w:rFonts w:ascii="Calibri" w:eastAsia="SimSun" w:hAnsi="Calibri" w:cs="Times New Roman"/>
      <w:color w:val="000000"/>
    </w:rP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92062"/>
    <w:pPr>
      <w:spacing w:after="0" w:line="240" w:lineRule="auto"/>
    </w:pPr>
    <w:rPr>
      <w:rFonts w:ascii="Calibri" w:eastAsia="SimSun" w:hAnsi="Calibri" w:cs="Times New Roman"/>
      <w:color w:val="000000"/>
    </w:rP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Trameclaire-Accent14">
    <w:name w:val="Trame claire - Accent 14"/>
    <w:basedOn w:val="TableauNormal"/>
    <w:uiPriority w:val="60"/>
    <w:rsid w:val="00292062"/>
    <w:pPr>
      <w:spacing w:after="0" w:line="240" w:lineRule="auto"/>
    </w:pPr>
    <w:rPr>
      <w:rFonts w:ascii="Calibri" w:eastAsia="SimSun" w:hAnsi="Calibri" w:cs="Times New Roman"/>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ramemoyenne1-Accent52">
    <w:name w:val="Trame moyenne 1 - Accent 52"/>
    <w:basedOn w:val="TableauNormal"/>
    <w:uiPriority w:val="63"/>
    <w:rsid w:val="00292062"/>
    <w:pPr>
      <w:spacing w:after="0" w:line="240" w:lineRule="auto"/>
    </w:pPr>
    <w:rPr>
      <w:rFonts w:ascii="Calibri" w:eastAsia="SimSun" w:hAnsi="Calibri" w:cs="Times New Roman"/>
    </w:rPr>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ramemoyenne1-Accent12">
    <w:name w:val="Trame moyenne 1 - Accent 12"/>
    <w:basedOn w:val="TableauNormal"/>
    <w:uiPriority w:val="63"/>
    <w:rsid w:val="00292062"/>
    <w:pPr>
      <w:spacing w:after="0" w:line="240" w:lineRule="auto"/>
    </w:pPr>
    <w:rPr>
      <w:rFonts w:ascii="Calibri" w:eastAsia="SimSun" w:hAnsi="Calibri" w:cs="Times New Roma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auListe4-Accentuation11">
    <w:name w:val="Tableau Liste 4 - Accentuation 11"/>
    <w:basedOn w:val="TableauNormal"/>
    <w:uiPriority w:val="49"/>
    <w:rsid w:val="00292062"/>
    <w:pPr>
      <w:spacing w:after="0" w:line="240" w:lineRule="auto"/>
    </w:pPr>
    <w:rPr>
      <w:rFonts w:ascii="Calibri" w:eastAsia="Times New Roman" w:hAnsi="Calibri" w:cs="Times New Roman"/>
      <w:lang w:val="en-US" w:eastAsia="zh-CN"/>
    </w:rPr>
    <w:tblPr>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lledutableau3">
    <w:name w:val="Grille du tableau3"/>
    <w:basedOn w:val="TableauNormal"/>
    <w:uiPriority w:val="59"/>
    <w:unhideWhenUsed/>
    <w:rsid w:val="00292062"/>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uiPriority w:val="59"/>
    <w:rsid w:val="00292062"/>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uiPriority w:val="59"/>
    <w:rsid w:val="00292062"/>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uiPriority w:val="39"/>
    <w:rsid w:val="00292062"/>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qFormat/>
    <w:rsid w:val="002920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fr-FR"/>
    </w:rPr>
  </w:style>
  <w:style w:type="paragraph" w:customStyle="1" w:styleId="xl66">
    <w:name w:val="xl66"/>
    <w:basedOn w:val="Normal"/>
    <w:qFormat/>
    <w:rsid w:val="002920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fr-FR"/>
    </w:rPr>
  </w:style>
  <w:style w:type="paragraph" w:customStyle="1" w:styleId="xl67">
    <w:name w:val="xl67"/>
    <w:basedOn w:val="Normal"/>
    <w:qFormat/>
    <w:rsid w:val="002920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fr-FR"/>
    </w:rPr>
  </w:style>
  <w:style w:type="paragraph" w:customStyle="1" w:styleId="xl68">
    <w:name w:val="xl68"/>
    <w:basedOn w:val="Normal"/>
    <w:qFormat/>
    <w:rsid w:val="0029206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fr-FR"/>
    </w:rPr>
  </w:style>
  <w:style w:type="paragraph" w:customStyle="1" w:styleId="xl69">
    <w:name w:val="xl69"/>
    <w:basedOn w:val="Normal"/>
    <w:qFormat/>
    <w:rsid w:val="0029206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fr-FR"/>
    </w:rPr>
  </w:style>
  <w:style w:type="paragraph" w:customStyle="1" w:styleId="xl70">
    <w:name w:val="xl70"/>
    <w:basedOn w:val="Normal"/>
    <w:qFormat/>
    <w:rsid w:val="002920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fr-FR"/>
    </w:rPr>
  </w:style>
  <w:style w:type="paragraph" w:customStyle="1" w:styleId="xl71">
    <w:name w:val="xl71"/>
    <w:basedOn w:val="Normal"/>
    <w:qFormat/>
    <w:rsid w:val="002920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fr-FR"/>
    </w:rPr>
  </w:style>
  <w:style w:type="paragraph" w:customStyle="1" w:styleId="xl72">
    <w:name w:val="xl72"/>
    <w:basedOn w:val="Normal"/>
    <w:qFormat/>
    <w:rsid w:val="0029206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top"/>
    </w:pPr>
    <w:rPr>
      <w:rFonts w:ascii="Times New Roman" w:eastAsia="Times New Roman" w:hAnsi="Times New Roman" w:cs="Times New Roman"/>
      <w:b/>
      <w:bCs/>
      <w:sz w:val="24"/>
      <w:szCs w:val="24"/>
      <w:lang w:eastAsia="fr-FR"/>
    </w:rPr>
  </w:style>
  <w:style w:type="paragraph" w:customStyle="1" w:styleId="xl73">
    <w:name w:val="xl73"/>
    <w:basedOn w:val="Normal"/>
    <w:qFormat/>
    <w:rsid w:val="0029206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top"/>
    </w:pPr>
    <w:rPr>
      <w:rFonts w:ascii="Times New Roman" w:eastAsia="Times New Roman" w:hAnsi="Times New Roman" w:cs="Times New Roman"/>
      <w:sz w:val="24"/>
      <w:szCs w:val="24"/>
      <w:lang w:eastAsia="fr-FR"/>
    </w:rPr>
  </w:style>
  <w:style w:type="paragraph" w:customStyle="1" w:styleId="xl74">
    <w:name w:val="xl74"/>
    <w:basedOn w:val="Normal"/>
    <w:qFormat/>
    <w:rsid w:val="0029206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top"/>
    </w:pPr>
    <w:rPr>
      <w:rFonts w:ascii="Times New Roman" w:eastAsia="Times New Roman" w:hAnsi="Times New Roman" w:cs="Times New Roman"/>
      <w:b/>
      <w:bCs/>
      <w:sz w:val="24"/>
      <w:szCs w:val="24"/>
      <w:lang w:eastAsia="fr-FR"/>
    </w:rPr>
  </w:style>
  <w:style w:type="paragraph" w:customStyle="1" w:styleId="xl75">
    <w:name w:val="xl75"/>
    <w:basedOn w:val="Normal"/>
    <w:qFormat/>
    <w:rsid w:val="0029206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top"/>
    </w:pPr>
    <w:rPr>
      <w:rFonts w:ascii="Times New Roman" w:eastAsia="Times New Roman" w:hAnsi="Times New Roman" w:cs="Times New Roman"/>
      <w:sz w:val="24"/>
      <w:szCs w:val="24"/>
      <w:lang w:eastAsia="fr-FR"/>
    </w:rPr>
  </w:style>
  <w:style w:type="paragraph" w:customStyle="1" w:styleId="xl76">
    <w:name w:val="xl76"/>
    <w:basedOn w:val="Normal"/>
    <w:qFormat/>
    <w:rsid w:val="00292062"/>
    <w:pPr>
      <w:pBdr>
        <w:top w:val="single" w:sz="4" w:space="0" w:color="auto"/>
        <w:left w:val="single" w:sz="4" w:space="16"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b/>
      <w:bCs/>
      <w:sz w:val="24"/>
      <w:szCs w:val="24"/>
      <w:lang w:eastAsia="fr-FR"/>
    </w:rPr>
  </w:style>
  <w:style w:type="paragraph" w:customStyle="1" w:styleId="xl77">
    <w:name w:val="xl77"/>
    <w:basedOn w:val="Normal"/>
    <w:qFormat/>
    <w:rsid w:val="00292062"/>
    <w:pPr>
      <w:pBdr>
        <w:top w:val="single" w:sz="4" w:space="0" w:color="auto"/>
        <w:left w:val="single" w:sz="4" w:space="16"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sz w:val="24"/>
      <w:szCs w:val="24"/>
      <w:lang w:eastAsia="fr-FR"/>
    </w:rPr>
  </w:style>
  <w:style w:type="paragraph" w:customStyle="1" w:styleId="xl78">
    <w:name w:val="xl78"/>
    <w:basedOn w:val="Normal"/>
    <w:qFormat/>
    <w:rsid w:val="00292062"/>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fr-FR"/>
    </w:rPr>
  </w:style>
  <w:style w:type="paragraph" w:customStyle="1" w:styleId="xl79">
    <w:name w:val="xl79"/>
    <w:basedOn w:val="Normal"/>
    <w:qFormat/>
    <w:rsid w:val="00292062"/>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300" w:firstLine="300"/>
      <w:textAlignment w:val="top"/>
    </w:pPr>
    <w:rPr>
      <w:rFonts w:ascii="Times New Roman" w:eastAsia="Times New Roman" w:hAnsi="Times New Roman" w:cs="Times New Roman"/>
      <w:sz w:val="24"/>
      <w:szCs w:val="24"/>
      <w:lang w:eastAsia="fr-FR"/>
    </w:rPr>
  </w:style>
  <w:style w:type="paragraph" w:customStyle="1" w:styleId="xl80">
    <w:name w:val="xl80"/>
    <w:basedOn w:val="Normal"/>
    <w:qFormat/>
    <w:rsid w:val="0029206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top"/>
    </w:pPr>
    <w:rPr>
      <w:rFonts w:ascii="Times New Roman" w:eastAsia="Times New Roman" w:hAnsi="Times New Roman" w:cs="Times New Roman"/>
      <w:b/>
      <w:bCs/>
      <w:sz w:val="24"/>
      <w:szCs w:val="24"/>
      <w:lang w:eastAsia="fr-FR"/>
    </w:rPr>
  </w:style>
  <w:style w:type="paragraph" w:customStyle="1" w:styleId="xl81">
    <w:name w:val="xl81"/>
    <w:basedOn w:val="Normal"/>
    <w:qFormat/>
    <w:rsid w:val="002920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fr-FR"/>
    </w:rPr>
  </w:style>
  <w:style w:type="paragraph" w:customStyle="1" w:styleId="xl82">
    <w:name w:val="xl82"/>
    <w:basedOn w:val="Normal"/>
    <w:qFormat/>
    <w:rsid w:val="0029206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top"/>
    </w:pPr>
    <w:rPr>
      <w:rFonts w:ascii="Times New Roman" w:eastAsia="Times New Roman" w:hAnsi="Times New Roman" w:cs="Times New Roman"/>
      <w:b/>
      <w:bCs/>
      <w:sz w:val="24"/>
      <w:szCs w:val="24"/>
      <w:lang w:eastAsia="fr-FR"/>
    </w:rPr>
  </w:style>
  <w:style w:type="paragraph" w:customStyle="1" w:styleId="xl63">
    <w:name w:val="xl63"/>
    <w:basedOn w:val="Normal"/>
    <w:rsid w:val="002920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fr-FR"/>
    </w:rPr>
  </w:style>
  <w:style w:type="paragraph" w:customStyle="1" w:styleId="xl64">
    <w:name w:val="xl64"/>
    <w:basedOn w:val="Normal"/>
    <w:rsid w:val="002920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fr-FR"/>
    </w:rPr>
  </w:style>
  <w:style w:type="paragraph" w:customStyle="1" w:styleId="TOCHeading1">
    <w:name w:val="TOC Heading1"/>
    <w:basedOn w:val="Titre1"/>
    <w:next w:val="Normal"/>
    <w:uiPriority w:val="39"/>
    <w:unhideWhenUsed/>
    <w:qFormat/>
    <w:rsid w:val="00292062"/>
    <w:pPr>
      <w:spacing w:before="480" w:line="276" w:lineRule="auto"/>
      <w:outlineLvl w:val="9"/>
    </w:pPr>
    <w:rPr>
      <w:rFonts w:ascii="Cambria" w:eastAsia="Times New Roman" w:hAnsi="Cambria" w:cs="Times New Roman"/>
      <w:b/>
      <w:bCs/>
      <w:color w:val="365F91"/>
      <w:sz w:val="28"/>
      <w:szCs w:val="28"/>
      <w:lang w:val="zh-CN"/>
    </w:rPr>
  </w:style>
  <w:style w:type="table" w:customStyle="1" w:styleId="Grilledutableau7">
    <w:name w:val="Grille du tableau7"/>
    <w:basedOn w:val="TableauNormal"/>
    <w:uiPriority w:val="39"/>
    <w:qFormat/>
    <w:rsid w:val="00292062"/>
    <w:pPr>
      <w:spacing w:after="0" w:line="240" w:lineRule="auto"/>
    </w:pPr>
    <w:rPr>
      <w:rFonts w:ascii="Times New Roman" w:eastAsia="SimSu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auNormal"/>
    <w:uiPriority w:val="59"/>
    <w:qFormat/>
    <w:rsid w:val="00292062"/>
    <w:pPr>
      <w:spacing w:after="0" w:line="240" w:lineRule="auto"/>
    </w:pPr>
    <w:rPr>
      <w:rFonts w:ascii="Times New Roman" w:eastAsia="SimSu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2">
    <w:name w:val="Grille du tableau22"/>
    <w:basedOn w:val="TableauNormal"/>
    <w:uiPriority w:val="99"/>
    <w:qFormat/>
    <w:rsid w:val="00292062"/>
    <w:pPr>
      <w:spacing w:after="0" w:line="240" w:lineRule="auto"/>
    </w:pPr>
    <w:rPr>
      <w:rFonts w:ascii="Times New Roman" w:eastAsia="Times New Roman" w:hAnsi="Times New Roman" w:cs="Times New Roman"/>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eclaire-Accent112">
    <w:name w:val="Liste claire - Accent 112"/>
    <w:uiPriority w:val="99"/>
    <w:qFormat/>
    <w:rsid w:val="00292062"/>
    <w:pPr>
      <w:spacing w:after="0" w:line="240" w:lineRule="auto"/>
    </w:pPr>
    <w:rPr>
      <w:rFonts w:ascii="Times New Roman" w:eastAsia="Times New Roman" w:hAnsi="Times New Roman" w:cs="Times New Roman"/>
      <w:lang w:eastAsia="fr-FR"/>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Tramemoyenne2-Accent52">
    <w:name w:val="Trame moyenne 2 - Accent 52"/>
    <w:basedOn w:val="TableauNormal"/>
    <w:uiPriority w:val="99"/>
    <w:qFormat/>
    <w:rsid w:val="00292062"/>
    <w:pPr>
      <w:spacing w:after="0" w:line="240" w:lineRule="auto"/>
    </w:pPr>
    <w:rPr>
      <w:rFonts w:ascii="Times New Roman" w:eastAsia="Times New Roman" w:hAnsi="Times New Roman" w:cs="Times New Roman"/>
      <w:lang w:eastAsia="fr-FR"/>
    </w:rPr>
    <w:tblPr>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single" w:sz="18" w:space="0" w:color="auto"/>
          <w:bottom w:val="nil"/>
          <w:right w:val="nil"/>
          <w:insideH w:val="nil"/>
          <w:insideV w:val="nil"/>
          <w:tl2br w:val="nil"/>
          <w:tr2bl w:val="nil"/>
        </w:tcBorders>
        <w:shd w:val="clear" w:color="auto" w:fill="4BACC6"/>
      </w:tcPr>
    </w:tblStylePr>
    <w:tblStylePr w:type="lastRow">
      <w:pPr>
        <w:spacing w:before="0" w:after="0"/>
      </w:pPr>
      <w:rPr>
        <w:rFonts w:cs="Times New Roman"/>
        <w:color w:val="auto"/>
      </w:rPr>
      <w:tblPr/>
      <w:tcPr>
        <w:tcBorders>
          <w:top w:val="double" w:sz="6" w:space="0" w:color="auto"/>
          <w:left w:val="single" w:sz="18" w:space="0" w:color="auto"/>
          <w:bottom w:val="nil"/>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single" w:sz="18" w:space="0" w:color="auto"/>
          <w:bottom w:val="nil"/>
          <w:right w:val="nil"/>
          <w:insideH w:val="nil"/>
          <w:insideV w:val="nil"/>
          <w:tl2br w:val="nil"/>
          <w:tr2bl w:val="nil"/>
        </w:tcBorders>
        <w:shd w:val="clear" w:color="auto" w:fill="4BACC6"/>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4BACC6"/>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single" w:sz="18" w:space="0" w:color="auto"/>
          <w:bottom w:val="nil"/>
          <w:right w:val="nil"/>
          <w:insideH w:val="nil"/>
          <w:insideV w:val="nil"/>
          <w:tl2br w:val="nil"/>
          <w:tr2bl w:val="nil"/>
        </w:tcBorders>
      </w:tcPr>
    </w:tblStylePr>
    <w:tblStylePr w:type="nwCell">
      <w:rPr>
        <w:rFonts w:cs="Times New Roman"/>
        <w:color w:val="FFFFFF"/>
      </w:rPr>
      <w:tblPr/>
      <w:tcPr>
        <w:tcBorders>
          <w:top w:val="single" w:sz="18" w:space="0" w:color="auto"/>
          <w:left w:val="single" w:sz="18" w:space="0" w:color="auto"/>
          <w:bottom w:val="nil"/>
          <w:right w:val="nil"/>
          <w:insideH w:val="nil"/>
          <w:insideV w:val="nil"/>
          <w:tl2br w:val="nil"/>
          <w:tr2bl w:val="nil"/>
        </w:tcBorders>
      </w:tcPr>
    </w:tblStylePr>
  </w:style>
  <w:style w:type="paragraph" w:customStyle="1" w:styleId="Revision1">
    <w:name w:val="Revision1"/>
    <w:uiPriority w:val="99"/>
    <w:semiHidden/>
    <w:qFormat/>
    <w:rsid w:val="00292062"/>
    <w:pPr>
      <w:spacing w:after="0" w:line="240" w:lineRule="auto"/>
    </w:pPr>
    <w:rPr>
      <w:rFonts w:ascii="Times New Roman" w:eastAsia="Times New Roman" w:hAnsi="Times New Roman" w:cs="Times New Roman"/>
      <w:sz w:val="20"/>
      <w:szCs w:val="20"/>
      <w:lang w:eastAsia="fr-FR"/>
    </w:rPr>
  </w:style>
  <w:style w:type="character" w:customStyle="1" w:styleId="SubtleReference1">
    <w:name w:val="Subtle Reference1"/>
    <w:uiPriority w:val="99"/>
    <w:qFormat/>
    <w:rsid w:val="00292062"/>
    <w:rPr>
      <w:rFonts w:cs="Times New Roman"/>
      <w:smallCaps/>
      <w:color w:val="C0504D"/>
      <w:u w:val="single"/>
    </w:rPr>
  </w:style>
  <w:style w:type="table" w:customStyle="1" w:styleId="Listeclaire-Accent52">
    <w:name w:val="Liste claire - Accent 52"/>
    <w:basedOn w:val="TableauNormal"/>
    <w:uiPriority w:val="61"/>
    <w:qFormat/>
    <w:rsid w:val="00292062"/>
    <w:pPr>
      <w:spacing w:after="0" w:line="240" w:lineRule="auto"/>
    </w:pPr>
    <w:rPr>
      <w:rFonts w:ascii="Times New Roman" w:eastAsia="SimSun" w:hAnsi="Times New Roman" w:cs="Times New Roman"/>
      <w:sz w:val="20"/>
      <w:szCs w:val="20"/>
      <w:lang w:eastAsia="fr-FR"/>
    </w:rPr>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tblStylePr w:type="band1Horz">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style>
  <w:style w:type="table" w:customStyle="1" w:styleId="Listeclaire-Accent122">
    <w:name w:val="Liste claire - Accent 122"/>
    <w:basedOn w:val="TableauNormal"/>
    <w:uiPriority w:val="61"/>
    <w:qFormat/>
    <w:rsid w:val="00292062"/>
    <w:pPr>
      <w:spacing w:after="0" w:line="240" w:lineRule="auto"/>
    </w:pPr>
    <w:rPr>
      <w:rFonts w:ascii="Times New Roman" w:eastAsia="SimSun" w:hAnsi="Times New Roman" w:cs="Times New Roman"/>
      <w:sz w:val="20"/>
      <w:szCs w:val="20"/>
      <w:lang w:eastAsia="fr-FR"/>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Tramemoyenne1-Accent53">
    <w:name w:val="Trame moyenne 1 - Accent 53"/>
    <w:basedOn w:val="TableauNormal"/>
    <w:uiPriority w:val="63"/>
    <w:qFormat/>
    <w:rsid w:val="00292062"/>
    <w:pPr>
      <w:spacing w:after="0" w:line="240" w:lineRule="auto"/>
    </w:pPr>
    <w:rPr>
      <w:rFonts w:ascii="Times New Roman" w:eastAsia="SimSun" w:hAnsi="Times New Roman" w:cs="Times New Roman"/>
      <w:sz w:val="20"/>
      <w:szCs w:val="20"/>
      <w:lang w:eastAsia="fr-FR"/>
    </w:rPr>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l2br w:val="nil"/>
          <w:tr2bl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l2br w:val="nil"/>
          <w:tr2bl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tblStylePr w:type="band2Horz">
      <w:tblPr/>
      <w:tcPr>
        <w:tcBorders>
          <w:top w:val="nil"/>
          <w:left w:val="nil"/>
          <w:bottom w:val="nil"/>
          <w:right w:val="nil"/>
          <w:insideH w:val="nil"/>
          <w:insideV w:val="nil"/>
          <w:tl2br w:val="nil"/>
          <w:tr2bl w:val="nil"/>
        </w:tcBorders>
      </w:tcPr>
    </w:tblStylePr>
  </w:style>
  <w:style w:type="table" w:customStyle="1" w:styleId="Grilledutableau111">
    <w:name w:val="Grille du tableau111"/>
    <w:basedOn w:val="TableauNormal"/>
    <w:uiPriority w:val="59"/>
    <w:qFormat/>
    <w:rsid w:val="00292062"/>
    <w:pPr>
      <w:spacing w:after="0" w:line="240" w:lineRule="auto"/>
    </w:pPr>
    <w:rPr>
      <w:rFonts w:ascii="Times New Roman" w:eastAsia="SimSu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auNormal"/>
    <w:uiPriority w:val="61"/>
    <w:qFormat/>
    <w:rsid w:val="00292062"/>
    <w:pPr>
      <w:spacing w:after="0" w:line="240" w:lineRule="auto"/>
    </w:pPr>
    <w:rPr>
      <w:rFonts w:ascii="Times New Roman" w:eastAsia="Times New Roman" w:hAnsi="Times New Roman" w:cs="Times New Roman"/>
      <w:sz w:val="20"/>
      <w:szCs w:val="20"/>
      <w:lang w:eastAsia="fr-FR"/>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Tramemoyenne1-Accent21">
    <w:name w:val="Trame moyenne 1 - Accent 21"/>
    <w:basedOn w:val="TableauNormal"/>
    <w:uiPriority w:val="63"/>
    <w:qFormat/>
    <w:rsid w:val="00292062"/>
    <w:pPr>
      <w:spacing w:after="0" w:line="240" w:lineRule="auto"/>
      <w:ind w:left="210"/>
    </w:pPr>
    <w:rPr>
      <w:rFonts w:ascii="Times New Roman" w:eastAsia="Times New Roman" w:hAnsi="Times New Roman" w:cs="Times New Roman"/>
      <w:sz w:val="20"/>
      <w:szCs w:val="20"/>
      <w:lang w:eastAsia="fr-FR"/>
    </w:rPr>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Tramemoyenne2-Accent41">
    <w:name w:val="Trame moyenne 2 - Accent 41"/>
    <w:basedOn w:val="TableauNormal"/>
    <w:uiPriority w:val="64"/>
    <w:qFormat/>
    <w:rsid w:val="00292062"/>
    <w:pPr>
      <w:spacing w:after="0" w:line="240" w:lineRule="auto"/>
      <w:ind w:left="210"/>
    </w:pPr>
    <w:rPr>
      <w:rFonts w:ascii="Times New Roman" w:eastAsia="Times New Roman" w:hAnsi="Times New Roman" w:cs="Times New Roman"/>
      <w:sz w:val="20"/>
      <w:szCs w:val="20"/>
      <w:lang w:eastAsia="fr-FR"/>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l2br w:val="nil"/>
          <w:tr2bl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l2br w:val="nil"/>
          <w:tr2bl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l2br w:val="nil"/>
          <w:tr2bl w:val="nil"/>
        </w:tcBorders>
        <w:shd w:val="clear" w:color="auto" w:fill="8064A2"/>
      </w:tcPr>
    </w:tblStylePr>
    <w:tblStylePr w:type="lastCol">
      <w:rPr>
        <w:b/>
        <w:bCs/>
        <w:color w:val="FFFFFF"/>
      </w:rPr>
      <w:tblPr/>
      <w:tcPr>
        <w:tcBorders>
          <w:top w:val="nil"/>
          <w:left w:val="nil"/>
          <w:bottom w:val="nil"/>
          <w:right w:val="nil"/>
          <w:insideH w:val="nil"/>
          <w:insideV w:val="nil"/>
          <w:tl2br w:val="nil"/>
          <w:tr2bl w:val="nil"/>
        </w:tcBorders>
        <w:shd w:val="clear" w:color="auto" w:fill="8064A2"/>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l2br w:val="nil"/>
          <w:tr2bl w:val="nil"/>
        </w:tcBorders>
      </w:tcPr>
    </w:tblStylePr>
    <w:tblStylePr w:type="nwCell">
      <w:rPr>
        <w:color w:val="FFFFFF"/>
      </w:rPr>
      <w:tblPr/>
      <w:tcPr>
        <w:tcBorders>
          <w:top w:val="single" w:sz="18" w:space="0" w:color="auto"/>
          <w:left w:val="single" w:sz="18" w:space="0" w:color="auto"/>
          <w:bottom w:val="nil"/>
          <w:right w:val="nil"/>
          <w:insideH w:val="nil"/>
          <w:insideV w:val="nil"/>
          <w:tl2br w:val="nil"/>
          <w:tr2bl w:val="nil"/>
        </w:tcBorders>
      </w:tcPr>
    </w:tblStylePr>
  </w:style>
  <w:style w:type="table" w:customStyle="1" w:styleId="Tramecouleur11">
    <w:name w:val="Trame couleur11"/>
    <w:basedOn w:val="TableauNormal"/>
    <w:uiPriority w:val="71"/>
    <w:qFormat/>
    <w:rsid w:val="00292062"/>
    <w:pPr>
      <w:spacing w:after="0" w:line="240" w:lineRule="auto"/>
      <w:ind w:left="210"/>
    </w:pPr>
    <w:rPr>
      <w:rFonts w:ascii="Times New Roman" w:eastAsia="Times New Roman" w:hAnsi="Times New Roman" w:cs="Times New Roman"/>
      <w:color w:val="000000"/>
      <w:sz w:val="20"/>
      <w:szCs w:val="20"/>
      <w:lang w:eastAsia="fr-FR"/>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000000"/>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000000"/>
      </w:tcPr>
    </w:tblStylePr>
    <w:tblStylePr w:type="lastCol">
      <w:rPr>
        <w:color w:val="FFFFFF"/>
      </w:rPr>
      <w:tblPr/>
      <w:tcPr>
        <w:tcBorders>
          <w:top w:val="nil"/>
          <w:left w:val="nil"/>
          <w:bottom w:val="nil"/>
          <w:right w:val="nil"/>
          <w:insideH w:val="nil"/>
          <w:insideV w:val="nil"/>
          <w:tl2br w:val="nil"/>
          <w:tr2bl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ramemoyenne2-Accent511">
    <w:name w:val="Trame moyenne 2 - Accent 511"/>
    <w:basedOn w:val="TableauNormal"/>
    <w:uiPriority w:val="99"/>
    <w:qFormat/>
    <w:rsid w:val="00292062"/>
    <w:pPr>
      <w:spacing w:after="0" w:line="240" w:lineRule="auto"/>
      <w:ind w:left="210"/>
    </w:pPr>
    <w:rPr>
      <w:rFonts w:ascii="Times New Roman" w:eastAsia="Times New Roman" w:hAnsi="Times New Roman" w:cs="Times New Roman"/>
      <w:sz w:val="20"/>
      <w:szCs w:val="20"/>
      <w:lang w:eastAsia="fr-FR"/>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l2br w:val="nil"/>
          <w:tr2bl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l2br w:val="nil"/>
          <w:tr2bl w:val="nil"/>
        </w:tcBorders>
      </w:tcPr>
    </w:tblStylePr>
    <w:tblStylePr w:type="nwCell">
      <w:rPr>
        <w:color w:val="FFFFFF"/>
      </w:rPr>
      <w:tblPr/>
      <w:tcPr>
        <w:tcBorders>
          <w:top w:val="single" w:sz="18" w:space="0" w:color="auto"/>
          <w:left w:val="single" w:sz="18" w:space="0" w:color="auto"/>
          <w:bottom w:val="nil"/>
          <w:right w:val="nil"/>
          <w:insideH w:val="nil"/>
          <w:insideV w:val="nil"/>
          <w:tl2br w:val="nil"/>
          <w:tr2bl w:val="nil"/>
        </w:tcBorders>
      </w:tcPr>
    </w:tblStylePr>
  </w:style>
  <w:style w:type="table" w:customStyle="1" w:styleId="Listecouleur-Accent12">
    <w:name w:val="Liste couleur - Accent 12"/>
    <w:basedOn w:val="TableauNormal"/>
    <w:uiPriority w:val="72"/>
    <w:qFormat/>
    <w:rsid w:val="00292062"/>
    <w:pPr>
      <w:spacing w:after="0" w:line="240" w:lineRule="auto"/>
      <w:ind w:left="210"/>
    </w:pPr>
    <w:rPr>
      <w:rFonts w:ascii="Times New Roman" w:eastAsia="Times New Roman" w:hAnsi="Times New Roman" w:cs="Times New Roman"/>
      <w:color w:val="000000"/>
      <w:sz w:val="20"/>
      <w:szCs w:val="20"/>
      <w:lang w:eastAsia="fr-FR"/>
    </w:rPr>
    <w:tblPr/>
    <w:tcPr>
      <w:shd w:val="clear" w:color="auto" w:fill="EDF2F8"/>
    </w:tcPr>
    <w:tblStylePr w:type="firstRow">
      <w:rPr>
        <w:b/>
        <w:bCs/>
        <w:color w:val="FFFFFF"/>
      </w:rPr>
      <w:tblPr/>
      <w:tcPr>
        <w:tcBorders>
          <w:top w:val="nil"/>
          <w:left w:val="single" w:sz="12" w:space="0" w:color="FFFFF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table" w:customStyle="1" w:styleId="Listeclaire-Accent511">
    <w:name w:val="Liste claire - Accent 511"/>
    <w:basedOn w:val="TableauNormal"/>
    <w:uiPriority w:val="61"/>
    <w:qFormat/>
    <w:rsid w:val="00292062"/>
    <w:pPr>
      <w:spacing w:after="0" w:line="240" w:lineRule="auto"/>
    </w:pPr>
    <w:rPr>
      <w:rFonts w:ascii="Times New Roman" w:eastAsia="Times New Roman" w:hAnsi="Times New Roman" w:cs="Times New Roman"/>
      <w:sz w:val="20"/>
      <w:szCs w:val="20"/>
      <w:lang w:eastAsia="fr-FR"/>
    </w:rPr>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tblStylePr w:type="band1Horz">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style>
  <w:style w:type="character" w:customStyle="1" w:styleId="IntenseEmphasis1">
    <w:name w:val="Intense Emphasis1"/>
    <w:uiPriority w:val="21"/>
    <w:qFormat/>
    <w:rsid w:val="00292062"/>
    <w:rPr>
      <w:b/>
      <w:bCs/>
      <w:i/>
      <w:iCs/>
      <w:color w:val="4F81BD"/>
    </w:rPr>
  </w:style>
  <w:style w:type="table" w:customStyle="1" w:styleId="Trameclaire-Accent111">
    <w:name w:val="Trame claire - Accent 111"/>
    <w:basedOn w:val="TableauNormal"/>
    <w:uiPriority w:val="60"/>
    <w:qFormat/>
    <w:rsid w:val="00292062"/>
    <w:pPr>
      <w:spacing w:after="0" w:line="240" w:lineRule="auto"/>
    </w:pPr>
    <w:rPr>
      <w:rFonts w:ascii="Times New Roman" w:eastAsia="Times New Roman" w:hAnsi="Times New Roman" w:cs="Times New Roman"/>
      <w:color w:val="365F91"/>
      <w:sz w:val="20"/>
      <w:szCs w:val="20"/>
      <w:lang w:eastAsia="fr-FR"/>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Listeclaire11">
    <w:name w:val="Liste claire11"/>
    <w:basedOn w:val="TableauNormal"/>
    <w:uiPriority w:val="61"/>
    <w:qFormat/>
    <w:rsid w:val="00292062"/>
    <w:pPr>
      <w:spacing w:after="0" w:line="240" w:lineRule="auto"/>
    </w:pPr>
    <w:rPr>
      <w:rFonts w:ascii="Times New Roman" w:eastAsia="Times New Roman" w:hAnsi="Times New Roman" w:cs="Times New Roman"/>
      <w:sz w:val="20"/>
      <w:szCs w:val="20"/>
      <w:lang w:eastAsia="fr-FR"/>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customStyle="1" w:styleId="Listeclaire-Accent1211">
    <w:name w:val="Liste claire - Accent 1211"/>
    <w:basedOn w:val="TableauNormal"/>
    <w:uiPriority w:val="61"/>
    <w:qFormat/>
    <w:rsid w:val="00292062"/>
    <w:pPr>
      <w:spacing w:after="0" w:line="240" w:lineRule="auto"/>
    </w:pPr>
    <w:rPr>
      <w:rFonts w:ascii="Times New Roman" w:eastAsia="Times New Roman" w:hAnsi="Times New Roman" w:cs="Times New Roman"/>
      <w:sz w:val="20"/>
      <w:szCs w:val="20"/>
      <w:lang w:eastAsia="fr-FR"/>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Listeclaire-Accent21">
    <w:name w:val="Liste claire - Accent 21"/>
    <w:basedOn w:val="TableauNormal"/>
    <w:uiPriority w:val="61"/>
    <w:qFormat/>
    <w:rsid w:val="00292062"/>
    <w:pPr>
      <w:spacing w:after="0" w:line="240" w:lineRule="auto"/>
    </w:pPr>
    <w:rPr>
      <w:rFonts w:ascii="Times New Roman" w:eastAsia="Times New Roman" w:hAnsi="Times New Roman" w:cs="Times New Roman"/>
      <w:sz w:val="20"/>
      <w:szCs w:val="20"/>
      <w:lang w:eastAsia="fr-FR"/>
    </w:rPr>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tblStylePr w:type="band1Horz">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style>
  <w:style w:type="table" w:customStyle="1" w:styleId="Listeclaire-Accent31">
    <w:name w:val="Liste claire - Accent 31"/>
    <w:basedOn w:val="TableauNormal"/>
    <w:uiPriority w:val="61"/>
    <w:qFormat/>
    <w:rsid w:val="00292062"/>
    <w:pPr>
      <w:spacing w:after="0" w:line="240" w:lineRule="auto"/>
    </w:pPr>
    <w:rPr>
      <w:rFonts w:ascii="Times New Roman" w:eastAsia="Times New Roman" w:hAnsi="Times New Roman" w:cs="Times New Roman"/>
      <w:sz w:val="20"/>
      <w:szCs w:val="20"/>
      <w:lang w:eastAsia="fr-FR"/>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Listeclaire-Accent41">
    <w:name w:val="Liste claire - Accent 41"/>
    <w:basedOn w:val="TableauNormal"/>
    <w:uiPriority w:val="61"/>
    <w:qFormat/>
    <w:rsid w:val="00292062"/>
    <w:pPr>
      <w:spacing w:after="0" w:line="240" w:lineRule="auto"/>
    </w:pPr>
    <w:rPr>
      <w:rFonts w:ascii="Times New Roman" w:eastAsia="Times New Roman" w:hAnsi="Times New Roman" w:cs="Times New Roman"/>
      <w:sz w:val="20"/>
      <w:szCs w:val="20"/>
      <w:lang w:eastAsia="fr-FR"/>
    </w:rPr>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tblStylePr w:type="band1Horz">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style>
  <w:style w:type="table" w:customStyle="1" w:styleId="Trameclaire-Accent51">
    <w:name w:val="Trame claire - Accent 51"/>
    <w:basedOn w:val="TableauNormal"/>
    <w:uiPriority w:val="60"/>
    <w:qFormat/>
    <w:rsid w:val="00292062"/>
    <w:pPr>
      <w:spacing w:after="0" w:line="240" w:lineRule="auto"/>
    </w:pPr>
    <w:rPr>
      <w:rFonts w:ascii="Times New Roman" w:eastAsia="Times New Roman" w:hAnsi="Times New Roman" w:cs="Times New Roman"/>
      <w:color w:val="31849B"/>
      <w:sz w:val="20"/>
      <w:szCs w:val="20"/>
      <w:lang w:eastAsia="fr-FR"/>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Trameclaire-Accent61">
    <w:name w:val="Trame claire - Accent 61"/>
    <w:basedOn w:val="TableauNormal"/>
    <w:uiPriority w:val="60"/>
    <w:qFormat/>
    <w:rsid w:val="00292062"/>
    <w:pPr>
      <w:spacing w:after="0" w:line="240" w:lineRule="auto"/>
    </w:pPr>
    <w:rPr>
      <w:rFonts w:ascii="Times New Roman" w:eastAsia="Times New Roman" w:hAnsi="Times New Roman" w:cs="Times New Roman"/>
      <w:color w:val="E36C0A"/>
      <w:sz w:val="20"/>
      <w:szCs w:val="20"/>
      <w:lang w:eastAsia="fr-FR"/>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DE4D0"/>
      </w:tcPr>
    </w:tblStylePr>
    <w:tblStylePr w:type="band1Horz">
      <w:tblPr/>
      <w:tcPr>
        <w:tcBorders>
          <w:top w:val="nil"/>
          <w:left w:val="nil"/>
          <w:bottom w:val="nil"/>
          <w:right w:val="nil"/>
          <w:insideH w:val="nil"/>
          <w:insideV w:val="nil"/>
          <w:tl2br w:val="nil"/>
          <w:tr2bl w:val="nil"/>
        </w:tcBorders>
        <w:shd w:val="clear" w:color="auto" w:fill="FDE4D0"/>
      </w:tcPr>
    </w:tblStylePr>
  </w:style>
  <w:style w:type="table" w:customStyle="1" w:styleId="Grillemoyenne2-Accent11">
    <w:name w:val="Grille moyenne 2 - Accent 11"/>
    <w:basedOn w:val="TableauNormal"/>
    <w:uiPriority w:val="68"/>
    <w:qFormat/>
    <w:rsid w:val="00292062"/>
    <w:pPr>
      <w:spacing w:after="0" w:line="240" w:lineRule="auto"/>
    </w:pPr>
    <w:rPr>
      <w:rFonts w:ascii="Cambria" w:eastAsia="Times New Roman" w:hAnsi="Cambria" w:cs="Times New Roman"/>
      <w:color w:val="000000"/>
      <w:sz w:val="20"/>
      <w:szCs w:val="20"/>
      <w:lang w:eastAsia="fr-FR"/>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FFF"/>
      </w:tcPr>
    </w:tblStylePr>
  </w:style>
  <w:style w:type="table" w:customStyle="1" w:styleId="Tramemoyenne1-Accent511">
    <w:name w:val="Trame moyenne 1 - Accent 511"/>
    <w:basedOn w:val="TableauNormal"/>
    <w:uiPriority w:val="63"/>
    <w:qFormat/>
    <w:rsid w:val="00292062"/>
    <w:pPr>
      <w:spacing w:after="0" w:line="240" w:lineRule="auto"/>
    </w:pPr>
    <w:rPr>
      <w:rFonts w:ascii="Times New Roman" w:eastAsia="Times New Roman" w:hAnsi="Times New Roman" w:cs="Times New Roman"/>
      <w:sz w:val="20"/>
      <w:szCs w:val="20"/>
      <w:lang w:eastAsia="fr-FR"/>
    </w:rPr>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l2br w:val="nil"/>
          <w:tr2bl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l2br w:val="nil"/>
          <w:tr2bl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tblStylePr w:type="band2Horz">
      <w:tblPr/>
      <w:tcPr>
        <w:tcBorders>
          <w:top w:val="nil"/>
          <w:left w:val="nil"/>
          <w:bottom w:val="nil"/>
          <w:right w:val="nil"/>
          <w:insideH w:val="nil"/>
          <w:insideV w:val="nil"/>
          <w:tl2br w:val="nil"/>
          <w:tr2bl w:val="nil"/>
        </w:tcBorders>
      </w:tcPr>
    </w:tblStylePr>
  </w:style>
  <w:style w:type="table" w:customStyle="1" w:styleId="Grilleclaire-Accent51">
    <w:name w:val="Grille claire - Accent 51"/>
    <w:basedOn w:val="TableauNormal"/>
    <w:uiPriority w:val="62"/>
    <w:qFormat/>
    <w:rsid w:val="00292062"/>
    <w:pPr>
      <w:spacing w:after="0" w:line="240" w:lineRule="auto"/>
    </w:pPr>
    <w:rPr>
      <w:rFonts w:ascii="Times New Roman" w:eastAsia="Times New Roman" w:hAnsi="Times New Roman" w:cs="Times New Roman"/>
      <w:sz w:val="20"/>
      <w:szCs w:val="20"/>
      <w:lang w:eastAsia="fr-FR"/>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ourier" w:eastAsia="Times New Roman" w:hAnsi="Courier"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l2br w:val="nil"/>
          <w:tr2bl w:val="nil"/>
        </w:tcBorders>
      </w:tcPr>
    </w:tblStylePr>
    <w:tblStylePr w:type="lastRow">
      <w:pPr>
        <w:spacing w:before="0" w:after="0" w:line="240" w:lineRule="auto"/>
      </w:pPr>
      <w:rPr>
        <w:rFonts w:ascii="Courier" w:eastAsia="Times New Roman" w:hAnsi="Courier"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l2br w:val="nil"/>
          <w:tr2bl w:val="nil"/>
        </w:tcBorders>
      </w:tcPr>
    </w:tblStylePr>
    <w:tblStylePr w:type="firstCol">
      <w:rPr>
        <w:rFonts w:ascii="Courier" w:eastAsia="Times New Roman" w:hAnsi="Courier" w:cs="Times New Roman"/>
        <w:b/>
        <w:bCs/>
      </w:rPr>
    </w:tblStylePr>
    <w:tblStylePr w:type="lastCol">
      <w:rPr>
        <w:rFonts w:ascii="Courier" w:eastAsia="Times New Roman" w:hAnsi="Courier" w:cs="Times New Roman"/>
        <w:b/>
        <w:bCs/>
      </w:rPr>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tblStylePr w:type="band1Vert">
      <w:tblPr/>
      <w:tcPr>
        <w:tcBorders>
          <w:top w:val="single" w:sz="8" w:space="0" w:color="4BACC6"/>
          <w:left w:val="single" w:sz="8" w:space="0" w:color="4BACC6"/>
          <w:bottom w:val="single" w:sz="8" w:space="0" w:color="4BACC6"/>
          <w:right w:val="single" w:sz="8" w:space="0" w:color="4BACC6"/>
          <w:insideH w:val="nil"/>
          <w:insideV w:val="nil"/>
          <w:tl2br w:val="nil"/>
          <w:tr2bl w:val="nil"/>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H w:val="nil"/>
          <w:insideV w:val="single" w:sz="8" w:space="0" w:color="auto"/>
          <w:tl2br w:val="nil"/>
          <w:tr2bl w:val="nil"/>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H w:val="nil"/>
          <w:insideV w:val="single" w:sz="8" w:space="0" w:color="auto"/>
          <w:tl2br w:val="nil"/>
          <w:tr2bl w:val="nil"/>
        </w:tcBorders>
      </w:tcPr>
    </w:tblStylePr>
  </w:style>
  <w:style w:type="table" w:customStyle="1" w:styleId="Tramemoyenne1-Accent111">
    <w:name w:val="Trame moyenne 1 - Accent 111"/>
    <w:basedOn w:val="TableauNormal"/>
    <w:uiPriority w:val="63"/>
    <w:qFormat/>
    <w:rsid w:val="00292062"/>
    <w:pPr>
      <w:spacing w:after="0" w:line="240" w:lineRule="auto"/>
    </w:pPr>
    <w:rPr>
      <w:rFonts w:ascii="Times New Roman" w:eastAsia="Times New Roman" w:hAnsi="Times New Roman" w:cs="Times New Roman"/>
      <w:sz w:val="20"/>
      <w:szCs w:val="20"/>
      <w:lang w:eastAsia="fr-FR"/>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Trameclaire-Accent121">
    <w:name w:val="Trame claire - Accent 121"/>
    <w:basedOn w:val="TableauNormal"/>
    <w:uiPriority w:val="60"/>
    <w:qFormat/>
    <w:rsid w:val="00292062"/>
    <w:pPr>
      <w:spacing w:after="0" w:line="240" w:lineRule="auto"/>
    </w:pPr>
    <w:rPr>
      <w:rFonts w:ascii="Times New Roman" w:eastAsia="Times New Roman" w:hAnsi="Times New Roman" w:cs="Times New Roman"/>
      <w:color w:val="365F91"/>
      <w:sz w:val="20"/>
      <w:szCs w:val="20"/>
      <w:lang w:eastAsia="fr-FR"/>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Listeclaire-Accent131">
    <w:name w:val="Liste claire - Accent 131"/>
    <w:basedOn w:val="TableauNormal"/>
    <w:uiPriority w:val="61"/>
    <w:qFormat/>
    <w:rsid w:val="00292062"/>
    <w:pPr>
      <w:spacing w:after="0" w:line="240" w:lineRule="auto"/>
    </w:pPr>
    <w:rPr>
      <w:rFonts w:ascii="Times New Roman" w:eastAsia="SimSun" w:hAnsi="Times New Roman" w:cs="Times New Roman"/>
      <w:sz w:val="20"/>
      <w:szCs w:val="20"/>
      <w:lang w:eastAsia="fr-FR"/>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Listeclaire-Accent141">
    <w:name w:val="Liste claire - Accent 141"/>
    <w:basedOn w:val="TableauNormal"/>
    <w:uiPriority w:val="61"/>
    <w:qFormat/>
    <w:rsid w:val="00292062"/>
    <w:pPr>
      <w:spacing w:after="0" w:line="240" w:lineRule="auto"/>
    </w:pPr>
    <w:rPr>
      <w:rFonts w:ascii="Times New Roman" w:eastAsia="Times New Roman" w:hAnsi="Times New Roman" w:cs="Times New Roman"/>
      <w:sz w:val="20"/>
      <w:szCs w:val="20"/>
      <w:lang w:eastAsia="fr-FR"/>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Listeclaire-Accent611">
    <w:name w:val="Liste claire - Accent 611"/>
    <w:basedOn w:val="TableauNormal"/>
    <w:uiPriority w:val="61"/>
    <w:qFormat/>
    <w:rsid w:val="00292062"/>
    <w:pPr>
      <w:spacing w:after="0" w:line="240" w:lineRule="auto"/>
    </w:pPr>
    <w:rPr>
      <w:rFonts w:ascii="Times New Roman" w:eastAsia="SimSun" w:hAnsi="Times New Roman" w:cs="Times New Roman"/>
      <w:lang w:eastAsia="fr-FR"/>
    </w:rPr>
    <w:tblPr>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insideH w:val="nil"/>
          <w:insideV w:val="nil"/>
          <w:tl2br w:val="nil"/>
          <w:tr2bl w:val="nil"/>
        </w:tcBorders>
      </w:tcPr>
    </w:tblStylePr>
    <w:tblStylePr w:type="band1Horz">
      <w:tblPr/>
      <w:tcPr>
        <w:tcBorders>
          <w:top w:val="single" w:sz="8" w:space="0" w:color="70AD47"/>
          <w:left w:val="single" w:sz="8" w:space="0" w:color="70AD47"/>
          <w:bottom w:val="single" w:sz="8" w:space="0" w:color="70AD47"/>
          <w:right w:val="single" w:sz="8" w:space="0" w:color="70AD47"/>
          <w:insideH w:val="nil"/>
          <w:insideV w:val="nil"/>
          <w:tl2br w:val="nil"/>
          <w:tr2bl w:val="nil"/>
        </w:tcBorders>
      </w:tcPr>
    </w:tblStylePr>
  </w:style>
  <w:style w:type="table" w:customStyle="1" w:styleId="Grilleclaire11">
    <w:name w:val="Grille claire11"/>
    <w:basedOn w:val="TableauNormal"/>
    <w:uiPriority w:val="62"/>
    <w:qFormat/>
    <w:rsid w:val="00292062"/>
    <w:pPr>
      <w:spacing w:after="0" w:line="240" w:lineRule="auto"/>
    </w:pPr>
    <w:rPr>
      <w:rFonts w:ascii="Times New Roman" w:eastAsia="SimSun" w:hAnsi="Times New Roman" w:cs="Times New Roman"/>
      <w:lang w:eastAsia="fr-FR"/>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ms Rmn" w:eastAsia="Times New Roman" w:hAnsi="Tms Rmn"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l2br w:val="nil"/>
          <w:tr2bl w:val="nil"/>
        </w:tcBorders>
      </w:tcPr>
    </w:tblStylePr>
    <w:tblStylePr w:type="lastRow">
      <w:pPr>
        <w:spacing w:before="0" w:after="0" w:line="240" w:lineRule="auto"/>
      </w:pPr>
      <w:rPr>
        <w:rFonts w:ascii="Tms Rmn" w:eastAsia="Times New Roman" w:hAnsi="Tms Rm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l2br w:val="nil"/>
          <w:tr2bl w:val="nil"/>
        </w:tcBorders>
      </w:tcPr>
    </w:tblStylePr>
    <w:tblStylePr w:type="firstCol">
      <w:rPr>
        <w:rFonts w:ascii="Tms Rmn" w:eastAsia="Times New Roman" w:hAnsi="Tms Rmn" w:cs="Times New Roman"/>
        <w:b/>
        <w:bCs/>
      </w:rPr>
    </w:tblStylePr>
    <w:tblStylePr w:type="lastCol">
      <w:rPr>
        <w:rFonts w:ascii="Tms Rmn" w:eastAsia="Times New Roman" w:hAnsi="Tms Rmn" w:cs="Times New Roman"/>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H w:val="nil"/>
          <w:insideV w:val="single" w:sz="8" w:space="0" w:color="auto"/>
          <w:tl2br w:val="nil"/>
          <w:tr2bl w:val="nil"/>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auto"/>
          <w:tl2br w:val="nil"/>
          <w:tr2bl w:val="nil"/>
        </w:tcBorders>
      </w:tcPr>
    </w:tblStylePr>
  </w:style>
  <w:style w:type="table" w:customStyle="1" w:styleId="Tramemoyenne2-Accent611">
    <w:name w:val="Trame moyenne 2 - Accent 611"/>
    <w:basedOn w:val="TableauNormal"/>
    <w:uiPriority w:val="64"/>
    <w:qFormat/>
    <w:rsid w:val="00292062"/>
    <w:pPr>
      <w:spacing w:after="0" w:line="240" w:lineRule="auto"/>
    </w:pPr>
    <w:rPr>
      <w:rFonts w:ascii="Times New Roman" w:eastAsia="SimSun" w:hAnsi="Times New Roman" w:cs="Times New Roman"/>
      <w:lang w:eastAsia="fr-FR"/>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l2br w:val="nil"/>
          <w:tr2bl w:val="nil"/>
        </w:tcBorders>
        <w:shd w:val="clear" w:color="auto" w:fill="70AD47"/>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l2br w:val="nil"/>
          <w:tr2bl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l2br w:val="nil"/>
          <w:tr2bl w:val="nil"/>
        </w:tcBorders>
        <w:shd w:val="clear" w:color="auto" w:fill="70AD47"/>
      </w:tcPr>
    </w:tblStylePr>
    <w:tblStylePr w:type="lastCol">
      <w:rPr>
        <w:b/>
        <w:bCs/>
        <w:color w:val="FFFFFF"/>
      </w:rPr>
      <w:tblPr/>
      <w:tcPr>
        <w:tcBorders>
          <w:top w:val="nil"/>
          <w:left w:val="nil"/>
          <w:bottom w:val="nil"/>
          <w:right w:val="nil"/>
          <w:insideH w:val="nil"/>
          <w:insideV w:val="nil"/>
          <w:tl2br w:val="nil"/>
          <w:tr2bl w:val="nil"/>
        </w:tcBorders>
        <w:shd w:val="clear" w:color="auto" w:fill="70AD47"/>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l2br w:val="nil"/>
          <w:tr2bl w:val="nil"/>
        </w:tcBorders>
      </w:tcPr>
    </w:tblStylePr>
    <w:tblStylePr w:type="nwCell">
      <w:rPr>
        <w:color w:val="FFFFFF"/>
      </w:rPr>
      <w:tblPr/>
      <w:tcPr>
        <w:tcBorders>
          <w:top w:val="single" w:sz="18" w:space="0" w:color="auto"/>
          <w:left w:val="single" w:sz="18" w:space="0" w:color="auto"/>
          <w:bottom w:val="nil"/>
          <w:right w:val="nil"/>
          <w:insideH w:val="nil"/>
          <w:insideV w:val="nil"/>
          <w:tl2br w:val="nil"/>
          <w:tr2bl w:val="nil"/>
        </w:tcBorders>
      </w:tcPr>
    </w:tblStylePr>
  </w:style>
  <w:style w:type="table" w:customStyle="1" w:styleId="Tramemoyenne211">
    <w:name w:val="Trame moyenne 211"/>
    <w:basedOn w:val="TableauNormal"/>
    <w:uiPriority w:val="64"/>
    <w:qFormat/>
    <w:rsid w:val="00292062"/>
    <w:pPr>
      <w:spacing w:after="0" w:line="240" w:lineRule="auto"/>
    </w:pPr>
    <w:rPr>
      <w:rFonts w:ascii="Times New Roman" w:eastAsia="SimSun" w:hAnsi="Times New Roman" w:cs="Times New Roman"/>
      <w:lang w:eastAsia="fr-FR"/>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l2br w:val="nil"/>
          <w:tr2bl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l2br w:val="nil"/>
          <w:tr2bl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l2br w:val="nil"/>
          <w:tr2bl w:val="nil"/>
        </w:tcBorders>
        <w:shd w:val="clear" w:color="auto" w:fill="000000"/>
      </w:tcPr>
    </w:tblStylePr>
    <w:tblStylePr w:type="lastCol">
      <w:rPr>
        <w:b/>
        <w:bCs/>
        <w:color w:val="FFFFFF"/>
      </w:rPr>
      <w:tblPr/>
      <w:tcPr>
        <w:tcBorders>
          <w:top w:val="nil"/>
          <w:left w:val="nil"/>
          <w:bottom w:val="nil"/>
          <w:right w:val="nil"/>
          <w:insideH w:val="nil"/>
          <w:insideV w:val="nil"/>
          <w:tl2br w:val="nil"/>
          <w:tr2bl w:val="nil"/>
        </w:tcBorders>
        <w:shd w:val="clear" w:color="auto" w:fill="000000"/>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l2br w:val="nil"/>
          <w:tr2bl w:val="nil"/>
        </w:tcBorders>
      </w:tcPr>
    </w:tblStylePr>
    <w:tblStylePr w:type="nwCell">
      <w:rPr>
        <w:color w:val="FFFFFF"/>
      </w:rPr>
      <w:tblPr/>
      <w:tcPr>
        <w:tcBorders>
          <w:top w:val="single" w:sz="18" w:space="0" w:color="auto"/>
          <w:left w:val="single" w:sz="18" w:space="0" w:color="auto"/>
          <w:bottom w:val="nil"/>
          <w:right w:val="nil"/>
          <w:insideH w:val="nil"/>
          <w:insideV w:val="nil"/>
          <w:tl2br w:val="nil"/>
          <w:tr2bl w:val="nil"/>
        </w:tcBorders>
      </w:tcPr>
    </w:tblStylePr>
  </w:style>
  <w:style w:type="table" w:customStyle="1" w:styleId="Tramemoyenne2-Accent211">
    <w:name w:val="Trame moyenne 2 - Accent 211"/>
    <w:basedOn w:val="TableauNormal"/>
    <w:uiPriority w:val="64"/>
    <w:qFormat/>
    <w:rsid w:val="00292062"/>
    <w:pPr>
      <w:spacing w:after="0" w:line="240" w:lineRule="auto"/>
    </w:pPr>
    <w:rPr>
      <w:rFonts w:ascii="Times New Roman" w:eastAsia="SimSun" w:hAnsi="Times New Roman" w:cs="Times New Roman"/>
      <w:lang w:eastAsia="fr-FR"/>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l2br w:val="nil"/>
          <w:tr2bl w:val="nil"/>
        </w:tcBorders>
        <w:shd w:val="clear" w:color="auto" w:fill="ED7D31"/>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l2br w:val="nil"/>
          <w:tr2bl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l2br w:val="nil"/>
          <w:tr2bl w:val="nil"/>
        </w:tcBorders>
        <w:shd w:val="clear" w:color="auto" w:fill="ED7D31"/>
      </w:tcPr>
    </w:tblStylePr>
    <w:tblStylePr w:type="lastCol">
      <w:rPr>
        <w:b/>
        <w:bCs/>
        <w:color w:val="FFFFFF"/>
      </w:rPr>
      <w:tblPr/>
      <w:tcPr>
        <w:tcBorders>
          <w:top w:val="nil"/>
          <w:left w:val="nil"/>
          <w:bottom w:val="nil"/>
          <w:right w:val="nil"/>
          <w:insideH w:val="nil"/>
          <w:insideV w:val="nil"/>
          <w:tl2br w:val="nil"/>
          <w:tr2bl w:val="nil"/>
        </w:tcBorders>
        <w:shd w:val="clear" w:color="auto" w:fill="ED7D31"/>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l2br w:val="nil"/>
          <w:tr2bl w:val="nil"/>
        </w:tcBorders>
      </w:tcPr>
    </w:tblStylePr>
    <w:tblStylePr w:type="nwCell">
      <w:rPr>
        <w:color w:val="FFFFFF"/>
      </w:rPr>
      <w:tblPr/>
      <w:tcPr>
        <w:tcBorders>
          <w:top w:val="single" w:sz="18" w:space="0" w:color="auto"/>
          <w:left w:val="single" w:sz="18" w:space="0" w:color="auto"/>
          <w:bottom w:val="nil"/>
          <w:right w:val="nil"/>
          <w:insideH w:val="nil"/>
          <w:insideV w:val="nil"/>
          <w:tl2br w:val="nil"/>
          <w:tr2bl w:val="nil"/>
        </w:tcBorders>
      </w:tcPr>
    </w:tblStylePr>
  </w:style>
  <w:style w:type="table" w:customStyle="1" w:styleId="Listemoyenne1-Accent511">
    <w:name w:val="Liste moyenne 1 - Accent 511"/>
    <w:basedOn w:val="TableauNormal"/>
    <w:uiPriority w:val="65"/>
    <w:qFormat/>
    <w:rsid w:val="00292062"/>
    <w:pPr>
      <w:spacing w:after="0" w:line="240" w:lineRule="auto"/>
    </w:pPr>
    <w:rPr>
      <w:rFonts w:ascii="Times New Roman" w:eastAsia="SimSun" w:hAnsi="Times New Roman" w:cs="Times New Roman"/>
      <w:color w:val="000000"/>
      <w:lang w:eastAsia="fr-FR"/>
    </w:rPr>
    <w:tblPr>
      <w:tblBorders>
        <w:top w:val="single" w:sz="8" w:space="0" w:color="4472C4"/>
        <w:bottom w:val="single" w:sz="8" w:space="0" w:color="4472C4"/>
      </w:tblBorders>
    </w:tblPr>
    <w:tblStylePr w:type="firstRow">
      <w:rPr>
        <w:rFonts w:ascii="Tms Rmn" w:eastAsia="Times New Roman" w:hAnsi="Tms Rmn" w:cs="Times New Roman"/>
      </w:rPr>
      <w:tblPr/>
      <w:tcPr>
        <w:tcBorders>
          <w:top w:val="nil"/>
          <w:left w:val="single" w:sz="8" w:space="0" w:color="4472C4"/>
          <w:bottom w:val="nil"/>
          <w:right w:val="nil"/>
          <w:insideH w:val="nil"/>
          <w:insideV w:val="nil"/>
          <w:tl2br w:val="nil"/>
          <w:tr2bl w:val="nil"/>
        </w:tcBorders>
      </w:tcPr>
    </w:tblStylePr>
    <w:tblStylePr w:type="lastRow">
      <w:rPr>
        <w:b/>
        <w:bCs/>
        <w:color w:val="44546A"/>
      </w:rPr>
      <w:tblPr/>
      <w:tcPr>
        <w:tcBorders>
          <w:top w:val="single" w:sz="8" w:space="0" w:color="4472C4"/>
          <w:left w:val="single" w:sz="8" w:space="0" w:color="4472C4"/>
          <w:bottom w:val="nil"/>
          <w:right w:val="nil"/>
          <w:insideH w:val="nil"/>
          <w:insideV w:val="nil"/>
          <w:tl2br w:val="nil"/>
          <w:tr2bl w:val="nil"/>
        </w:tcBorders>
      </w:tcPr>
    </w:tblStylePr>
    <w:tblStylePr w:type="firstCol">
      <w:rPr>
        <w:b/>
        <w:bCs/>
      </w:rPr>
    </w:tblStylePr>
    <w:tblStylePr w:type="lastCol">
      <w:rPr>
        <w:b/>
        <w:bCs/>
      </w:rPr>
      <w:tblPr/>
      <w:tcPr>
        <w:tcBorders>
          <w:top w:val="single" w:sz="8" w:space="0" w:color="4472C4"/>
          <w:left w:val="single" w:sz="8" w:space="0" w:color="4472C4"/>
          <w:bottom w:val="nil"/>
          <w:right w:val="nil"/>
          <w:insideH w:val="nil"/>
          <w:insideV w:val="nil"/>
          <w:tl2br w:val="nil"/>
          <w:tr2bl w:val="nil"/>
        </w:tcBorders>
      </w:tcPr>
    </w:tblStylePr>
    <w:tblStylePr w:type="band1Vert">
      <w:tblPr/>
      <w:tcPr>
        <w:shd w:val="clear" w:color="auto" w:fill="D0DBF0"/>
      </w:tcPr>
    </w:tblStylePr>
    <w:tblStylePr w:type="band1Horz">
      <w:tblPr/>
      <w:tcPr>
        <w:shd w:val="clear" w:color="auto" w:fill="D0DBF0"/>
      </w:tcPr>
    </w:tblStylePr>
  </w:style>
  <w:style w:type="table" w:customStyle="1" w:styleId="Ombrageclair11">
    <w:name w:val="Ombrage clair11"/>
    <w:basedOn w:val="TableauNormal"/>
    <w:uiPriority w:val="60"/>
    <w:qFormat/>
    <w:rsid w:val="00292062"/>
    <w:pPr>
      <w:spacing w:after="0" w:line="240" w:lineRule="auto"/>
    </w:pPr>
    <w:rPr>
      <w:rFonts w:ascii="Times New Roman" w:eastAsia="SimSun" w:hAnsi="Times New Roman" w:cs="Times New Roman"/>
      <w:color w:val="000000"/>
      <w:lang w:eastAsia="fr-FR"/>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Trameclaire-Accent211">
    <w:name w:val="Trame claire - Accent 211"/>
    <w:basedOn w:val="TableauNormal"/>
    <w:uiPriority w:val="60"/>
    <w:qFormat/>
    <w:rsid w:val="00292062"/>
    <w:pPr>
      <w:spacing w:after="0" w:line="240" w:lineRule="auto"/>
    </w:pPr>
    <w:rPr>
      <w:rFonts w:ascii="Times New Roman" w:eastAsia="SimSun" w:hAnsi="Times New Roman" w:cs="Times New Roman"/>
      <w:color w:val="C45911"/>
      <w:lang w:eastAsia="fr-FR"/>
    </w:rPr>
    <w:tblPr>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single" w:sz="8" w:space="0" w:color="ED7D31"/>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ED7D31"/>
          <w:left w:val="single" w:sz="8" w:space="0" w:color="ED7D31"/>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style>
  <w:style w:type="table" w:customStyle="1" w:styleId="Trameclaire-Accent131">
    <w:name w:val="Trame claire - Accent 131"/>
    <w:basedOn w:val="TableauNormal"/>
    <w:uiPriority w:val="60"/>
    <w:qFormat/>
    <w:rsid w:val="00292062"/>
    <w:pPr>
      <w:spacing w:after="0" w:line="240" w:lineRule="auto"/>
    </w:pPr>
    <w:rPr>
      <w:rFonts w:ascii="Times New Roman" w:eastAsia="SimSun" w:hAnsi="Times New Roman" w:cs="Times New Roman"/>
      <w:color w:val="2E74B5"/>
      <w:lang w:eastAsia="fr-FR"/>
    </w:rPr>
    <w:tblPr>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single" w:sz="8" w:space="0" w:color="5B9BD5"/>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5B9BD5"/>
          <w:left w:val="single" w:sz="8" w:space="0" w:color="5B9BD5"/>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6E6F4"/>
      </w:tcPr>
    </w:tblStylePr>
    <w:tblStylePr w:type="band1Horz">
      <w:tblPr/>
      <w:tcPr>
        <w:tcBorders>
          <w:top w:val="nil"/>
          <w:left w:val="nil"/>
          <w:bottom w:val="nil"/>
          <w:right w:val="nil"/>
          <w:insideH w:val="nil"/>
          <w:insideV w:val="nil"/>
          <w:tl2br w:val="nil"/>
          <w:tr2bl w:val="nil"/>
        </w:tcBorders>
        <w:shd w:val="clear" w:color="auto" w:fill="D6E6F4"/>
      </w:tcPr>
    </w:tblStylePr>
  </w:style>
  <w:style w:type="table" w:customStyle="1" w:styleId="Grilledutableau211">
    <w:name w:val="Grille du tableau211"/>
    <w:basedOn w:val="TableauNormal"/>
    <w:uiPriority w:val="59"/>
    <w:qFormat/>
    <w:rsid w:val="00292062"/>
    <w:pPr>
      <w:spacing w:after="0" w:line="240" w:lineRule="auto"/>
    </w:pPr>
    <w:rPr>
      <w:rFonts w:ascii="Times New Roman" w:eastAsia="SimSu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62">
    <w:name w:val="Liste claire - Accent 62"/>
    <w:basedOn w:val="TableauNormal"/>
    <w:uiPriority w:val="61"/>
    <w:qFormat/>
    <w:rsid w:val="00292062"/>
    <w:pPr>
      <w:spacing w:after="0" w:line="240" w:lineRule="auto"/>
    </w:pPr>
    <w:rPr>
      <w:rFonts w:ascii="Times New Roman" w:eastAsia="SimSun" w:hAnsi="Times New Roman" w:cs="Times New Roman"/>
      <w:lang w:eastAsia="fr-FR"/>
    </w:rPr>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tblStylePr w:type="band1Horz">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style>
  <w:style w:type="table" w:customStyle="1" w:styleId="Tramemoyenne2-Accent62">
    <w:name w:val="Trame moyenne 2 - Accent 62"/>
    <w:basedOn w:val="TableauNormal"/>
    <w:uiPriority w:val="64"/>
    <w:qFormat/>
    <w:rsid w:val="00292062"/>
    <w:pPr>
      <w:spacing w:after="0" w:line="240" w:lineRule="auto"/>
    </w:pPr>
    <w:rPr>
      <w:rFonts w:ascii="Times New Roman" w:eastAsia="SimSun" w:hAnsi="Times New Roman" w:cs="Times New Roman"/>
      <w:lang w:eastAsia="fr-FR"/>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l2br w:val="nil"/>
          <w:tr2bl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l2br w:val="nil"/>
          <w:tr2bl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l2br w:val="nil"/>
          <w:tr2bl w:val="nil"/>
        </w:tcBorders>
        <w:shd w:val="clear" w:color="auto" w:fill="F79646"/>
      </w:tcPr>
    </w:tblStylePr>
    <w:tblStylePr w:type="lastCol">
      <w:rPr>
        <w:b/>
        <w:bCs/>
        <w:color w:val="FFFFFF"/>
      </w:rPr>
      <w:tblPr/>
      <w:tcPr>
        <w:tcBorders>
          <w:top w:val="nil"/>
          <w:left w:val="nil"/>
          <w:bottom w:val="nil"/>
          <w:right w:val="nil"/>
          <w:insideH w:val="nil"/>
          <w:insideV w:val="nil"/>
          <w:tl2br w:val="nil"/>
          <w:tr2bl w:val="nil"/>
        </w:tcBorders>
        <w:shd w:val="clear" w:color="auto" w:fill="F7964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l2br w:val="nil"/>
          <w:tr2bl w:val="nil"/>
        </w:tcBorders>
      </w:tcPr>
    </w:tblStylePr>
    <w:tblStylePr w:type="nwCell">
      <w:rPr>
        <w:color w:val="FFFFFF"/>
      </w:rPr>
      <w:tblPr/>
      <w:tcPr>
        <w:tcBorders>
          <w:top w:val="single" w:sz="18" w:space="0" w:color="auto"/>
          <w:left w:val="single" w:sz="18" w:space="0" w:color="auto"/>
          <w:bottom w:val="nil"/>
          <w:right w:val="nil"/>
          <w:insideH w:val="nil"/>
          <w:insideV w:val="nil"/>
          <w:tl2br w:val="nil"/>
          <w:tr2bl w:val="nil"/>
        </w:tcBorders>
      </w:tcPr>
    </w:tblStylePr>
  </w:style>
  <w:style w:type="table" w:customStyle="1" w:styleId="Tramemoyenne2-Accent22">
    <w:name w:val="Trame moyenne 2 - Accent 22"/>
    <w:basedOn w:val="TableauNormal"/>
    <w:uiPriority w:val="64"/>
    <w:qFormat/>
    <w:rsid w:val="00292062"/>
    <w:pPr>
      <w:spacing w:after="0" w:line="240" w:lineRule="auto"/>
    </w:pPr>
    <w:rPr>
      <w:rFonts w:ascii="Times New Roman" w:eastAsia="SimSun" w:hAnsi="Times New Roman" w:cs="Times New Roman"/>
      <w:lang w:eastAsia="fr-FR"/>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l2br w:val="nil"/>
          <w:tr2bl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l2br w:val="nil"/>
          <w:tr2bl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l2br w:val="nil"/>
          <w:tr2bl w:val="nil"/>
        </w:tcBorders>
        <w:shd w:val="clear" w:color="auto" w:fill="C0504D"/>
      </w:tcPr>
    </w:tblStylePr>
    <w:tblStylePr w:type="lastCol">
      <w:rPr>
        <w:b/>
        <w:bCs/>
        <w:color w:val="FFFFFF"/>
      </w:rPr>
      <w:tblPr/>
      <w:tcPr>
        <w:tcBorders>
          <w:top w:val="nil"/>
          <w:left w:val="nil"/>
          <w:bottom w:val="nil"/>
          <w:right w:val="nil"/>
          <w:insideH w:val="nil"/>
          <w:insideV w:val="nil"/>
          <w:tl2br w:val="nil"/>
          <w:tr2bl w:val="nil"/>
        </w:tcBorders>
        <w:shd w:val="clear" w:color="auto" w:fill="C0504D"/>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l2br w:val="nil"/>
          <w:tr2bl w:val="nil"/>
        </w:tcBorders>
      </w:tcPr>
    </w:tblStylePr>
    <w:tblStylePr w:type="nwCell">
      <w:rPr>
        <w:color w:val="FFFFFF"/>
      </w:rPr>
      <w:tblPr/>
      <w:tcPr>
        <w:tcBorders>
          <w:top w:val="single" w:sz="18" w:space="0" w:color="auto"/>
          <w:left w:val="single" w:sz="18" w:space="0" w:color="auto"/>
          <w:bottom w:val="nil"/>
          <w:right w:val="nil"/>
          <w:insideH w:val="nil"/>
          <w:insideV w:val="nil"/>
          <w:tl2br w:val="nil"/>
          <w:tr2bl w:val="nil"/>
        </w:tcBorders>
      </w:tcPr>
    </w:tblStylePr>
  </w:style>
  <w:style w:type="table" w:customStyle="1" w:styleId="Listemoyenne1-Accent52">
    <w:name w:val="Liste moyenne 1 - Accent 52"/>
    <w:basedOn w:val="TableauNormal"/>
    <w:uiPriority w:val="65"/>
    <w:qFormat/>
    <w:rsid w:val="00292062"/>
    <w:pPr>
      <w:spacing w:after="0" w:line="240" w:lineRule="auto"/>
    </w:pPr>
    <w:rPr>
      <w:rFonts w:ascii="Times New Roman" w:eastAsia="SimSun" w:hAnsi="Times New Roman" w:cs="Times New Roman"/>
      <w:color w:val="000000"/>
      <w:lang w:eastAsia="fr-FR"/>
    </w:rPr>
    <w:tblPr>
      <w:tblBorders>
        <w:top w:val="single" w:sz="8" w:space="0" w:color="4BACC6"/>
        <w:bottom w:val="single" w:sz="8" w:space="0" w:color="4BACC6"/>
      </w:tblBorders>
    </w:tblPr>
    <w:tblStylePr w:type="firstRow">
      <w:rPr>
        <w:rFonts w:ascii="Arial" w:eastAsia="Times New Roman" w:hAnsi="Arial" w:cs="Times New Roman"/>
      </w:rPr>
      <w:tblPr/>
      <w:tcPr>
        <w:tcBorders>
          <w:top w:val="nil"/>
          <w:left w:val="single" w:sz="8" w:space="0" w:color="4BACC6"/>
          <w:bottom w:val="nil"/>
          <w:right w:val="nil"/>
          <w:insideH w:val="nil"/>
          <w:insideV w:val="nil"/>
          <w:tl2br w:val="nil"/>
          <w:tr2bl w:val="nil"/>
        </w:tcBorders>
      </w:tcPr>
    </w:tblStylePr>
    <w:tblStylePr w:type="lastRow">
      <w:rPr>
        <w:b/>
        <w:bCs/>
        <w:color w:val="1F497D"/>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Pr/>
      <w:tcPr>
        <w:tcBorders>
          <w:top w:val="single" w:sz="8" w:space="0" w:color="4BACC6"/>
          <w:left w:val="single" w:sz="8" w:space="0" w:color="4BACC6"/>
          <w:bottom w:val="nil"/>
          <w:right w:val="nil"/>
          <w:insideH w:val="nil"/>
          <w:insideV w:val="nil"/>
          <w:tl2br w:val="nil"/>
          <w:tr2bl w:val="nil"/>
        </w:tcBorders>
      </w:tcPr>
    </w:tblStylePr>
    <w:tblStylePr w:type="band1Vert">
      <w:tblPr/>
      <w:tcPr>
        <w:shd w:val="clear" w:color="auto" w:fill="D2EAF1"/>
      </w:tcPr>
    </w:tblStylePr>
    <w:tblStylePr w:type="band1Horz">
      <w:tblPr/>
      <w:tcPr>
        <w:shd w:val="clear" w:color="auto" w:fill="D2EAF1"/>
      </w:tcPr>
    </w:tblStylePr>
  </w:style>
  <w:style w:type="table" w:customStyle="1" w:styleId="Trameclaire-Accent22">
    <w:name w:val="Trame claire - Accent 22"/>
    <w:basedOn w:val="TableauNormal"/>
    <w:uiPriority w:val="60"/>
    <w:qFormat/>
    <w:rsid w:val="00292062"/>
    <w:pPr>
      <w:spacing w:after="0" w:line="240" w:lineRule="auto"/>
    </w:pPr>
    <w:rPr>
      <w:rFonts w:ascii="Times New Roman" w:eastAsia="SimSun" w:hAnsi="Times New Roman" w:cs="Times New Roman"/>
      <w:color w:val="943634"/>
      <w:lang w:eastAsia="fr-FR"/>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customStyle="1" w:styleId="Tramemoyenne1-Accent131">
    <w:name w:val="Trame moyenne 1 - Accent 131"/>
    <w:basedOn w:val="TableauNormal"/>
    <w:uiPriority w:val="63"/>
    <w:qFormat/>
    <w:rsid w:val="00292062"/>
    <w:pPr>
      <w:spacing w:after="0" w:line="240" w:lineRule="auto"/>
    </w:pPr>
    <w:rPr>
      <w:rFonts w:ascii="Times New Roman" w:eastAsia="SimSun" w:hAnsi="Times New Roman" w:cs="Times New Roman"/>
      <w:lang w:eastAsia="fr-FR"/>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Grillecouleur-Accent51">
    <w:name w:val="Grille couleur - Accent 51"/>
    <w:basedOn w:val="TableauNormal"/>
    <w:uiPriority w:val="73"/>
    <w:qFormat/>
    <w:rsid w:val="00292062"/>
    <w:pPr>
      <w:spacing w:after="0" w:line="240" w:lineRule="auto"/>
    </w:pPr>
    <w:rPr>
      <w:rFonts w:ascii="Times New Roman" w:eastAsia="SimSun" w:hAnsi="Times New Roman" w:cs="Times New Roman"/>
      <w:color w:val="000000"/>
      <w:lang w:eastAsia="fr-FR"/>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Grillecouleur-Accent11">
    <w:name w:val="Grille couleur - Accent 11"/>
    <w:basedOn w:val="TableauNormal"/>
    <w:uiPriority w:val="73"/>
    <w:qFormat/>
    <w:rsid w:val="00292062"/>
    <w:pPr>
      <w:spacing w:after="0" w:line="240" w:lineRule="auto"/>
    </w:pPr>
    <w:rPr>
      <w:rFonts w:ascii="Times New Roman" w:eastAsia="SimSun" w:hAnsi="Times New Roman" w:cs="Times New Roman"/>
      <w:color w:val="000000"/>
      <w:lang w:eastAsia="fr-FR"/>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llemoyenne1-Accent11">
    <w:name w:val="Grille moyenne 1 - Accent 11"/>
    <w:basedOn w:val="TableauNormal"/>
    <w:uiPriority w:val="67"/>
    <w:qFormat/>
    <w:rsid w:val="00292062"/>
    <w:pPr>
      <w:spacing w:after="0" w:line="240" w:lineRule="auto"/>
    </w:pPr>
    <w:rPr>
      <w:rFonts w:ascii="Times New Roman" w:eastAsia="SimSun" w:hAnsi="Times New Roman" w:cs="Times New Roman"/>
      <w:lang w:eastAsia="fr-FR"/>
    </w:rPr>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stecouleur-Accent51">
    <w:name w:val="Liste couleur - Accent 51"/>
    <w:basedOn w:val="TableauNormal"/>
    <w:uiPriority w:val="72"/>
    <w:qFormat/>
    <w:rsid w:val="00292062"/>
    <w:pPr>
      <w:spacing w:after="0" w:line="240" w:lineRule="auto"/>
    </w:pPr>
    <w:rPr>
      <w:rFonts w:ascii="Times New Roman" w:eastAsia="SimSun" w:hAnsi="Times New Roman" w:cs="Times New Roman"/>
      <w:color w:val="000000"/>
      <w:lang w:eastAsia="fr-FR"/>
    </w:rPr>
    <w:tblPr/>
    <w:tcPr>
      <w:shd w:val="clear" w:color="auto" w:fill="EDF6F9"/>
    </w:tcPr>
    <w:tblStylePr w:type="firstRow">
      <w:rPr>
        <w:b/>
        <w:bCs/>
        <w:color w:val="FFFFFF"/>
      </w:rPr>
      <w:tblPr/>
      <w:tcPr>
        <w:tcBorders>
          <w:top w:val="nil"/>
          <w:left w:val="single" w:sz="12" w:space="0" w:color="FFFFFF"/>
          <w:bottom w:val="nil"/>
          <w:right w:val="nil"/>
          <w:insideH w:val="nil"/>
          <w:insideV w:val="nil"/>
          <w:tl2br w:val="nil"/>
          <w:tr2bl w:val="nil"/>
        </w:tcBorders>
        <w:shd w:val="clear" w:color="auto" w:fill="F2730A"/>
      </w:tcPr>
    </w:tblStylePr>
    <w:tblStylePr w:type="lastRow">
      <w:rPr>
        <w:b/>
        <w:bCs/>
        <w:color w:val="F2730A"/>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shd w:val="clear" w:color="auto" w:fill="DAEEF3"/>
      </w:tcPr>
    </w:tblStylePr>
  </w:style>
  <w:style w:type="table" w:customStyle="1" w:styleId="Listecouleur-Accent61">
    <w:name w:val="Liste couleur - Accent 61"/>
    <w:basedOn w:val="TableauNormal"/>
    <w:uiPriority w:val="72"/>
    <w:qFormat/>
    <w:rsid w:val="00292062"/>
    <w:pPr>
      <w:spacing w:after="0" w:line="240" w:lineRule="auto"/>
    </w:pPr>
    <w:rPr>
      <w:rFonts w:ascii="Times New Roman" w:eastAsia="SimSun" w:hAnsi="Times New Roman" w:cs="Times New Roman"/>
      <w:color w:val="000000"/>
      <w:lang w:eastAsia="fr-FR"/>
    </w:rPr>
    <w:tblPr/>
    <w:tcPr>
      <w:shd w:val="clear" w:color="auto" w:fill="FEF4EC"/>
    </w:tcPr>
    <w:tblStylePr w:type="firstRow">
      <w:rPr>
        <w:b/>
        <w:bCs/>
        <w:color w:val="FFFFFF"/>
      </w:rPr>
      <w:tblPr/>
      <w:tcPr>
        <w:tcBorders>
          <w:top w:val="nil"/>
          <w:left w:val="single" w:sz="12" w:space="0" w:color="FFFFFF"/>
          <w:bottom w:val="nil"/>
          <w:right w:val="nil"/>
          <w:insideH w:val="nil"/>
          <w:insideV w:val="nil"/>
          <w:tl2br w:val="nil"/>
          <w:tr2bl w:val="nil"/>
        </w:tcBorders>
        <w:shd w:val="clear" w:color="auto" w:fill="348DA5"/>
      </w:tcPr>
    </w:tblStylePr>
    <w:tblStylePr w:type="lastRow">
      <w:rPr>
        <w:b/>
        <w:bCs/>
        <w:color w:val="348DA5"/>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DE4D0"/>
      </w:tcPr>
    </w:tblStylePr>
    <w:tblStylePr w:type="band1Horz">
      <w:tblPr/>
      <w:tcPr>
        <w:shd w:val="clear" w:color="auto" w:fill="FDE9D9"/>
      </w:tcPr>
    </w:tblStylePr>
  </w:style>
  <w:style w:type="table" w:customStyle="1" w:styleId="Trameclaire-Accent141">
    <w:name w:val="Trame claire - Accent 141"/>
    <w:basedOn w:val="TableauNormal"/>
    <w:uiPriority w:val="60"/>
    <w:qFormat/>
    <w:rsid w:val="00292062"/>
    <w:pPr>
      <w:spacing w:after="0" w:line="240" w:lineRule="auto"/>
    </w:pPr>
    <w:rPr>
      <w:rFonts w:ascii="Times New Roman" w:eastAsia="SimSun" w:hAnsi="Times New Roman" w:cs="Times New Roman"/>
      <w:color w:val="365F91"/>
      <w:lang w:eastAsia="fr-FR"/>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Tramemoyenne1-Accent521">
    <w:name w:val="Trame moyenne 1 - Accent 521"/>
    <w:basedOn w:val="TableauNormal"/>
    <w:uiPriority w:val="63"/>
    <w:qFormat/>
    <w:rsid w:val="00292062"/>
    <w:pPr>
      <w:spacing w:after="0" w:line="240" w:lineRule="auto"/>
    </w:pPr>
    <w:rPr>
      <w:rFonts w:ascii="Times New Roman" w:eastAsia="SimSun" w:hAnsi="Times New Roman" w:cs="Times New Roman"/>
      <w:lang w:eastAsia="fr-FR"/>
    </w:rPr>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l2br w:val="nil"/>
          <w:tr2bl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l2br w:val="nil"/>
          <w:tr2bl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tblStylePr w:type="band2Horz">
      <w:tblPr/>
      <w:tcPr>
        <w:tcBorders>
          <w:top w:val="nil"/>
          <w:left w:val="nil"/>
          <w:bottom w:val="nil"/>
          <w:right w:val="nil"/>
          <w:insideH w:val="nil"/>
          <w:insideV w:val="nil"/>
          <w:tl2br w:val="nil"/>
          <w:tr2bl w:val="nil"/>
        </w:tcBorders>
      </w:tcPr>
    </w:tblStylePr>
  </w:style>
  <w:style w:type="table" w:customStyle="1" w:styleId="Tramemoyenne1-Accent121">
    <w:name w:val="Trame moyenne 1 - Accent 121"/>
    <w:basedOn w:val="TableauNormal"/>
    <w:uiPriority w:val="63"/>
    <w:qFormat/>
    <w:rsid w:val="00292062"/>
    <w:pPr>
      <w:spacing w:after="0" w:line="240" w:lineRule="auto"/>
    </w:pPr>
    <w:rPr>
      <w:rFonts w:ascii="Times New Roman" w:eastAsia="SimSun" w:hAnsi="Times New Roman" w:cs="Times New Roman"/>
      <w:lang w:eastAsia="fr-FR"/>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TableauListe4-Accentuation111">
    <w:name w:val="Tableau Liste 4 - Accentuation 111"/>
    <w:basedOn w:val="TableauNormal"/>
    <w:uiPriority w:val="49"/>
    <w:qFormat/>
    <w:rsid w:val="00292062"/>
    <w:pPr>
      <w:spacing w:after="0" w:line="240" w:lineRule="auto"/>
    </w:pPr>
    <w:rPr>
      <w:rFonts w:ascii="Times New Roman" w:eastAsia="Times New Roman" w:hAnsi="Times New Roman" w:cs="Times New Roman"/>
      <w:lang w:eastAsia="zh-CN"/>
    </w:rPr>
    <w:tblPr>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l2br w:val="nil"/>
          <w:tr2bl w:val="nil"/>
        </w:tcBorders>
        <w:shd w:val="clear" w:color="auto" w:fill="4F81BD"/>
      </w:tcPr>
    </w:tblStylePr>
    <w:tblStylePr w:type="lastRow">
      <w:rPr>
        <w:b/>
        <w:bCs/>
      </w:rPr>
      <w:tblPr/>
      <w:tcPr>
        <w:tcBorders>
          <w:top w:val="double" w:sz="4" w:space="0" w:color="95B3D7"/>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lledutableau31">
    <w:name w:val="Grille du tableau31"/>
    <w:basedOn w:val="TableauNormal"/>
    <w:uiPriority w:val="59"/>
    <w:unhideWhenUsed/>
    <w:qFormat/>
    <w:rsid w:val="00292062"/>
    <w:pPr>
      <w:spacing w:after="0" w:line="240" w:lineRule="auto"/>
    </w:pPr>
    <w:rPr>
      <w:rFonts w:ascii="Times New Roman" w:eastAsia="SimSu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
    <w:name w:val="Grille du tableau41"/>
    <w:basedOn w:val="TableauNormal"/>
    <w:uiPriority w:val="59"/>
    <w:qFormat/>
    <w:rsid w:val="00292062"/>
    <w:pPr>
      <w:spacing w:after="0" w:line="240" w:lineRule="auto"/>
    </w:pPr>
    <w:rPr>
      <w:rFonts w:ascii="Times New Roman" w:eastAsia="SimSu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
    <w:name w:val="Grille du tableau51"/>
    <w:basedOn w:val="TableauNormal"/>
    <w:uiPriority w:val="59"/>
    <w:qFormat/>
    <w:rsid w:val="00292062"/>
    <w:pPr>
      <w:spacing w:after="0" w:line="240" w:lineRule="auto"/>
    </w:pPr>
    <w:rPr>
      <w:rFonts w:ascii="Times New Roman" w:eastAsia="SimSu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
    <w:name w:val="Grille du tableau61"/>
    <w:basedOn w:val="TableauNormal"/>
    <w:uiPriority w:val="39"/>
    <w:qFormat/>
    <w:rsid w:val="00292062"/>
    <w:pPr>
      <w:spacing w:after="0" w:line="240" w:lineRule="auto"/>
    </w:pPr>
    <w:rPr>
      <w:rFonts w:ascii="Times New Roman" w:eastAsia="SimSu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tedetabledesmatires11">
    <w:name w:val="En-tête de table des matières11"/>
    <w:basedOn w:val="Titre1"/>
    <w:next w:val="Normal"/>
    <w:uiPriority w:val="39"/>
    <w:unhideWhenUsed/>
    <w:qFormat/>
    <w:rsid w:val="00292062"/>
    <w:pPr>
      <w:spacing w:before="480" w:line="276" w:lineRule="auto"/>
      <w:outlineLvl w:val="9"/>
    </w:pPr>
    <w:rPr>
      <w:rFonts w:ascii="Cambria" w:eastAsia="Times New Roman" w:hAnsi="Cambria" w:cs="Times New Roman"/>
      <w:b/>
      <w:bCs/>
      <w:color w:val="365F91"/>
      <w:sz w:val="28"/>
      <w:szCs w:val="28"/>
      <w:lang w:val="zh-CN"/>
    </w:rPr>
  </w:style>
  <w:style w:type="character" w:customStyle="1" w:styleId="Rfrenceple11">
    <w:name w:val="Référence pâle11"/>
    <w:uiPriority w:val="99"/>
    <w:qFormat/>
    <w:rsid w:val="00292062"/>
    <w:rPr>
      <w:rFonts w:cs="Times New Roman"/>
      <w:smallCaps/>
      <w:color w:val="C0504D"/>
      <w:u w:val="single"/>
    </w:rPr>
  </w:style>
  <w:style w:type="character" w:customStyle="1" w:styleId="Emphaseintense11">
    <w:name w:val="Emphase intense11"/>
    <w:uiPriority w:val="21"/>
    <w:qFormat/>
    <w:rsid w:val="00292062"/>
    <w:rPr>
      <w:b/>
      <w:bCs/>
      <w:i/>
      <w:iCs/>
      <w:color w:val="4F81BD"/>
    </w:rPr>
  </w:style>
  <w:style w:type="table" w:customStyle="1" w:styleId="Grilledutableau121">
    <w:name w:val="Grille du tableau121"/>
    <w:basedOn w:val="TableauNormal"/>
    <w:uiPriority w:val="39"/>
    <w:qFormat/>
    <w:rsid w:val="00292062"/>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
    <w:name w:val="Grille du tableau8"/>
    <w:basedOn w:val="TableauNormal"/>
    <w:uiPriority w:val="39"/>
    <w:qFormat/>
    <w:rsid w:val="00292062"/>
    <w:pPr>
      <w:spacing w:after="0" w:line="240" w:lineRule="auto"/>
    </w:pPr>
    <w:rPr>
      <w:rFonts w:ascii="Times New Roman" w:eastAsia="SimSu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3">
    <w:name w:val="Grille du tableau13"/>
    <w:basedOn w:val="TableauNormal"/>
    <w:uiPriority w:val="59"/>
    <w:qFormat/>
    <w:rsid w:val="00292062"/>
    <w:pPr>
      <w:spacing w:after="0" w:line="240" w:lineRule="auto"/>
    </w:pPr>
    <w:rPr>
      <w:rFonts w:ascii="Times New Roman" w:eastAsia="SimSu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3">
    <w:name w:val="Grille du tableau23"/>
    <w:basedOn w:val="TableauNormal"/>
    <w:uiPriority w:val="99"/>
    <w:qFormat/>
    <w:rsid w:val="00292062"/>
    <w:pPr>
      <w:spacing w:after="0" w:line="240" w:lineRule="auto"/>
    </w:pPr>
    <w:rPr>
      <w:rFonts w:ascii="Times New Roman" w:eastAsia="Times New Roman" w:hAnsi="Times New Roman" w:cs="Times New Roman"/>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eclaire-Accent113">
    <w:name w:val="Liste claire - Accent 113"/>
    <w:uiPriority w:val="99"/>
    <w:qFormat/>
    <w:rsid w:val="00292062"/>
    <w:pPr>
      <w:spacing w:after="0" w:line="240" w:lineRule="auto"/>
    </w:pPr>
    <w:rPr>
      <w:rFonts w:ascii="Times New Roman" w:eastAsia="Times New Roman" w:hAnsi="Times New Roman" w:cs="Times New Roman"/>
      <w:lang w:eastAsia="fr-FR"/>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Tramemoyenne2-Accent53">
    <w:name w:val="Trame moyenne 2 - Accent 53"/>
    <w:basedOn w:val="TableauNormal"/>
    <w:uiPriority w:val="99"/>
    <w:qFormat/>
    <w:rsid w:val="00292062"/>
    <w:pPr>
      <w:spacing w:after="0" w:line="240" w:lineRule="auto"/>
    </w:pPr>
    <w:rPr>
      <w:rFonts w:ascii="Times New Roman" w:eastAsia="Times New Roman" w:hAnsi="Times New Roman" w:cs="Times New Roman"/>
      <w:lang w:eastAsia="fr-FR"/>
    </w:rPr>
    <w:tblPr>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single" w:sz="18" w:space="0" w:color="auto"/>
          <w:bottom w:val="nil"/>
          <w:right w:val="nil"/>
          <w:insideH w:val="nil"/>
          <w:insideV w:val="nil"/>
          <w:tl2br w:val="nil"/>
          <w:tr2bl w:val="nil"/>
        </w:tcBorders>
        <w:shd w:val="clear" w:color="auto" w:fill="4BACC6"/>
      </w:tcPr>
    </w:tblStylePr>
    <w:tblStylePr w:type="lastRow">
      <w:pPr>
        <w:spacing w:before="0" w:after="0"/>
      </w:pPr>
      <w:rPr>
        <w:rFonts w:cs="Times New Roman"/>
        <w:color w:val="auto"/>
      </w:rPr>
      <w:tblPr/>
      <w:tcPr>
        <w:tcBorders>
          <w:top w:val="double" w:sz="6" w:space="0" w:color="auto"/>
          <w:left w:val="single" w:sz="18" w:space="0" w:color="auto"/>
          <w:bottom w:val="nil"/>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single" w:sz="18" w:space="0" w:color="auto"/>
          <w:bottom w:val="nil"/>
          <w:right w:val="nil"/>
          <w:insideH w:val="nil"/>
          <w:insideV w:val="nil"/>
          <w:tl2br w:val="nil"/>
          <w:tr2bl w:val="nil"/>
        </w:tcBorders>
        <w:shd w:val="clear" w:color="auto" w:fill="4BACC6"/>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4BACC6"/>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single" w:sz="18" w:space="0" w:color="auto"/>
          <w:bottom w:val="nil"/>
          <w:right w:val="nil"/>
          <w:insideH w:val="nil"/>
          <w:insideV w:val="nil"/>
          <w:tl2br w:val="nil"/>
          <w:tr2bl w:val="nil"/>
        </w:tcBorders>
      </w:tcPr>
    </w:tblStylePr>
    <w:tblStylePr w:type="nwCell">
      <w:rPr>
        <w:rFonts w:cs="Times New Roman"/>
        <w:color w:val="FFFFFF"/>
      </w:rPr>
      <w:tblPr/>
      <w:tcPr>
        <w:tcBorders>
          <w:top w:val="single" w:sz="18" w:space="0" w:color="auto"/>
          <w:left w:val="single" w:sz="18" w:space="0" w:color="auto"/>
          <w:bottom w:val="nil"/>
          <w:right w:val="nil"/>
          <w:insideH w:val="nil"/>
          <w:insideV w:val="nil"/>
          <w:tl2br w:val="nil"/>
          <w:tr2bl w:val="nil"/>
        </w:tcBorders>
      </w:tcPr>
    </w:tblStylePr>
  </w:style>
  <w:style w:type="table" w:customStyle="1" w:styleId="Listeclaire-Accent53">
    <w:name w:val="Liste claire - Accent 53"/>
    <w:basedOn w:val="TableauNormal"/>
    <w:uiPriority w:val="61"/>
    <w:qFormat/>
    <w:rsid w:val="00292062"/>
    <w:pPr>
      <w:spacing w:after="0" w:line="240" w:lineRule="auto"/>
    </w:pPr>
    <w:rPr>
      <w:rFonts w:ascii="Times New Roman" w:eastAsia="SimSun" w:hAnsi="Times New Roman" w:cs="Times New Roman"/>
      <w:sz w:val="20"/>
      <w:szCs w:val="20"/>
      <w:lang w:eastAsia="fr-FR"/>
    </w:rPr>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tblStylePr w:type="band1Horz">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style>
  <w:style w:type="table" w:customStyle="1" w:styleId="Listeclaire-Accent123">
    <w:name w:val="Liste claire - Accent 123"/>
    <w:basedOn w:val="TableauNormal"/>
    <w:uiPriority w:val="61"/>
    <w:qFormat/>
    <w:rsid w:val="00292062"/>
    <w:pPr>
      <w:spacing w:after="0" w:line="240" w:lineRule="auto"/>
    </w:pPr>
    <w:rPr>
      <w:rFonts w:ascii="Times New Roman" w:eastAsia="SimSun" w:hAnsi="Times New Roman" w:cs="Times New Roman"/>
      <w:sz w:val="20"/>
      <w:szCs w:val="20"/>
      <w:lang w:eastAsia="fr-FR"/>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Tramemoyenne1-Accent54">
    <w:name w:val="Trame moyenne 1 - Accent 54"/>
    <w:basedOn w:val="TableauNormal"/>
    <w:uiPriority w:val="63"/>
    <w:qFormat/>
    <w:rsid w:val="00292062"/>
    <w:pPr>
      <w:spacing w:after="0" w:line="240" w:lineRule="auto"/>
    </w:pPr>
    <w:rPr>
      <w:rFonts w:ascii="Times New Roman" w:eastAsia="SimSun" w:hAnsi="Times New Roman" w:cs="Times New Roman"/>
      <w:sz w:val="20"/>
      <w:szCs w:val="20"/>
      <w:lang w:eastAsia="fr-FR"/>
    </w:rPr>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l2br w:val="nil"/>
          <w:tr2bl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l2br w:val="nil"/>
          <w:tr2bl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tblStylePr w:type="band2Horz">
      <w:tblPr/>
      <w:tcPr>
        <w:tcBorders>
          <w:top w:val="nil"/>
          <w:left w:val="nil"/>
          <w:bottom w:val="nil"/>
          <w:right w:val="nil"/>
          <w:insideH w:val="nil"/>
          <w:insideV w:val="nil"/>
          <w:tl2br w:val="nil"/>
          <w:tr2bl w:val="nil"/>
        </w:tcBorders>
      </w:tcPr>
    </w:tblStylePr>
  </w:style>
  <w:style w:type="table" w:customStyle="1" w:styleId="Grilledutableau112">
    <w:name w:val="Grille du tableau112"/>
    <w:basedOn w:val="TableauNormal"/>
    <w:uiPriority w:val="59"/>
    <w:qFormat/>
    <w:rsid w:val="00292062"/>
    <w:pPr>
      <w:spacing w:after="0" w:line="240" w:lineRule="auto"/>
    </w:pPr>
    <w:rPr>
      <w:rFonts w:ascii="Times New Roman" w:eastAsia="SimSu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auNormal"/>
    <w:uiPriority w:val="61"/>
    <w:qFormat/>
    <w:rsid w:val="00292062"/>
    <w:pPr>
      <w:spacing w:after="0" w:line="240" w:lineRule="auto"/>
    </w:pPr>
    <w:rPr>
      <w:rFonts w:ascii="Times New Roman" w:eastAsia="Times New Roman" w:hAnsi="Times New Roman" w:cs="Times New Roman"/>
      <w:sz w:val="20"/>
      <w:szCs w:val="20"/>
      <w:lang w:eastAsia="fr-FR"/>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Tramemoyenne1-Accent22">
    <w:name w:val="Trame moyenne 1 - Accent 22"/>
    <w:basedOn w:val="TableauNormal"/>
    <w:uiPriority w:val="63"/>
    <w:qFormat/>
    <w:rsid w:val="00292062"/>
    <w:pPr>
      <w:spacing w:after="0" w:line="240" w:lineRule="auto"/>
      <w:ind w:left="210"/>
    </w:pPr>
    <w:rPr>
      <w:rFonts w:ascii="Times New Roman" w:eastAsia="Times New Roman" w:hAnsi="Times New Roman" w:cs="Times New Roman"/>
      <w:sz w:val="20"/>
      <w:szCs w:val="20"/>
      <w:lang w:eastAsia="fr-FR"/>
    </w:rPr>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Tramemoyenne2-Accent42">
    <w:name w:val="Trame moyenne 2 - Accent 42"/>
    <w:basedOn w:val="TableauNormal"/>
    <w:uiPriority w:val="64"/>
    <w:qFormat/>
    <w:rsid w:val="00292062"/>
    <w:pPr>
      <w:spacing w:after="0" w:line="240" w:lineRule="auto"/>
      <w:ind w:left="210"/>
    </w:pPr>
    <w:rPr>
      <w:rFonts w:ascii="Times New Roman" w:eastAsia="Times New Roman" w:hAnsi="Times New Roman" w:cs="Times New Roman"/>
      <w:sz w:val="20"/>
      <w:szCs w:val="20"/>
      <w:lang w:eastAsia="fr-FR"/>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l2br w:val="nil"/>
          <w:tr2bl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l2br w:val="nil"/>
          <w:tr2bl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l2br w:val="nil"/>
          <w:tr2bl w:val="nil"/>
        </w:tcBorders>
        <w:shd w:val="clear" w:color="auto" w:fill="8064A2"/>
      </w:tcPr>
    </w:tblStylePr>
    <w:tblStylePr w:type="lastCol">
      <w:rPr>
        <w:b/>
        <w:bCs/>
        <w:color w:val="FFFFFF"/>
      </w:rPr>
      <w:tblPr/>
      <w:tcPr>
        <w:tcBorders>
          <w:top w:val="nil"/>
          <w:left w:val="nil"/>
          <w:bottom w:val="nil"/>
          <w:right w:val="nil"/>
          <w:insideH w:val="nil"/>
          <w:insideV w:val="nil"/>
          <w:tl2br w:val="nil"/>
          <w:tr2bl w:val="nil"/>
        </w:tcBorders>
        <w:shd w:val="clear" w:color="auto" w:fill="8064A2"/>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l2br w:val="nil"/>
          <w:tr2bl w:val="nil"/>
        </w:tcBorders>
      </w:tcPr>
    </w:tblStylePr>
    <w:tblStylePr w:type="nwCell">
      <w:rPr>
        <w:color w:val="FFFFFF"/>
      </w:rPr>
      <w:tblPr/>
      <w:tcPr>
        <w:tcBorders>
          <w:top w:val="single" w:sz="18" w:space="0" w:color="auto"/>
          <w:left w:val="single" w:sz="18" w:space="0" w:color="auto"/>
          <w:bottom w:val="nil"/>
          <w:right w:val="nil"/>
          <w:insideH w:val="nil"/>
          <w:insideV w:val="nil"/>
          <w:tl2br w:val="nil"/>
          <w:tr2bl w:val="nil"/>
        </w:tcBorders>
      </w:tcPr>
    </w:tblStylePr>
  </w:style>
  <w:style w:type="table" w:customStyle="1" w:styleId="Tramecouleur12">
    <w:name w:val="Trame couleur12"/>
    <w:basedOn w:val="TableauNormal"/>
    <w:uiPriority w:val="71"/>
    <w:qFormat/>
    <w:rsid w:val="00292062"/>
    <w:pPr>
      <w:spacing w:after="0" w:line="240" w:lineRule="auto"/>
      <w:ind w:left="210"/>
    </w:pPr>
    <w:rPr>
      <w:rFonts w:ascii="Times New Roman" w:eastAsia="Times New Roman" w:hAnsi="Times New Roman" w:cs="Times New Roman"/>
      <w:color w:val="000000"/>
      <w:sz w:val="20"/>
      <w:szCs w:val="20"/>
      <w:lang w:eastAsia="fr-FR"/>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000000"/>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000000"/>
      </w:tcPr>
    </w:tblStylePr>
    <w:tblStylePr w:type="lastCol">
      <w:rPr>
        <w:color w:val="FFFFFF"/>
      </w:rPr>
      <w:tblPr/>
      <w:tcPr>
        <w:tcBorders>
          <w:top w:val="nil"/>
          <w:left w:val="nil"/>
          <w:bottom w:val="nil"/>
          <w:right w:val="nil"/>
          <w:insideH w:val="nil"/>
          <w:insideV w:val="nil"/>
          <w:tl2br w:val="nil"/>
          <w:tr2bl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ramemoyenne2-Accent512">
    <w:name w:val="Trame moyenne 2 - Accent 512"/>
    <w:basedOn w:val="TableauNormal"/>
    <w:uiPriority w:val="99"/>
    <w:qFormat/>
    <w:rsid w:val="00292062"/>
    <w:pPr>
      <w:spacing w:after="0" w:line="240" w:lineRule="auto"/>
      <w:ind w:left="210"/>
    </w:pPr>
    <w:rPr>
      <w:rFonts w:ascii="Times New Roman" w:eastAsia="Times New Roman" w:hAnsi="Times New Roman" w:cs="Times New Roman"/>
      <w:sz w:val="20"/>
      <w:szCs w:val="20"/>
      <w:lang w:eastAsia="fr-FR"/>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l2br w:val="nil"/>
          <w:tr2bl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l2br w:val="nil"/>
          <w:tr2bl w:val="nil"/>
        </w:tcBorders>
      </w:tcPr>
    </w:tblStylePr>
    <w:tblStylePr w:type="nwCell">
      <w:rPr>
        <w:color w:val="FFFFFF"/>
      </w:rPr>
      <w:tblPr/>
      <w:tcPr>
        <w:tcBorders>
          <w:top w:val="single" w:sz="18" w:space="0" w:color="auto"/>
          <w:left w:val="single" w:sz="18" w:space="0" w:color="auto"/>
          <w:bottom w:val="nil"/>
          <w:right w:val="nil"/>
          <w:insideH w:val="nil"/>
          <w:insideV w:val="nil"/>
          <w:tl2br w:val="nil"/>
          <w:tr2bl w:val="nil"/>
        </w:tcBorders>
      </w:tcPr>
    </w:tblStylePr>
  </w:style>
  <w:style w:type="table" w:customStyle="1" w:styleId="Listecouleur-Accent13">
    <w:name w:val="Liste couleur - Accent 13"/>
    <w:basedOn w:val="TableauNormal"/>
    <w:uiPriority w:val="72"/>
    <w:qFormat/>
    <w:rsid w:val="00292062"/>
    <w:pPr>
      <w:spacing w:after="0" w:line="240" w:lineRule="auto"/>
      <w:ind w:left="210"/>
    </w:pPr>
    <w:rPr>
      <w:rFonts w:ascii="Times New Roman" w:eastAsia="Times New Roman" w:hAnsi="Times New Roman" w:cs="Times New Roman"/>
      <w:color w:val="000000"/>
      <w:sz w:val="20"/>
      <w:szCs w:val="20"/>
      <w:lang w:eastAsia="fr-FR"/>
    </w:rPr>
    <w:tblPr/>
    <w:tcPr>
      <w:shd w:val="clear" w:color="auto" w:fill="EDF2F8"/>
    </w:tcPr>
    <w:tblStylePr w:type="firstRow">
      <w:rPr>
        <w:b/>
        <w:bCs/>
        <w:color w:val="FFFFFF"/>
      </w:rPr>
      <w:tblPr/>
      <w:tcPr>
        <w:tcBorders>
          <w:top w:val="nil"/>
          <w:left w:val="single" w:sz="12" w:space="0" w:color="FFFFF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table" w:customStyle="1" w:styleId="Listeclaire-Accent512">
    <w:name w:val="Liste claire - Accent 512"/>
    <w:basedOn w:val="TableauNormal"/>
    <w:uiPriority w:val="61"/>
    <w:qFormat/>
    <w:rsid w:val="00292062"/>
    <w:pPr>
      <w:spacing w:after="0" w:line="240" w:lineRule="auto"/>
    </w:pPr>
    <w:rPr>
      <w:rFonts w:ascii="Times New Roman" w:eastAsia="Times New Roman" w:hAnsi="Times New Roman" w:cs="Times New Roman"/>
      <w:sz w:val="20"/>
      <w:szCs w:val="20"/>
      <w:lang w:eastAsia="fr-FR"/>
    </w:rPr>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tblStylePr w:type="band1Horz">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style>
  <w:style w:type="table" w:customStyle="1" w:styleId="Trameclaire-Accent112">
    <w:name w:val="Trame claire - Accent 112"/>
    <w:basedOn w:val="TableauNormal"/>
    <w:uiPriority w:val="60"/>
    <w:qFormat/>
    <w:rsid w:val="00292062"/>
    <w:pPr>
      <w:spacing w:after="0" w:line="240" w:lineRule="auto"/>
    </w:pPr>
    <w:rPr>
      <w:rFonts w:ascii="Times New Roman" w:eastAsia="Times New Roman" w:hAnsi="Times New Roman" w:cs="Times New Roman"/>
      <w:color w:val="365F91"/>
      <w:sz w:val="20"/>
      <w:szCs w:val="20"/>
      <w:lang w:eastAsia="fr-FR"/>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Listeclaire12">
    <w:name w:val="Liste claire12"/>
    <w:basedOn w:val="TableauNormal"/>
    <w:uiPriority w:val="61"/>
    <w:qFormat/>
    <w:rsid w:val="00292062"/>
    <w:pPr>
      <w:spacing w:after="0" w:line="240" w:lineRule="auto"/>
    </w:pPr>
    <w:rPr>
      <w:rFonts w:ascii="Times New Roman" w:eastAsia="Times New Roman" w:hAnsi="Times New Roman" w:cs="Times New Roman"/>
      <w:sz w:val="20"/>
      <w:szCs w:val="20"/>
      <w:lang w:eastAsia="fr-FR"/>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customStyle="1" w:styleId="Listeclaire-Accent1212">
    <w:name w:val="Liste claire - Accent 1212"/>
    <w:basedOn w:val="TableauNormal"/>
    <w:uiPriority w:val="61"/>
    <w:qFormat/>
    <w:rsid w:val="00292062"/>
    <w:pPr>
      <w:spacing w:after="0" w:line="240" w:lineRule="auto"/>
    </w:pPr>
    <w:rPr>
      <w:rFonts w:ascii="Times New Roman" w:eastAsia="Times New Roman" w:hAnsi="Times New Roman" w:cs="Times New Roman"/>
      <w:sz w:val="20"/>
      <w:szCs w:val="20"/>
      <w:lang w:eastAsia="fr-FR"/>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Listeclaire-Accent22">
    <w:name w:val="Liste claire - Accent 22"/>
    <w:basedOn w:val="TableauNormal"/>
    <w:uiPriority w:val="61"/>
    <w:qFormat/>
    <w:rsid w:val="00292062"/>
    <w:pPr>
      <w:spacing w:after="0" w:line="240" w:lineRule="auto"/>
    </w:pPr>
    <w:rPr>
      <w:rFonts w:ascii="Times New Roman" w:eastAsia="Times New Roman" w:hAnsi="Times New Roman" w:cs="Times New Roman"/>
      <w:sz w:val="20"/>
      <w:szCs w:val="20"/>
      <w:lang w:eastAsia="fr-FR"/>
    </w:rPr>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tblStylePr w:type="band1Horz">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style>
  <w:style w:type="table" w:customStyle="1" w:styleId="Listeclaire-Accent32">
    <w:name w:val="Liste claire - Accent 32"/>
    <w:basedOn w:val="TableauNormal"/>
    <w:uiPriority w:val="61"/>
    <w:qFormat/>
    <w:rsid w:val="00292062"/>
    <w:pPr>
      <w:spacing w:after="0" w:line="240" w:lineRule="auto"/>
    </w:pPr>
    <w:rPr>
      <w:rFonts w:ascii="Times New Roman" w:eastAsia="Times New Roman" w:hAnsi="Times New Roman" w:cs="Times New Roman"/>
      <w:sz w:val="20"/>
      <w:szCs w:val="20"/>
      <w:lang w:eastAsia="fr-FR"/>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Listeclaire-Accent42">
    <w:name w:val="Liste claire - Accent 42"/>
    <w:basedOn w:val="TableauNormal"/>
    <w:uiPriority w:val="61"/>
    <w:qFormat/>
    <w:rsid w:val="00292062"/>
    <w:pPr>
      <w:spacing w:after="0" w:line="240" w:lineRule="auto"/>
    </w:pPr>
    <w:rPr>
      <w:rFonts w:ascii="Times New Roman" w:eastAsia="Times New Roman" w:hAnsi="Times New Roman" w:cs="Times New Roman"/>
      <w:sz w:val="20"/>
      <w:szCs w:val="20"/>
      <w:lang w:eastAsia="fr-FR"/>
    </w:rPr>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tblStylePr w:type="band1Horz">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style>
  <w:style w:type="table" w:customStyle="1" w:styleId="Trameclaire-Accent52">
    <w:name w:val="Trame claire - Accent 52"/>
    <w:basedOn w:val="TableauNormal"/>
    <w:uiPriority w:val="60"/>
    <w:qFormat/>
    <w:rsid w:val="00292062"/>
    <w:pPr>
      <w:spacing w:after="0" w:line="240" w:lineRule="auto"/>
    </w:pPr>
    <w:rPr>
      <w:rFonts w:ascii="Times New Roman" w:eastAsia="Times New Roman" w:hAnsi="Times New Roman" w:cs="Times New Roman"/>
      <w:color w:val="31849B"/>
      <w:sz w:val="20"/>
      <w:szCs w:val="20"/>
      <w:lang w:eastAsia="fr-FR"/>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Trameclaire-Accent62">
    <w:name w:val="Trame claire - Accent 62"/>
    <w:basedOn w:val="TableauNormal"/>
    <w:uiPriority w:val="60"/>
    <w:qFormat/>
    <w:rsid w:val="00292062"/>
    <w:pPr>
      <w:spacing w:after="0" w:line="240" w:lineRule="auto"/>
    </w:pPr>
    <w:rPr>
      <w:rFonts w:ascii="Times New Roman" w:eastAsia="Times New Roman" w:hAnsi="Times New Roman" w:cs="Times New Roman"/>
      <w:color w:val="E36C0A"/>
      <w:sz w:val="20"/>
      <w:szCs w:val="20"/>
      <w:lang w:eastAsia="fr-FR"/>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DE4D0"/>
      </w:tcPr>
    </w:tblStylePr>
    <w:tblStylePr w:type="band1Horz">
      <w:tblPr/>
      <w:tcPr>
        <w:tcBorders>
          <w:top w:val="nil"/>
          <w:left w:val="nil"/>
          <w:bottom w:val="nil"/>
          <w:right w:val="nil"/>
          <w:insideH w:val="nil"/>
          <w:insideV w:val="nil"/>
          <w:tl2br w:val="nil"/>
          <w:tr2bl w:val="nil"/>
        </w:tcBorders>
        <w:shd w:val="clear" w:color="auto" w:fill="FDE4D0"/>
      </w:tcPr>
    </w:tblStylePr>
  </w:style>
  <w:style w:type="table" w:customStyle="1" w:styleId="Grillemoyenne2-Accent12">
    <w:name w:val="Grille moyenne 2 - Accent 12"/>
    <w:basedOn w:val="TableauNormal"/>
    <w:uiPriority w:val="68"/>
    <w:qFormat/>
    <w:rsid w:val="00292062"/>
    <w:pPr>
      <w:spacing w:after="0" w:line="240" w:lineRule="auto"/>
    </w:pPr>
    <w:rPr>
      <w:rFonts w:ascii="Cambria" w:eastAsia="Times New Roman" w:hAnsi="Cambria" w:cs="Times New Roman"/>
      <w:color w:val="000000"/>
      <w:sz w:val="20"/>
      <w:szCs w:val="20"/>
      <w:lang w:eastAsia="fr-FR"/>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FFF"/>
      </w:tcPr>
    </w:tblStylePr>
  </w:style>
  <w:style w:type="table" w:customStyle="1" w:styleId="Tramemoyenne1-Accent512">
    <w:name w:val="Trame moyenne 1 - Accent 512"/>
    <w:basedOn w:val="TableauNormal"/>
    <w:uiPriority w:val="63"/>
    <w:qFormat/>
    <w:rsid w:val="00292062"/>
    <w:pPr>
      <w:spacing w:after="0" w:line="240" w:lineRule="auto"/>
    </w:pPr>
    <w:rPr>
      <w:rFonts w:ascii="Times New Roman" w:eastAsia="Times New Roman" w:hAnsi="Times New Roman" w:cs="Times New Roman"/>
      <w:sz w:val="20"/>
      <w:szCs w:val="20"/>
      <w:lang w:eastAsia="fr-FR"/>
    </w:rPr>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l2br w:val="nil"/>
          <w:tr2bl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l2br w:val="nil"/>
          <w:tr2bl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tblStylePr w:type="band2Horz">
      <w:tblPr/>
      <w:tcPr>
        <w:tcBorders>
          <w:top w:val="nil"/>
          <w:left w:val="nil"/>
          <w:bottom w:val="nil"/>
          <w:right w:val="nil"/>
          <w:insideH w:val="nil"/>
          <w:insideV w:val="nil"/>
          <w:tl2br w:val="nil"/>
          <w:tr2bl w:val="nil"/>
        </w:tcBorders>
      </w:tcPr>
    </w:tblStylePr>
  </w:style>
  <w:style w:type="table" w:customStyle="1" w:styleId="Grilleclaire-Accent52">
    <w:name w:val="Grille claire - Accent 52"/>
    <w:basedOn w:val="TableauNormal"/>
    <w:uiPriority w:val="62"/>
    <w:qFormat/>
    <w:rsid w:val="00292062"/>
    <w:pPr>
      <w:spacing w:after="0" w:line="240" w:lineRule="auto"/>
    </w:pPr>
    <w:rPr>
      <w:rFonts w:ascii="Times New Roman" w:eastAsia="Times New Roman" w:hAnsi="Times New Roman" w:cs="Times New Roman"/>
      <w:sz w:val="20"/>
      <w:szCs w:val="20"/>
      <w:lang w:eastAsia="fr-FR"/>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ourier" w:eastAsia="Times New Roman" w:hAnsi="Courier"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l2br w:val="nil"/>
          <w:tr2bl w:val="nil"/>
        </w:tcBorders>
      </w:tcPr>
    </w:tblStylePr>
    <w:tblStylePr w:type="lastRow">
      <w:pPr>
        <w:spacing w:before="0" w:after="0" w:line="240" w:lineRule="auto"/>
      </w:pPr>
      <w:rPr>
        <w:rFonts w:ascii="Courier" w:eastAsia="Times New Roman" w:hAnsi="Courier"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l2br w:val="nil"/>
          <w:tr2bl w:val="nil"/>
        </w:tcBorders>
      </w:tcPr>
    </w:tblStylePr>
    <w:tblStylePr w:type="firstCol">
      <w:rPr>
        <w:rFonts w:ascii="Courier" w:eastAsia="Times New Roman" w:hAnsi="Courier" w:cs="Times New Roman"/>
        <w:b/>
        <w:bCs/>
      </w:rPr>
    </w:tblStylePr>
    <w:tblStylePr w:type="lastCol">
      <w:rPr>
        <w:rFonts w:ascii="Courier" w:eastAsia="Times New Roman" w:hAnsi="Courier" w:cs="Times New Roman"/>
        <w:b/>
        <w:bCs/>
      </w:rPr>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tblStylePr w:type="band1Vert">
      <w:tblPr/>
      <w:tcPr>
        <w:tcBorders>
          <w:top w:val="single" w:sz="8" w:space="0" w:color="4BACC6"/>
          <w:left w:val="single" w:sz="8" w:space="0" w:color="4BACC6"/>
          <w:bottom w:val="single" w:sz="8" w:space="0" w:color="4BACC6"/>
          <w:right w:val="single" w:sz="8" w:space="0" w:color="4BACC6"/>
          <w:insideH w:val="nil"/>
          <w:insideV w:val="nil"/>
          <w:tl2br w:val="nil"/>
          <w:tr2bl w:val="nil"/>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H w:val="nil"/>
          <w:insideV w:val="single" w:sz="8" w:space="0" w:color="auto"/>
          <w:tl2br w:val="nil"/>
          <w:tr2bl w:val="nil"/>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H w:val="nil"/>
          <w:insideV w:val="single" w:sz="8" w:space="0" w:color="auto"/>
          <w:tl2br w:val="nil"/>
          <w:tr2bl w:val="nil"/>
        </w:tcBorders>
      </w:tcPr>
    </w:tblStylePr>
  </w:style>
  <w:style w:type="table" w:customStyle="1" w:styleId="Tramemoyenne1-Accent112">
    <w:name w:val="Trame moyenne 1 - Accent 112"/>
    <w:basedOn w:val="TableauNormal"/>
    <w:uiPriority w:val="63"/>
    <w:qFormat/>
    <w:rsid w:val="00292062"/>
    <w:pPr>
      <w:spacing w:after="0" w:line="240" w:lineRule="auto"/>
    </w:pPr>
    <w:rPr>
      <w:rFonts w:ascii="Times New Roman" w:eastAsia="Times New Roman" w:hAnsi="Times New Roman" w:cs="Times New Roman"/>
      <w:sz w:val="20"/>
      <w:szCs w:val="20"/>
      <w:lang w:eastAsia="fr-FR"/>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Trameclaire-Accent122">
    <w:name w:val="Trame claire - Accent 122"/>
    <w:basedOn w:val="TableauNormal"/>
    <w:uiPriority w:val="60"/>
    <w:qFormat/>
    <w:rsid w:val="00292062"/>
    <w:pPr>
      <w:spacing w:after="0" w:line="240" w:lineRule="auto"/>
    </w:pPr>
    <w:rPr>
      <w:rFonts w:ascii="Times New Roman" w:eastAsia="Times New Roman" w:hAnsi="Times New Roman" w:cs="Times New Roman"/>
      <w:color w:val="365F91"/>
      <w:sz w:val="20"/>
      <w:szCs w:val="20"/>
      <w:lang w:eastAsia="fr-FR"/>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Listeclaire-Accent132">
    <w:name w:val="Liste claire - Accent 132"/>
    <w:basedOn w:val="TableauNormal"/>
    <w:uiPriority w:val="61"/>
    <w:qFormat/>
    <w:rsid w:val="00292062"/>
    <w:pPr>
      <w:spacing w:after="0" w:line="240" w:lineRule="auto"/>
    </w:pPr>
    <w:rPr>
      <w:rFonts w:ascii="Times New Roman" w:eastAsia="SimSun" w:hAnsi="Times New Roman" w:cs="Times New Roman"/>
      <w:sz w:val="20"/>
      <w:szCs w:val="20"/>
      <w:lang w:eastAsia="fr-FR"/>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Listeclaire-Accent142">
    <w:name w:val="Liste claire - Accent 142"/>
    <w:basedOn w:val="TableauNormal"/>
    <w:uiPriority w:val="61"/>
    <w:qFormat/>
    <w:rsid w:val="00292062"/>
    <w:pPr>
      <w:spacing w:after="0" w:line="240" w:lineRule="auto"/>
    </w:pPr>
    <w:rPr>
      <w:rFonts w:ascii="Times New Roman" w:eastAsia="Times New Roman" w:hAnsi="Times New Roman" w:cs="Times New Roman"/>
      <w:sz w:val="20"/>
      <w:szCs w:val="20"/>
      <w:lang w:eastAsia="fr-FR"/>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Listeclaire-Accent612">
    <w:name w:val="Liste claire - Accent 612"/>
    <w:basedOn w:val="TableauNormal"/>
    <w:uiPriority w:val="61"/>
    <w:qFormat/>
    <w:rsid w:val="00292062"/>
    <w:pPr>
      <w:spacing w:after="0" w:line="240" w:lineRule="auto"/>
    </w:pPr>
    <w:rPr>
      <w:rFonts w:ascii="Times New Roman" w:eastAsia="SimSun" w:hAnsi="Times New Roman" w:cs="Times New Roman"/>
      <w:lang w:eastAsia="fr-FR"/>
    </w:rPr>
    <w:tblPr>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insideH w:val="nil"/>
          <w:insideV w:val="nil"/>
          <w:tl2br w:val="nil"/>
          <w:tr2bl w:val="nil"/>
        </w:tcBorders>
      </w:tcPr>
    </w:tblStylePr>
    <w:tblStylePr w:type="band1Horz">
      <w:tblPr/>
      <w:tcPr>
        <w:tcBorders>
          <w:top w:val="single" w:sz="8" w:space="0" w:color="70AD47"/>
          <w:left w:val="single" w:sz="8" w:space="0" w:color="70AD47"/>
          <w:bottom w:val="single" w:sz="8" w:space="0" w:color="70AD47"/>
          <w:right w:val="single" w:sz="8" w:space="0" w:color="70AD47"/>
          <w:insideH w:val="nil"/>
          <w:insideV w:val="nil"/>
          <w:tl2br w:val="nil"/>
          <w:tr2bl w:val="nil"/>
        </w:tcBorders>
      </w:tcPr>
    </w:tblStylePr>
  </w:style>
  <w:style w:type="table" w:customStyle="1" w:styleId="Grilleclaire12">
    <w:name w:val="Grille claire12"/>
    <w:basedOn w:val="TableauNormal"/>
    <w:uiPriority w:val="62"/>
    <w:qFormat/>
    <w:rsid w:val="00292062"/>
    <w:pPr>
      <w:spacing w:after="0" w:line="240" w:lineRule="auto"/>
    </w:pPr>
    <w:rPr>
      <w:rFonts w:ascii="Times New Roman" w:eastAsia="SimSun" w:hAnsi="Times New Roman" w:cs="Times New Roman"/>
      <w:lang w:eastAsia="fr-FR"/>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ms Rmn" w:eastAsia="Times New Roman" w:hAnsi="Tms Rmn"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l2br w:val="nil"/>
          <w:tr2bl w:val="nil"/>
        </w:tcBorders>
      </w:tcPr>
    </w:tblStylePr>
    <w:tblStylePr w:type="lastRow">
      <w:pPr>
        <w:spacing w:before="0" w:after="0" w:line="240" w:lineRule="auto"/>
      </w:pPr>
      <w:rPr>
        <w:rFonts w:ascii="Tms Rmn" w:eastAsia="Times New Roman" w:hAnsi="Tms Rm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l2br w:val="nil"/>
          <w:tr2bl w:val="nil"/>
        </w:tcBorders>
      </w:tcPr>
    </w:tblStylePr>
    <w:tblStylePr w:type="firstCol">
      <w:rPr>
        <w:rFonts w:ascii="Tms Rmn" w:eastAsia="Times New Roman" w:hAnsi="Tms Rmn" w:cs="Times New Roman"/>
        <w:b/>
        <w:bCs/>
      </w:rPr>
    </w:tblStylePr>
    <w:tblStylePr w:type="lastCol">
      <w:rPr>
        <w:rFonts w:ascii="Tms Rmn" w:eastAsia="Times New Roman" w:hAnsi="Tms Rmn" w:cs="Times New Roman"/>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H w:val="nil"/>
          <w:insideV w:val="single" w:sz="8" w:space="0" w:color="auto"/>
          <w:tl2br w:val="nil"/>
          <w:tr2bl w:val="nil"/>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auto"/>
          <w:tl2br w:val="nil"/>
          <w:tr2bl w:val="nil"/>
        </w:tcBorders>
      </w:tcPr>
    </w:tblStylePr>
  </w:style>
  <w:style w:type="table" w:customStyle="1" w:styleId="Tramemoyenne2-Accent612">
    <w:name w:val="Trame moyenne 2 - Accent 612"/>
    <w:basedOn w:val="TableauNormal"/>
    <w:uiPriority w:val="64"/>
    <w:qFormat/>
    <w:rsid w:val="00292062"/>
    <w:pPr>
      <w:spacing w:after="0" w:line="240" w:lineRule="auto"/>
    </w:pPr>
    <w:rPr>
      <w:rFonts w:ascii="Times New Roman" w:eastAsia="SimSun" w:hAnsi="Times New Roman" w:cs="Times New Roman"/>
      <w:lang w:eastAsia="fr-FR"/>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l2br w:val="nil"/>
          <w:tr2bl w:val="nil"/>
        </w:tcBorders>
        <w:shd w:val="clear" w:color="auto" w:fill="70AD47"/>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l2br w:val="nil"/>
          <w:tr2bl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l2br w:val="nil"/>
          <w:tr2bl w:val="nil"/>
        </w:tcBorders>
        <w:shd w:val="clear" w:color="auto" w:fill="70AD47"/>
      </w:tcPr>
    </w:tblStylePr>
    <w:tblStylePr w:type="lastCol">
      <w:rPr>
        <w:b/>
        <w:bCs/>
        <w:color w:val="FFFFFF"/>
      </w:rPr>
      <w:tblPr/>
      <w:tcPr>
        <w:tcBorders>
          <w:top w:val="nil"/>
          <w:left w:val="nil"/>
          <w:bottom w:val="nil"/>
          <w:right w:val="nil"/>
          <w:insideH w:val="nil"/>
          <w:insideV w:val="nil"/>
          <w:tl2br w:val="nil"/>
          <w:tr2bl w:val="nil"/>
        </w:tcBorders>
        <w:shd w:val="clear" w:color="auto" w:fill="70AD47"/>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l2br w:val="nil"/>
          <w:tr2bl w:val="nil"/>
        </w:tcBorders>
      </w:tcPr>
    </w:tblStylePr>
    <w:tblStylePr w:type="nwCell">
      <w:rPr>
        <w:color w:val="FFFFFF"/>
      </w:rPr>
      <w:tblPr/>
      <w:tcPr>
        <w:tcBorders>
          <w:top w:val="single" w:sz="18" w:space="0" w:color="auto"/>
          <w:left w:val="single" w:sz="18" w:space="0" w:color="auto"/>
          <w:bottom w:val="nil"/>
          <w:right w:val="nil"/>
          <w:insideH w:val="nil"/>
          <w:insideV w:val="nil"/>
          <w:tl2br w:val="nil"/>
          <w:tr2bl w:val="nil"/>
        </w:tcBorders>
      </w:tcPr>
    </w:tblStylePr>
  </w:style>
  <w:style w:type="table" w:customStyle="1" w:styleId="Tramemoyenne212">
    <w:name w:val="Trame moyenne 212"/>
    <w:basedOn w:val="TableauNormal"/>
    <w:uiPriority w:val="64"/>
    <w:qFormat/>
    <w:rsid w:val="00292062"/>
    <w:pPr>
      <w:spacing w:after="0" w:line="240" w:lineRule="auto"/>
    </w:pPr>
    <w:rPr>
      <w:rFonts w:ascii="Times New Roman" w:eastAsia="SimSun" w:hAnsi="Times New Roman" w:cs="Times New Roman"/>
      <w:lang w:eastAsia="fr-FR"/>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l2br w:val="nil"/>
          <w:tr2bl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l2br w:val="nil"/>
          <w:tr2bl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l2br w:val="nil"/>
          <w:tr2bl w:val="nil"/>
        </w:tcBorders>
        <w:shd w:val="clear" w:color="auto" w:fill="000000"/>
      </w:tcPr>
    </w:tblStylePr>
    <w:tblStylePr w:type="lastCol">
      <w:rPr>
        <w:b/>
        <w:bCs/>
        <w:color w:val="FFFFFF"/>
      </w:rPr>
      <w:tblPr/>
      <w:tcPr>
        <w:tcBorders>
          <w:top w:val="nil"/>
          <w:left w:val="nil"/>
          <w:bottom w:val="nil"/>
          <w:right w:val="nil"/>
          <w:insideH w:val="nil"/>
          <w:insideV w:val="nil"/>
          <w:tl2br w:val="nil"/>
          <w:tr2bl w:val="nil"/>
        </w:tcBorders>
        <w:shd w:val="clear" w:color="auto" w:fill="000000"/>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l2br w:val="nil"/>
          <w:tr2bl w:val="nil"/>
        </w:tcBorders>
      </w:tcPr>
    </w:tblStylePr>
    <w:tblStylePr w:type="nwCell">
      <w:rPr>
        <w:color w:val="FFFFFF"/>
      </w:rPr>
      <w:tblPr/>
      <w:tcPr>
        <w:tcBorders>
          <w:top w:val="single" w:sz="18" w:space="0" w:color="auto"/>
          <w:left w:val="single" w:sz="18" w:space="0" w:color="auto"/>
          <w:bottom w:val="nil"/>
          <w:right w:val="nil"/>
          <w:insideH w:val="nil"/>
          <w:insideV w:val="nil"/>
          <w:tl2br w:val="nil"/>
          <w:tr2bl w:val="nil"/>
        </w:tcBorders>
      </w:tcPr>
    </w:tblStylePr>
  </w:style>
  <w:style w:type="table" w:customStyle="1" w:styleId="Tramemoyenne2-Accent212">
    <w:name w:val="Trame moyenne 2 - Accent 212"/>
    <w:basedOn w:val="TableauNormal"/>
    <w:uiPriority w:val="64"/>
    <w:qFormat/>
    <w:rsid w:val="00292062"/>
    <w:pPr>
      <w:spacing w:after="0" w:line="240" w:lineRule="auto"/>
    </w:pPr>
    <w:rPr>
      <w:rFonts w:ascii="Times New Roman" w:eastAsia="SimSun" w:hAnsi="Times New Roman" w:cs="Times New Roman"/>
      <w:lang w:eastAsia="fr-FR"/>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l2br w:val="nil"/>
          <w:tr2bl w:val="nil"/>
        </w:tcBorders>
        <w:shd w:val="clear" w:color="auto" w:fill="ED7D31"/>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l2br w:val="nil"/>
          <w:tr2bl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l2br w:val="nil"/>
          <w:tr2bl w:val="nil"/>
        </w:tcBorders>
        <w:shd w:val="clear" w:color="auto" w:fill="ED7D31"/>
      </w:tcPr>
    </w:tblStylePr>
    <w:tblStylePr w:type="lastCol">
      <w:rPr>
        <w:b/>
        <w:bCs/>
        <w:color w:val="FFFFFF"/>
      </w:rPr>
      <w:tblPr/>
      <w:tcPr>
        <w:tcBorders>
          <w:top w:val="nil"/>
          <w:left w:val="nil"/>
          <w:bottom w:val="nil"/>
          <w:right w:val="nil"/>
          <w:insideH w:val="nil"/>
          <w:insideV w:val="nil"/>
          <w:tl2br w:val="nil"/>
          <w:tr2bl w:val="nil"/>
        </w:tcBorders>
        <w:shd w:val="clear" w:color="auto" w:fill="ED7D31"/>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l2br w:val="nil"/>
          <w:tr2bl w:val="nil"/>
        </w:tcBorders>
      </w:tcPr>
    </w:tblStylePr>
    <w:tblStylePr w:type="nwCell">
      <w:rPr>
        <w:color w:val="FFFFFF"/>
      </w:rPr>
      <w:tblPr/>
      <w:tcPr>
        <w:tcBorders>
          <w:top w:val="single" w:sz="18" w:space="0" w:color="auto"/>
          <w:left w:val="single" w:sz="18" w:space="0" w:color="auto"/>
          <w:bottom w:val="nil"/>
          <w:right w:val="nil"/>
          <w:insideH w:val="nil"/>
          <w:insideV w:val="nil"/>
          <w:tl2br w:val="nil"/>
          <w:tr2bl w:val="nil"/>
        </w:tcBorders>
      </w:tcPr>
    </w:tblStylePr>
  </w:style>
  <w:style w:type="table" w:customStyle="1" w:styleId="Listemoyenne1-Accent512">
    <w:name w:val="Liste moyenne 1 - Accent 512"/>
    <w:basedOn w:val="TableauNormal"/>
    <w:uiPriority w:val="65"/>
    <w:qFormat/>
    <w:rsid w:val="00292062"/>
    <w:pPr>
      <w:spacing w:after="0" w:line="240" w:lineRule="auto"/>
    </w:pPr>
    <w:rPr>
      <w:rFonts w:ascii="Times New Roman" w:eastAsia="SimSun" w:hAnsi="Times New Roman" w:cs="Times New Roman"/>
      <w:color w:val="000000"/>
      <w:lang w:eastAsia="fr-FR"/>
    </w:rPr>
    <w:tblPr>
      <w:tblBorders>
        <w:top w:val="single" w:sz="8" w:space="0" w:color="4472C4"/>
        <w:bottom w:val="single" w:sz="8" w:space="0" w:color="4472C4"/>
      </w:tblBorders>
    </w:tblPr>
    <w:tblStylePr w:type="firstRow">
      <w:rPr>
        <w:rFonts w:ascii="Tms Rmn" w:eastAsia="Times New Roman" w:hAnsi="Tms Rmn" w:cs="Times New Roman"/>
      </w:rPr>
      <w:tblPr/>
      <w:tcPr>
        <w:tcBorders>
          <w:top w:val="nil"/>
          <w:left w:val="single" w:sz="8" w:space="0" w:color="4472C4"/>
          <w:bottom w:val="nil"/>
          <w:right w:val="nil"/>
          <w:insideH w:val="nil"/>
          <w:insideV w:val="nil"/>
          <w:tl2br w:val="nil"/>
          <w:tr2bl w:val="nil"/>
        </w:tcBorders>
      </w:tcPr>
    </w:tblStylePr>
    <w:tblStylePr w:type="lastRow">
      <w:rPr>
        <w:b/>
        <w:bCs/>
        <w:color w:val="44546A"/>
      </w:rPr>
      <w:tblPr/>
      <w:tcPr>
        <w:tcBorders>
          <w:top w:val="single" w:sz="8" w:space="0" w:color="4472C4"/>
          <w:left w:val="single" w:sz="8" w:space="0" w:color="4472C4"/>
          <w:bottom w:val="nil"/>
          <w:right w:val="nil"/>
          <w:insideH w:val="nil"/>
          <w:insideV w:val="nil"/>
          <w:tl2br w:val="nil"/>
          <w:tr2bl w:val="nil"/>
        </w:tcBorders>
      </w:tcPr>
    </w:tblStylePr>
    <w:tblStylePr w:type="firstCol">
      <w:rPr>
        <w:b/>
        <w:bCs/>
      </w:rPr>
    </w:tblStylePr>
    <w:tblStylePr w:type="lastCol">
      <w:rPr>
        <w:b/>
        <w:bCs/>
      </w:rPr>
      <w:tblPr/>
      <w:tcPr>
        <w:tcBorders>
          <w:top w:val="single" w:sz="8" w:space="0" w:color="4472C4"/>
          <w:left w:val="single" w:sz="8" w:space="0" w:color="4472C4"/>
          <w:bottom w:val="nil"/>
          <w:right w:val="nil"/>
          <w:insideH w:val="nil"/>
          <w:insideV w:val="nil"/>
          <w:tl2br w:val="nil"/>
          <w:tr2bl w:val="nil"/>
        </w:tcBorders>
      </w:tcPr>
    </w:tblStylePr>
    <w:tblStylePr w:type="band1Vert">
      <w:tblPr/>
      <w:tcPr>
        <w:shd w:val="clear" w:color="auto" w:fill="D0DBF0"/>
      </w:tcPr>
    </w:tblStylePr>
    <w:tblStylePr w:type="band1Horz">
      <w:tblPr/>
      <w:tcPr>
        <w:shd w:val="clear" w:color="auto" w:fill="D0DBF0"/>
      </w:tcPr>
    </w:tblStylePr>
  </w:style>
  <w:style w:type="table" w:customStyle="1" w:styleId="Ombrageclair12">
    <w:name w:val="Ombrage clair12"/>
    <w:basedOn w:val="TableauNormal"/>
    <w:uiPriority w:val="60"/>
    <w:qFormat/>
    <w:rsid w:val="00292062"/>
    <w:pPr>
      <w:spacing w:after="0" w:line="240" w:lineRule="auto"/>
    </w:pPr>
    <w:rPr>
      <w:rFonts w:ascii="Times New Roman" w:eastAsia="SimSun" w:hAnsi="Times New Roman" w:cs="Times New Roman"/>
      <w:color w:val="000000"/>
      <w:lang w:eastAsia="fr-FR"/>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Trameclaire-Accent212">
    <w:name w:val="Trame claire - Accent 212"/>
    <w:basedOn w:val="TableauNormal"/>
    <w:uiPriority w:val="60"/>
    <w:qFormat/>
    <w:rsid w:val="00292062"/>
    <w:pPr>
      <w:spacing w:after="0" w:line="240" w:lineRule="auto"/>
    </w:pPr>
    <w:rPr>
      <w:rFonts w:ascii="Times New Roman" w:eastAsia="SimSun" w:hAnsi="Times New Roman" w:cs="Times New Roman"/>
      <w:color w:val="C45911"/>
      <w:lang w:eastAsia="fr-FR"/>
    </w:rPr>
    <w:tblPr>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single" w:sz="8" w:space="0" w:color="ED7D31"/>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ED7D31"/>
          <w:left w:val="single" w:sz="8" w:space="0" w:color="ED7D31"/>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style>
  <w:style w:type="table" w:customStyle="1" w:styleId="Trameclaire-Accent132">
    <w:name w:val="Trame claire - Accent 132"/>
    <w:basedOn w:val="TableauNormal"/>
    <w:uiPriority w:val="60"/>
    <w:qFormat/>
    <w:rsid w:val="00292062"/>
    <w:pPr>
      <w:spacing w:after="0" w:line="240" w:lineRule="auto"/>
    </w:pPr>
    <w:rPr>
      <w:rFonts w:ascii="Times New Roman" w:eastAsia="SimSun" w:hAnsi="Times New Roman" w:cs="Times New Roman"/>
      <w:color w:val="2E74B5"/>
      <w:lang w:eastAsia="fr-FR"/>
    </w:rPr>
    <w:tblPr>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single" w:sz="8" w:space="0" w:color="5B9BD5"/>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5B9BD5"/>
          <w:left w:val="single" w:sz="8" w:space="0" w:color="5B9BD5"/>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6E6F4"/>
      </w:tcPr>
    </w:tblStylePr>
    <w:tblStylePr w:type="band1Horz">
      <w:tblPr/>
      <w:tcPr>
        <w:tcBorders>
          <w:top w:val="nil"/>
          <w:left w:val="nil"/>
          <w:bottom w:val="nil"/>
          <w:right w:val="nil"/>
          <w:insideH w:val="nil"/>
          <w:insideV w:val="nil"/>
          <w:tl2br w:val="nil"/>
          <w:tr2bl w:val="nil"/>
        </w:tcBorders>
        <w:shd w:val="clear" w:color="auto" w:fill="D6E6F4"/>
      </w:tcPr>
    </w:tblStylePr>
  </w:style>
  <w:style w:type="table" w:customStyle="1" w:styleId="Grilledutableau212">
    <w:name w:val="Grille du tableau212"/>
    <w:basedOn w:val="TableauNormal"/>
    <w:uiPriority w:val="59"/>
    <w:qFormat/>
    <w:rsid w:val="00292062"/>
    <w:pPr>
      <w:spacing w:after="0" w:line="240" w:lineRule="auto"/>
    </w:pPr>
    <w:rPr>
      <w:rFonts w:ascii="Times New Roman" w:eastAsia="SimSu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63">
    <w:name w:val="Liste claire - Accent 63"/>
    <w:basedOn w:val="TableauNormal"/>
    <w:uiPriority w:val="61"/>
    <w:qFormat/>
    <w:rsid w:val="00292062"/>
    <w:pPr>
      <w:spacing w:after="0" w:line="240" w:lineRule="auto"/>
    </w:pPr>
    <w:rPr>
      <w:rFonts w:ascii="Times New Roman" w:eastAsia="SimSun" w:hAnsi="Times New Roman" w:cs="Times New Roman"/>
      <w:lang w:eastAsia="fr-FR"/>
    </w:rPr>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tblStylePr w:type="band1Horz">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style>
  <w:style w:type="table" w:customStyle="1" w:styleId="Tramemoyenne2-Accent63">
    <w:name w:val="Trame moyenne 2 - Accent 63"/>
    <w:basedOn w:val="TableauNormal"/>
    <w:uiPriority w:val="64"/>
    <w:qFormat/>
    <w:rsid w:val="00292062"/>
    <w:pPr>
      <w:spacing w:after="0" w:line="240" w:lineRule="auto"/>
    </w:pPr>
    <w:rPr>
      <w:rFonts w:ascii="Times New Roman" w:eastAsia="SimSun" w:hAnsi="Times New Roman" w:cs="Times New Roman"/>
      <w:lang w:eastAsia="fr-FR"/>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l2br w:val="nil"/>
          <w:tr2bl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l2br w:val="nil"/>
          <w:tr2bl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l2br w:val="nil"/>
          <w:tr2bl w:val="nil"/>
        </w:tcBorders>
        <w:shd w:val="clear" w:color="auto" w:fill="F79646"/>
      </w:tcPr>
    </w:tblStylePr>
    <w:tblStylePr w:type="lastCol">
      <w:rPr>
        <w:b/>
        <w:bCs/>
        <w:color w:val="FFFFFF"/>
      </w:rPr>
      <w:tblPr/>
      <w:tcPr>
        <w:tcBorders>
          <w:top w:val="nil"/>
          <w:left w:val="nil"/>
          <w:bottom w:val="nil"/>
          <w:right w:val="nil"/>
          <w:insideH w:val="nil"/>
          <w:insideV w:val="nil"/>
          <w:tl2br w:val="nil"/>
          <w:tr2bl w:val="nil"/>
        </w:tcBorders>
        <w:shd w:val="clear" w:color="auto" w:fill="F7964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l2br w:val="nil"/>
          <w:tr2bl w:val="nil"/>
        </w:tcBorders>
      </w:tcPr>
    </w:tblStylePr>
    <w:tblStylePr w:type="nwCell">
      <w:rPr>
        <w:color w:val="FFFFFF"/>
      </w:rPr>
      <w:tblPr/>
      <w:tcPr>
        <w:tcBorders>
          <w:top w:val="single" w:sz="18" w:space="0" w:color="auto"/>
          <w:left w:val="single" w:sz="18" w:space="0" w:color="auto"/>
          <w:bottom w:val="nil"/>
          <w:right w:val="nil"/>
          <w:insideH w:val="nil"/>
          <w:insideV w:val="nil"/>
          <w:tl2br w:val="nil"/>
          <w:tr2bl w:val="nil"/>
        </w:tcBorders>
      </w:tcPr>
    </w:tblStylePr>
  </w:style>
  <w:style w:type="table" w:customStyle="1" w:styleId="Tramemoyenne2-Accent23">
    <w:name w:val="Trame moyenne 2 - Accent 23"/>
    <w:basedOn w:val="TableauNormal"/>
    <w:uiPriority w:val="64"/>
    <w:qFormat/>
    <w:rsid w:val="00292062"/>
    <w:pPr>
      <w:spacing w:after="0" w:line="240" w:lineRule="auto"/>
    </w:pPr>
    <w:rPr>
      <w:rFonts w:ascii="Times New Roman" w:eastAsia="SimSun" w:hAnsi="Times New Roman" w:cs="Times New Roman"/>
      <w:lang w:eastAsia="fr-FR"/>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l2br w:val="nil"/>
          <w:tr2bl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l2br w:val="nil"/>
          <w:tr2bl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l2br w:val="nil"/>
          <w:tr2bl w:val="nil"/>
        </w:tcBorders>
        <w:shd w:val="clear" w:color="auto" w:fill="C0504D"/>
      </w:tcPr>
    </w:tblStylePr>
    <w:tblStylePr w:type="lastCol">
      <w:rPr>
        <w:b/>
        <w:bCs/>
        <w:color w:val="FFFFFF"/>
      </w:rPr>
      <w:tblPr/>
      <w:tcPr>
        <w:tcBorders>
          <w:top w:val="nil"/>
          <w:left w:val="nil"/>
          <w:bottom w:val="nil"/>
          <w:right w:val="nil"/>
          <w:insideH w:val="nil"/>
          <w:insideV w:val="nil"/>
          <w:tl2br w:val="nil"/>
          <w:tr2bl w:val="nil"/>
        </w:tcBorders>
        <w:shd w:val="clear" w:color="auto" w:fill="C0504D"/>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l2br w:val="nil"/>
          <w:tr2bl w:val="nil"/>
        </w:tcBorders>
      </w:tcPr>
    </w:tblStylePr>
    <w:tblStylePr w:type="nwCell">
      <w:rPr>
        <w:color w:val="FFFFFF"/>
      </w:rPr>
      <w:tblPr/>
      <w:tcPr>
        <w:tcBorders>
          <w:top w:val="single" w:sz="18" w:space="0" w:color="auto"/>
          <w:left w:val="single" w:sz="18" w:space="0" w:color="auto"/>
          <w:bottom w:val="nil"/>
          <w:right w:val="nil"/>
          <w:insideH w:val="nil"/>
          <w:insideV w:val="nil"/>
          <w:tl2br w:val="nil"/>
          <w:tr2bl w:val="nil"/>
        </w:tcBorders>
      </w:tcPr>
    </w:tblStylePr>
  </w:style>
  <w:style w:type="table" w:customStyle="1" w:styleId="Listemoyenne1-Accent53">
    <w:name w:val="Liste moyenne 1 - Accent 53"/>
    <w:basedOn w:val="TableauNormal"/>
    <w:uiPriority w:val="65"/>
    <w:qFormat/>
    <w:rsid w:val="00292062"/>
    <w:pPr>
      <w:spacing w:after="0" w:line="240" w:lineRule="auto"/>
    </w:pPr>
    <w:rPr>
      <w:rFonts w:ascii="Times New Roman" w:eastAsia="SimSun" w:hAnsi="Times New Roman" w:cs="Times New Roman"/>
      <w:color w:val="000000"/>
      <w:lang w:eastAsia="fr-FR"/>
    </w:rPr>
    <w:tblPr>
      <w:tblBorders>
        <w:top w:val="single" w:sz="8" w:space="0" w:color="4BACC6"/>
        <w:bottom w:val="single" w:sz="8" w:space="0" w:color="4BACC6"/>
      </w:tblBorders>
    </w:tblPr>
    <w:tblStylePr w:type="firstRow">
      <w:rPr>
        <w:rFonts w:ascii="Arial" w:eastAsia="Times New Roman" w:hAnsi="Arial" w:cs="Times New Roman"/>
      </w:rPr>
      <w:tblPr/>
      <w:tcPr>
        <w:tcBorders>
          <w:top w:val="nil"/>
          <w:left w:val="single" w:sz="8" w:space="0" w:color="4BACC6"/>
          <w:bottom w:val="nil"/>
          <w:right w:val="nil"/>
          <w:insideH w:val="nil"/>
          <w:insideV w:val="nil"/>
          <w:tl2br w:val="nil"/>
          <w:tr2bl w:val="nil"/>
        </w:tcBorders>
      </w:tcPr>
    </w:tblStylePr>
    <w:tblStylePr w:type="lastRow">
      <w:rPr>
        <w:b/>
        <w:bCs/>
        <w:color w:val="1F497D"/>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Pr/>
      <w:tcPr>
        <w:tcBorders>
          <w:top w:val="single" w:sz="8" w:space="0" w:color="4BACC6"/>
          <w:left w:val="single" w:sz="8" w:space="0" w:color="4BACC6"/>
          <w:bottom w:val="nil"/>
          <w:right w:val="nil"/>
          <w:insideH w:val="nil"/>
          <w:insideV w:val="nil"/>
          <w:tl2br w:val="nil"/>
          <w:tr2bl w:val="nil"/>
        </w:tcBorders>
      </w:tcPr>
    </w:tblStylePr>
    <w:tblStylePr w:type="band1Vert">
      <w:tblPr/>
      <w:tcPr>
        <w:shd w:val="clear" w:color="auto" w:fill="D2EAF1"/>
      </w:tcPr>
    </w:tblStylePr>
    <w:tblStylePr w:type="band1Horz">
      <w:tblPr/>
      <w:tcPr>
        <w:shd w:val="clear" w:color="auto" w:fill="D2EAF1"/>
      </w:tcPr>
    </w:tblStylePr>
  </w:style>
  <w:style w:type="table" w:customStyle="1" w:styleId="Trameclaire-Accent23">
    <w:name w:val="Trame claire - Accent 23"/>
    <w:basedOn w:val="TableauNormal"/>
    <w:uiPriority w:val="60"/>
    <w:qFormat/>
    <w:rsid w:val="00292062"/>
    <w:pPr>
      <w:spacing w:after="0" w:line="240" w:lineRule="auto"/>
    </w:pPr>
    <w:rPr>
      <w:rFonts w:ascii="Times New Roman" w:eastAsia="SimSun" w:hAnsi="Times New Roman" w:cs="Times New Roman"/>
      <w:color w:val="943634"/>
      <w:lang w:eastAsia="fr-FR"/>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customStyle="1" w:styleId="Tramemoyenne1-Accent132">
    <w:name w:val="Trame moyenne 1 - Accent 132"/>
    <w:basedOn w:val="TableauNormal"/>
    <w:uiPriority w:val="63"/>
    <w:qFormat/>
    <w:rsid w:val="00292062"/>
    <w:pPr>
      <w:spacing w:after="0" w:line="240" w:lineRule="auto"/>
    </w:pPr>
    <w:rPr>
      <w:rFonts w:ascii="Times New Roman" w:eastAsia="SimSun" w:hAnsi="Times New Roman" w:cs="Times New Roman"/>
      <w:lang w:eastAsia="fr-FR"/>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Grillecouleur-Accent52">
    <w:name w:val="Grille couleur - Accent 52"/>
    <w:basedOn w:val="TableauNormal"/>
    <w:uiPriority w:val="73"/>
    <w:qFormat/>
    <w:rsid w:val="00292062"/>
    <w:pPr>
      <w:spacing w:after="0" w:line="240" w:lineRule="auto"/>
    </w:pPr>
    <w:rPr>
      <w:rFonts w:ascii="Times New Roman" w:eastAsia="SimSun" w:hAnsi="Times New Roman" w:cs="Times New Roman"/>
      <w:color w:val="000000"/>
      <w:lang w:eastAsia="fr-FR"/>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Grillecouleur-Accent12">
    <w:name w:val="Grille couleur - Accent 12"/>
    <w:basedOn w:val="TableauNormal"/>
    <w:uiPriority w:val="73"/>
    <w:qFormat/>
    <w:rsid w:val="00292062"/>
    <w:pPr>
      <w:spacing w:after="0" w:line="240" w:lineRule="auto"/>
    </w:pPr>
    <w:rPr>
      <w:rFonts w:ascii="Times New Roman" w:eastAsia="SimSun" w:hAnsi="Times New Roman" w:cs="Times New Roman"/>
      <w:color w:val="000000"/>
      <w:lang w:eastAsia="fr-FR"/>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llemoyenne1-Accent12">
    <w:name w:val="Grille moyenne 1 - Accent 12"/>
    <w:basedOn w:val="TableauNormal"/>
    <w:uiPriority w:val="67"/>
    <w:qFormat/>
    <w:rsid w:val="00292062"/>
    <w:pPr>
      <w:spacing w:after="0" w:line="240" w:lineRule="auto"/>
    </w:pPr>
    <w:rPr>
      <w:rFonts w:ascii="Times New Roman" w:eastAsia="SimSun" w:hAnsi="Times New Roman" w:cs="Times New Roman"/>
      <w:lang w:eastAsia="fr-FR"/>
    </w:rPr>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stecouleur-Accent52">
    <w:name w:val="Liste couleur - Accent 52"/>
    <w:basedOn w:val="TableauNormal"/>
    <w:uiPriority w:val="72"/>
    <w:qFormat/>
    <w:rsid w:val="00292062"/>
    <w:pPr>
      <w:spacing w:after="0" w:line="240" w:lineRule="auto"/>
    </w:pPr>
    <w:rPr>
      <w:rFonts w:ascii="Times New Roman" w:eastAsia="SimSun" w:hAnsi="Times New Roman" w:cs="Times New Roman"/>
      <w:color w:val="000000"/>
      <w:lang w:eastAsia="fr-FR"/>
    </w:rPr>
    <w:tblPr/>
    <w:tcPr>
      <w:shd w:val="clear" w:color="auto" w:fill="EDF6F9"/>
    </w:tcPr>
    <w:tblStylePr w:type="firstRow">
      <w:rPr>
        <w:b/>
        <w:bCs/>
        <w:color w:val="FFFFFF"/>
      </w:rPr>
      <w:tblPr/>
      <w:tcPr>
        <w:tcBorders>
          <w:top w:val="nil"/>
          <w:left w:val="single" w:sz="12" w:space="0" w:color="FFFFFF"/>
          <w:bottom w:val="nil"/>
          <w:right w:val="nil"/>
          <w:insideH w:val="nil"/>
          <w:insideV w:val="nil"/>
          <w:tl2br w:val="nil"/>
          <w:tr2bl w:val="nil"/>
        </w:tcBorders>
        <w:shd w:val="clear" w:color="auto" w:fill="F2730A"/>
      </w:tcPr>
    </w:tblStylePr>
    <w:tblStylePr w:type="lastRow">
      <w:rPr>
        <w:b/>
        <w:bCs/>
        <w:color w:val="F2730A"/>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shd w:val="clear" w:color="auto" w:fill="DAEEF3"/>
      </w:tcPr>
    </w:tblStylePr>
  </w:style>
  <w:style w:type="table" w:customStyle="1" w:styleId="Listecouleur-Accent62">
    <w:name w:val="Liste couleur - Accent 62"/>
    <w:basedOn w:val="TableauNormal"/>
    <w:uiPriority w:val="72"/>
    <w:qFormat/>
    <w:rsid w:val="00292062"/>
    <w:pPr>
      <w:spacing w:after="0" w:line="240" w:lineRule="auto"/>
    </w:pPr>
    <w:rPr>
      <w:rFonts w:ascii="Times New Roman" w:eastAsia="SimSun" w:hAnsi="Times New Roman" w:cs="Times New Roman"/>
      <w:color w:val="000000"/>
      <w:lang w:eastAsia="fr-FR"/>
    </w:rPr>
    <w:tblPr/>
    <w:tcPr>
      <w:shd w:val="clear" w:color="auto" w:fill="FEF4EC"/>
    </w:tcPr>
    <w:tblStylePr w:type="firstRow">
      <w:rPr>
        <w:b/>
        <w:bCs/>
        <w:color w:val="FFFFFF"/>
      </w:rPr>
      <w:tblPr/>
      <w:tcPr>
        <w:tcBorders>
          <w:top w:val="nil"/>
          <w:left w:val="single" w:sz="12" w:space="0" w:color="FFFFFF"/>
          <w:bottom w:val="nil"/>
          <w:right w:val="nil"/>
          <w:insideH w:val="nil"/>
          <w:insideV w:val="nil"/>
          <w:tl2br w:val="nil"/>
          <w:tr2bl w:val="nil"/>
        </w:tcBorders>
        <w:shd w:val="clear" w:color="auto" w:fill="348DA5"/>
      </w:tcPr>
    </w:tblStylePr>
    <w:tblStylePr w:type="lastRow">
      <w:rPr>
        <w:b/>
        <w:bCs/>
        <w:color w:val="348DA5"/>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DE4D0"/>
      </w:tcPr>
    </w:tblStylePr>
    <w:tblStylePr w:type="band1Horz">
      <w:tblPr/>
      <w:tcPr>
        <w:shd w:val="clear" w:color="auto" w:fill="FDE9D9"/>
      </w:tcPr>
    </w:tblStylePr>
  </w:style>
  <w:style w:type="table" w:customStyle="1" w:styleId="Trameclaire-Accent142">
    <w:name w:val="Trame claire - Accent 142"/>
    <w:basedOn w:val="TableauNormal"/>
    <w:uiPriority w:val="60"/>
    <w:qFormat/>
    <w:rsid w:val="00292062"/>
    <w:pPr>
      <w:spacing w:after="0" w:line="240" w:lineRule="auto"/>
    </w:pPr>
    <w:rPr>
      <w:rFonts w:ascii="Times New Roman" w:eastAsia="SimSun" w:hAnsi="Times New Roman" w:cs="Times New Roman"/>
      <w:color w:val="365F91"/>
      <w:lang w:eastAsia="fr-FR"/>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Tramemoyenne1-Accent522">
    <w:name w:val="Trame moyenne 1 - Accent 522"/>
    <w:basedOn w:val="TableauNormal"/>
    <w:uiPriority w:val="63"/>
    <w:qFormat/>
    <w:rsid w:val="00292062"/>
    <w:pPr>
      <w:spacing w:after="0" w:line="240" w:lineRule="auto"/>
    </w:pPr>
    <w:rPr>
      <w:rFonts w:ascii="Times New Roman" w:eastAsia="SimSun" w:hAnsi="Times New Roman" w:cs="Times New Roman"/>
      <w:lang w:eastAsia="fr-FR"/>
    </w:rPr>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l2br w:val="nil"/>
          <w:tr2bl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l2br w:val="nil"/>
          <w:tr2bl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tblStylePr w:type="band2Horz">
      <w:tblPr/>
      <w:tcPr>
        <w:tcBorders>
          <w:top w:val="nil"/>
          <w:left w:val="nil"/>
          <w:bottom w:val="nil"/>
          <w:right w:val="nil"/>
          <w:insideH w:val="nil"/>
          <w:insideV w:val="nil"/>
          <w:tl2br w:val="nil"/>
          <w:tr2bl w:val="nil"/>
        </w:tcBorders>
      </w:tcPr>
    </w:tblStylePr>
  </w:style>
  <w:style w:type="table" w:customStyle="1" w:styleId="Tramemoyenne1-Accent122">
    <w:name w:val="Trame moyenne 1 - Accent 122"/>
    <w:basedOn w:val="TableauNormal"/>
    <w:uiPriority w:val="63"/>
    <w:qFormat/>
    <w:rsid w:val="00292062"/>
    <w:pPr>
      <w:spacing w:after="0" w:line="240" w:lineRule="auto"/>
    </w:pPr>
    <w:rPr>
      <w:rFonts w:ascii="Times New Roman" w:eastAsia="SimSun" w:hAnsi="Times New Roman" w:cs="Times New Roman"/>
      <w:lang w:eastAsia="fr-FR"/>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TableauListe4-Accentuation112">
    <w:name w:val="Tableau Liste 4 - Accentuation 112"/>
    <w:basedOn w:val="TableauNormal"/>
    <w:uiPriority w:val="49"/>
    <w:qFormat/>
    <w:rsid w:val="00292062"/>
    <w:pPr>
      <w:spacing w:after="0" w:line="240" w:lineRule="auto"/>
    </w:pPr>
    <w:rPr>
      <w:rFonts w:ascii="Times New Roman" w:eastAsia="Times New Roman" w:hAnsi="Times New Roman" w:cs="Times New Roman"/>
      <w:lang w:eastAsia="zh-CN"/>
    </w:rPr>
    <w:tblPr>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l2br w:val="nil"/>
          <w:tr2bl w:val="nil"/>
        </w:tcBorders>
        <w:shd w:val="clear" w:color="auto" w:fill="4F81BD"/>
      </w:tcPr>
    </w:tblStylePr>
    <w:tblStylePr w:type="lastRow">
      <w:rPr>
        <w:b/>
        <w:bCs/>
      </w:rPr>
      <w:tblPr/>
      <w:tcPr>
        <w:tcBorders>
          <w:top w:val="double" w:sz="4" w:space="0" w:color="95B3D7"/>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lledutableau32">
    <w:name w:val="Grille du tableau32"/>
    <w:basedOn w:val="TableauNormal"/>
    <w:uiPriority w:val="59"/>
    <w:unhideWhenUsed/>
    <w:qFormat/>
    <w:rsid w:val="00292062"/>
    <w:pPr>
      <w:spacing w:after="0" w:line="240" w:lineRule="auto"/>
    </w:pPr>
    <w:rPr>
      <w:rFonts w:ascii="Times New Roman" w:eastAsia="SimSu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
    <w:name w:val="Grille du tableau42"/>
    <w:basedOn w:val="TableauNormal"/>
    <w:uiPriority w:val="59"/>
    <w:qFormat/>
    <w:rsid w:val="00292062"/>
    <w:pPr>
      <w:spacing w:after="0" w:line="240" w:lineRule="auto"/>
    </w:pPr>
    <w:rPr>
      <w:rFonts w:ascii="Times New Roman" w:eastAsia="SimSu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
    <w:name w:val="Grille du tableau52"/>
    <w:basedOn w:val="TableauNormal"/>
    <w:uiPriority w:val="59"/>
    <w:qFormat/>
    <w:rsid w:val="00292062"/>
    <w:pPr>
      <w:spacing w:after="0" w:line="240" w:lineRule="auto"/>
    </w:pPr>
    <w:rPr>
      <w:rFonts w:ascii="Times New Roman" w:eastAsia="SimSu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
    <w:name w:val="Grille du tableau62"/>
    <w:basedOn w:val="TableauNormal"/>
    <w:uiPriority w:val="39"/>
    <w:qFormat/>
    <w:rsid w:val="00292062"/>
    <w:pPr>
      <w:spacing w:after="0" w:line="240" w:lineRule="auto"/>
    </w:pPr>
    <w:rPr>
      <w:rFonts w:ascii="Times New Roman" w:eastAsia="SimSu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auNormal"/>
    <w:uiPriority w:val="39"/>
    <w:qFormat/>
    <w:rsid w:val="00292062"/>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uiPriority w:val="99"/>
    <w:semiHidden/>
    <w:qFormat/>
    <w:rsid w:val="00292062"/>
    <w:pPr>
      <w:spacing w:after="0" w:line="240" w:lineRule="auto"/>
    </w:pPr>
    <w:rPr>
      <w:rFonts w:ascii="Times New Roman" w:eastAsia="Calibri" w:hAnsi="Times New Roman" w:cs="Times New Roman"/>
      <w:sz w:val="24"/>
    </w:rPr>
  </w:style>
  <w:style w:type="paragraph" w:customStyle="1" w:styleId="xl83">
    <w:name w:val="xl83"/>
    <w:basedOn w:val="Normal"/>
    <w:rsid w:val="002920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fr-FR"/>
    </w:rPr>
  </w:style>
  <w:style w:type="paragraph" w:customStyle="1" w:styleId="xl84">
    <w:name w:val="xl84"/>
    <w:basedOn w:val="Normal"/>
    <w:rsid w:val="0029206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right"/>
      <w:textAlignment w:val="top"/>
    </w:pPr>
    <w:rPr>
      <w:rFonts w:ascii="Times New Roman" w:eastAsia="Times New Roman" w:hAnsi="Times New Roman" w:cs="Times New Roman"/>
      <w:sz w:val="24"/>
      <w:szCs w:val="24"/>
      <w:lang w:eastAsia="fr-FR"/>
    </w:rPr>
  </w:style>
  <w:style w:type="paragraph" w:customStyle="1" w:styleId="xl85">
    <w:name w:val="xl85"/>
    <w:basedOn w:val="Normal"/>
    <w:rsid w:val="0029206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right"/>
      <w:textAlignment w:val="top"/>
    </w:pPr>
    <w:rPr>
      <w:rFonts w:ascii="Times New Roman" w:eastAsia="Times New Roman" w:hAnsi="Times New Roman" w:cs="Times New Roman"/>
      <w:sz w:val="24"/>
      <w:szCs w:val="24"/>
      <w:lang w:eastAsia="fr-FR"/>
    </w:rPr>
  </w:style>
  <w:style w:type="paragraph" w:customStyle="1" w:styleId="xl86">
    <w:name w:val="xl86"/>
    <w:basedOn w:val="Normal"/>
    <w:rsid w:val="002920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24"/>
      <w:szCs w:val="24"/>
      <w:lang w:eastAsia="fr-FR"/>
    </w:rPr>
  </w:style>
  <w:style w:type="paragraph" w:customStyle="1" w:styleId="xl87">
    <w:name w:val="xl87"/>
    <w:basedOn w:val="Normal"/>
    <w:rsid w:val="002920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fr-FR"/>
    </w:rPr>
  </w:style>
  <w:style w:type="paragraph" w:customStyle="1" w:styleId="xl88">
    <w:name w:val="xl88"/>
    <w:basedOn w:val="Normal"/>
    <w:rsid w:val="002920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fr-FR"/>
    </w:rPr>
  </w:style>
  <w:style w:type="paragraph" w:customStyle="1" w:styleId="xl89">
    <w:name w:val="xl89"/>
    <w:basedOn w:val="Normal"/>
    <w:rsid w:val="00292062"/>
    <w:pPr>
      <w:pBdr>
        <w:top w:val="single" w:sz="4" w:space="0" w:color="auto"/>
        <w:left w:val="single" w:sz="4" w:space="0" w:color="auto"/>
        <w:bottom w:val="single" w:sz="4" w:space="0" w:color="auto"/>
        <w:right w:val="single" w:sz="8" w:space="0" w:color="FF0000"/>
      </w:pBdr>
      <w:spacing w:before="100" w:beforeAutospacing="1" w:after="100" w:afterAutospacing="1" w:line="240" w:lineRule="auto"/>
      <w:jc w:val="right"/>
    </w:pPr>
    <w:rPr>
      <w:rFonts w:ascii="Arial Narrow" w:eastAsia="Times New Roman" w:hAnsi="Arial Narrow" w:cs="Times New Roman"/>
      <w:b/>
      <w:bCs/>
      <w:sz w:val="24"/>
      <w:szCs w:val="24"/>
      <w:lang w:eastAsia="fr-FR"/>
    </w:rPr>
  </w:style>
  <w:style w:type="paragraph" w:customStyle="1" w:styleId="xl90">
    <w:name w:val="xl90"/>
    <w:basedOn w:val="Normal"/>
    <w:rsid w:val="002920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24"/>
      <w:szCs w:val="24"/>
      <w:lang w:eastAsia="fr-FR"/>
    </w:rPr>
  </w:style>
  <w:style w:type="paragraph" w:customStyle="1" w:styleId="xl91">
    <w:name w:val="xl91"/>
    <w:basedOn w:val="Normal"/>
    <w:rsid w:val="0029206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Arial Narrow" w:eastAsia="Times New Roman" w:hAnsi="Arial Narrow" w:cs="Times New Roman"/>
      <w:sz w:val="24"/>
      <w:szCs w:val="24"/>
      <w:lang w:eastAsia="fr-FR"/>
    </w:rPr>
  </w:style>
  <w:style w:type="paragraph" w:customStyle="1" w:styleId="xl92">
    <w:name w:val="xl92"/>
    <w:basedOn w:val="Normal"/>
    <w:rsid w:val="00292062"/>
    <w:pPr>
      <w:pBdr>
        <w:top w:val="single" w:sz="4" w:space="0" w:color="auto"/>
        <w:left w:val="single" w:sz="4" w:space="0" w:color="auto"/>
        <w:bottom w:val="single" w:sz="4" w:space="0" w:color="auto"/>
        <w:right w:val="single" w:sz="8" w:space="0" w:color="FF0000"/>
      </w:pBdr>
      <w:spacing w:before="100" w:beforeAutospacing="1" w:after="100" w:afterAutospacing="1" w:line="240" w:lineRule="auto"/>
      <w:jc w:val="right"/>
      <w:textAlignment w:val="center"/>
    </w:pPr>
    <w:rPr>
      <w:rFonts w:ascii="Arial Narrow" w:eastAsia="Times New Roman" w:hAnsi="Arial Narrow" w:cs="Times New Roman"/>
      <w:sz w:val="24"/>
      <w:szCs w:val="24"/>
      <w:lang w:eastAsia="fr-FR"/>
    </w:rPr>
  </w:style>
  <w:style w:type="paragraph" w:customStyle="1" w:styleId="xl93">
    <w:name w:val="xl93"/>
    <w:basedOn w:val="Normal"/>
    <w:rsid w:val="00292062"/>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24"/>
      <w:szCs w:val="24"/>
      <w:lang w:eastAsia="fr-FR"/>
    </w:rPr>
  </w:style>
  <w:style w:type="paragraph" w:customStyle="1" w:styleId="xl94">
    <w:name w:val="xl94"/>
    <w:basedOn w:val="Normal"/>
    <w:rsid w:val="002920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24"/>
      <w:szCs w:val="24"/>
      <w:lang w:eastAsia="fr-FR"/>
    </w:rPr>
  </w:style>
  <w:style w:type="paragraph" w:customStyle="1" w:styleId="xl95">
    <w:name w:val="xl95"/>
    <w:basedOn w:val="Normal"/>
    <w:rsid w:val="0029206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Arial Narrow" w:eastAsia="Times New Roman" w:hAnsi="Arial Narrow" w:cs="Times New Roman"/>
      <w:sz w:val="24"/>
      <w:szCs w:val="24"/>
      <w:lang w:eastAsia="fr-FR"/>
    </w:rPr>
  </w:style>
  <w:style w:type="paragraph" w:customStyle="1" w:styleId="xl96">
    <w:name w:val="xl96"/>
    <w:basedOn w:val="Normal"/>
    <w:rsid w:val="0029206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Arial Narrow" w:eastAsia="Times New Roman" w:hAnsi="Arial Narrow" w:cs="Times New Roman"/>
      <w:b/>
      <w:bCs/>
      <w:sz w:val="24"/>
      <w:szCs w:val="24"/>
      <w:lang w:eastAsia="fr-FR"/>
    </w:rPr>
  </w:style>
  <w:style w:type="paragraph" w:customStyle="1" w:styleId="xl97">
    <w:name w:val="xl97"/>
    <w:basedOn w:val="Normal"/>
    <w:rsid w:val="00292062"/>
    <w:pPr>
      <w:pBdr>
        <w:top w:val="single" w:sz="4" w:space="0" w:color="auto"/>
        <w:left w:val="single" w:sz="4" w:space="0" w:color="auto"/>
        <w:bottom w:val="single" w:sz="4" w:space="0" w:color="auto"/>
        <w:right w:val="single" w:sz="8" w:space="0" w:color="FF0000"/>
      </w:pBdr>
      <w:shd w:val="clear" w:color="000000" w:fill="FFF2CC"/>
      <w:spacing w:before="100" w:beforeAutospacing="1" w:after="100" w:afterAutospacing="1" w:line="240" w:lineRule="auto"/>
      <w:jc w:val="right"/>
      <w:textAlignment w:val="center"/>
    </w:pPr>
    <w:rPr>
      <w:rFonts w:ascii="Arial Narrow" w:eastAsia="Times New Roman" w:hAnsi="Arial Narrow" w:cs="Times New Roman"/>
      <w:b/>
      <w:bCs/>
      <w:sz w:val="24"/>
      <w:szCs w:val="24"/>
      <w:lang w:eastAsia="fr-FR"/>
    </w:rPr>
  </w:style>
  <w:style w:type="paragraph" w:customStyle="1" w:styleId="xl98">
    <w:name w:val="xl98"/>
    <w:basedOn w:val="Normal"/>
    <w:rsid w:val="00292062"/>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table" w:customStyle="1" w:styleId="Grilledutableau9">
    <w:name w:val="Grille du tableau9"/>
    <w:basedOn w:val="TableauNormal"/>
    <w:uiPriority w:val="39"/>
    <w:qFormat/>
    <w:rsid w:val="00292062"/>
    <w:pPr>
      <w:spacing w:after="0" w:line="240" w:lineRule="auto"/>
    </w:pPr>
    <w:rPr>
      <w:rFonts w:ascii="Times New Roman" w:eastAsia="SimSu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
    <w:name w:val="Grille du tableau14"/>
    <w:basedOn w:val="TableauNormal"/>
    <w:uiPriority w:val="59"/>
    <w:qFormat/>
    <w:rsid w:val="00292062"/>
    <w:pPr>
      <w:spacing w:after="0" w:line="240" w:lineRule="auto"/>
    </w:pPr>
    <w:rPr>
      <w:rFonts w:ascii="Times New Roman" w:eastAsia="SimSu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4">
    <w:name w:val="Grille du tableau24"/>
    <w:basedOn w:val="TableauNormal"/>
    <w:uiPriority w:val="99"/>
    <w:qFormat/>
    <w:rsid w:val="00292062"/>
    <w:pPr>
      <w:spacing w:after="0" w:line="240" w:lineRule="auto"/>
    </w:pPr>
    <w:rPr>
      <w:rFonts w:ascii="Times New Roman" w:eastAsia="Times New Roman" w:hAnsi="Times New Roman" w:cs="Times New Roman"/>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eclaire-Accent114">
    <w:name w:val="Liste claire - Accent 114"/>
    <w:uiPriority w:val="99"/>
    <w:rsid w:val="00292062"/>
    <w:pPr>
      <w:spacing w:after="0" w:line="240" w:lineRule="auto"/>
    </w:pPr>
    <w:rPr>
      <w:rFonts w:ascii="Times New Roman" w:eastAsia="Times New Roman" w:hAnsi="Times New Roman" w:cs="Times New Roman"/>
      <w:lang w:eastAsia="fr-FR"/>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Tramemoyenne2-Accent54">
    <w:name w:val="Trame moyenne 2 - Accent 54"/>
    <w:basedOn w:val="TableauNormal"/>
    <w:uiPriority w:val="99"/>
    <w:qFormat/>
    <w:rsid w:val="00292062"/>
    <w:pPr>
      <w:spacing w:after="0" w:line="240" w:lineRule="auto"/>
    </w:pPr>
    <w:rPr>
      <w:rFonts w:ascii="Times New Roman" w:eastAsia="Times New Roman" w:hAnsi="Times New Roman" w:cs="Times New Roman"/>
      <w:lang w:eastAsia="fr-FR"/>
    </w:rPr>
    <w:tblPr>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single" w:sz="18" w:space="0" w:color="auto"/>
          <w:bottom w:val="nil"/>
          <w:right w:val="nil"/>
          <w:insideH w:val="nil"/>
          <w:insideV w:val="nil"/>
          <w:tl2br w:val="nil"/>
          <w:tr2bl w:val="nil"/>
        </w:tcBorders>
        <w:shd w:val="clear" w:color="auto" w:fill="4BACC6"/>
      </w:tcPr>
    </w:tblStylePr>
    <w:tblStylePr w:type="lastRow">
      <w:pPr>
        <w:spacing w:before="0" w:after="0"/>
      </w:pPr>
      <w:rPr>
        <w:rFonts w:cs="Times New Roman"/>
        <w:color w:val="auto"/>
      </w:rPr>
      <w:tblPr/>
      <w:tcPr>
        <w:tcBorders>
          <w:top w:val="double" w:sz="6" w:space="0" w:color="auto"/>
          <w:left w:val="single" w:sz="18" w:space="0" w:color="auto"/>
          <w:bottom w:val="nil"/>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single" w:sz="18" w:space="0" w:color="auto"/>
          <w:bottom w:val="nil"/>
          <w:right w:val="nil"/>
          <w:insideH w:val="nil"/>
          <w:insideV w:val="nil"/>
          <w:tl2br w:val="nil"/>
          <w:tr2bl w:val="nil"/>
        </w:tcBorders>
        <w:shd w:val="clear" w:color="auto" w:fill="4BACC6"/>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4BACC6"/>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single" w:sz="18" w:space="0" w:color="auto"/>
          <w:bottom w:val="nil"/>
          <w:right w:val="nil"/>
          <w:insideH w:val="nil"/>
          <w:insideV w:val="nil"/>
          <w:tl2br w:val="nil"/>
          <w:tr2bl w:val="nil"/>
        </w:tcBorders>
      </w:tcPr>
    </w:tblStylePr>
    <w:tblStylePr w:type="nwCell">
      <w:rPr>
        <w:rFonts w:cs="Times New Roman"/>
        <w:color w:val="FFFFFF"/>
      </w:rPr>
      <w:tblPr/>
      <w:tcPr>
        <w:tcBorders>
          <w:top w:val="single" w:sz="18" w:space="0" w:color="auto"/>
          <w:left w:val="single" w:sz="18" w:space="0" w:color="auto"/>
          <w:bottom w:val="nil"/>
          <w:right w:val="nil"/>
          <w:insideH w:val="nil"/>
          <w:insideV w:val="nil"/>
          <w:tl2br w:val="nil"/>
          <w:tr2bl w:val="nil"/>
        </w:tcBorders>
      </w:tcPr>
    </w:tblStylePr>
  </w:style>
  <w:style w:type="table" w:customStyle="1" w:styleId="Listeclaire-Accent54">
    <w:name w:val="Liste claire - Accent 54"/>
    <w:basedOn w:val="TableauNormal"/>
    <w:uiPriority w:val="61"/>
    <w:qFormat/>
    <w:rsid w:val="00292062"/>
    <w:pPr>
      <w:spacing w:after="0" w:line="240" w:lineRule="auto"/>
    </w:pPr>
    <w:rPr>
      <w:rFonts w:ascii="Times New Roman" w:eastAsia="SimSun" w:hAnsi="Times New Roman" w:cs="Times New Roman"/>
      <w:sz w:val="20"/>
      <w:szCs w:val="20"/>
      <w:lang w:eastAsia="fr-FR"/>
    </w:rPr>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tblStylePr w:type="band1Horz">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style>
  <w:style w:type="table" w:customStyle="1" w:styleId="Listeclaire-Accent124">
    <w:name w:val="Liste claire - Accent 124"/>
    <w:basedOn w:val="TableauNormal"/>
    <w:uiPriority w:val="61"/>
    <w:qFormat/>
    <w:rsid w:val="00292062"/>
    <w:pPr>
      <w:spacing w:after="0" w:line="240" w:lineRule="auto"/>
    </w:pPr>
    <w:rPr>
      <w:rFonts w:ascii="Times New Roman" w:eastAsia="SimSun" w:hAnsi="Times New Roman" w:cs="Times New Roman"/>
      <w:sz w:val="20"/>
      <w:szCs w:val="20"/>
      <w:lang w:eastAsia="fr-FR"/>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Tramemoyenne1-Accent55">
    <w:name w:val="Trame moyenne 1 - Accent 55"/>
    <w:basedOn w:val="TableauNormal"/>
    <w:uiPriority w:val="63"/>
    <w:qFormat/>
    <w:rsid w:val="00292062"/>
    <w:pPr>
      <w:spacing w:after="0" w:line="240" w:lineRule="auto"/>
    </w:pPr>
    <w:rPr>
      <w:rFonts w:ascii="Times New Roman" w:eastAsia="SimSun" w:hAnsi="Times New Roman" w:cs="Times New Roman"/>
      <w:sz w:val="20"/>
      <w:szCs w:val="20"/>
      <w:lang w:eastAsia="fr-FR"/>
    </w:rPr>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l2br w:val="nil"/>
          <w:tr2bl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l2br w:val="nil"/>
          <w:tr2bl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tblStylePr w:type="band2Horz">
      <w:tblPr/>
      <w:tcPr>
        <w:tcBorders>
          <w:top w:val="nil"/>
          <w:left w:val="nil"/>
          <w:bottom w:val="nil"/>
          <w:right w:val="nil"/>
          <w:insideH w:val="nil"/>
          <w:insideV w:val="nil"/>
          <w:tl2br w:val="nil"/>
          <w:tr2bl w:val="nil"/>
        </w:tcBorders>
      </w:tcPr>
    </w:tblStylePr>
  </w:style>
  <w:style w:type="table" w:customStyle="1" w:styleId="Grilledutableau113">
    <w:name w:val="Grille du tableau113"/>
    <w:basedOn w:val="TableauNormal"/>
    <w:uiPriority w:val="59"/>
    <w:qFormat/>
    <w:rsid w:val="00292062"/>
    <w:pPr>
      <w:spacing w:after="0" w:line="240" w:lineRule="auto"/>
    </w:pPr>
    <w:rPr>
      <w:rFonts w:ascii="Times New Roman" w:eastAsia="SimSu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3">
    <w:name w:val="Liste claire - Accent 1113"/>
    <w:basedOn w:val="TableauNormal"/>
    <w:uiPriority w:val="61"/>
    <w:qFormat/>
    <w:rsid w:val="00292062"/>
    <w:pPr>
      <w:spacing w:after="0" w:line="240" w:lineRule="auto"/>
    </w:pPr>
    <w:rPr>
      <w:rFonts w:ascii="Times New Roman" w:eastAsia="Times New Roman" w:hAnsi="Times New Roman" w:cs="Times New Roman"/>
      <w:sz w:val="20"/>
      <w:szCs w:val="20"/>
      <w:lang w:eastAsia="fr-FR"/>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Tramemoyenne1-Accent23">
    <w:name w:val="Trame moyenne 1 - Accent 23"/>
    <w:basedOn w:val="TableauNormal"/>
    <w:uiPriority w:val="63"/>
    <w:qFormat/>
    <w:rsid w:val="00292062"/>
    <w:pPr>
      <w:spacing w:after="0" w:line="240" w:lineRule="auto"/>
      <w:ind w:left="210"/>
    </w:pPr>
    <w:rPr>
      <w:rFonts w:ascii="Times New Roman" w:eastAsia="Times New Roman" w:hAnsi="Times New Roman" w:cs="Times New Roman"/>
      <w:sz w:val="20"/>
      <w:szCs w:val="20"/>
      <w:lang w:eastAsia="fr-FR"/>
    </w:rPr>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Tramemoyenne2-Accent43">
    <w:name w:val="Trame moyenne 2 - Accent 43"/>
    <w:basedOn w:val="TableauNormal"/>
    <w:uiPriority w:val="64"/>
    <w:qFormat/>
    <w:rsid w:val="00292062"/>
    <w:pPr>
      <w:spacing w:after="0" w:line="240" w:lineRule="auto"/>
      <w:ind w:left="210"/>
    </w:pPr>
    <w:rPr>
      <w:rFonts w:ascii="Times New Roman" w:eastAsia="Times New Roman" w:hAnsi="Times New Roman" w:cs="Times New Roman"/>
      <w:sz w:val="20"/>
      <w:szCs w:val="20"/>
      <w:lang w:eastAsia="fr-FR"/>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l2br w:val="nil"/>
          <w:tr2bl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l2br w:val="nil"/>
          <w:tr2bl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l2br w:val="nil"/>
          <w:tr2bl w:val="nil"/>
        </w:tcBorders>
        <w:shd w:val="clear" w:color="auto" w:fill="8064A2"/>
      </w:tcPr>
    </w:tblStylePr>
    <w:tblStylePr w:type="lastCol">
      <w:rPr>
        <w:b/>
        <w:bCs/>
        <w:color w:val="FFFFFF"/>
      </w:rPr>
      <w:tblPr/>
      <w:tcPr>
        <w:tcBorders>
          <w:top w:val="nil"/>
          <w:left w:val="nil"/>
          <w:bottom w:val="nil"/>
          <w:right w:val="nil"/>
          <w:insideH w:val="nil"/>
          <w:insideV w:val="nil"/>
          <w:tl2br w:val="nil"/>
          <w:tr2bl w:val="nil"/>
        </w:tcBorders>
        <w:shd w:val="clear" w:color="auto" w:fill="8064A2"/>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l2br w:val="nil"/>
          <w:tr2bl w:val="nil"/>
        </w:tcBorders>
      </w:tcPr>
    </w:tblStylePr>
    <w:tblStylePr w:type="nwCell">
      <w:rPr>
        <w:color w:val="FFFFFF"/>
      </w:rPr>
      <w:tblPr/>
      <w:tcPr>
        <w:tcBorders>
          <w:top w:val="single" w:sz="18" w:space="0" w:color="auto"/>
          <w:left w:val="single" w:sz="18" w:space="0" w:color="auto"/>
          <w:bottom w:val="nil"/>
          <w:right w:val="nil"/>
          <w:insideH w:val="nil"/>
          <w:insideV w:val="nil"/>
          <w:tl2br w:val="nil"/>
          <w:tr2bl w:val="nil"/>
        </w:tcBorders>
      </w:tcPr>
    </w:tblStylePr>
  </w:style>
  <w:style w:type="table" w:customStyle="1" w:styleId="Tramecouleur13">
    <w:name w:val="Trame couleur13"/>
    <w:basedOn w:val="TableauNormal"/>
    <w:uiPriority w:val="71"/>
    <w:qFormat/>
    <w:rsid w:val="00292062"/>
    <w:pPr>
      <w:spacing w:after="0" w:line="240" w:lineRule="auto"/>
      <w:ind w:left="210"/>
    </w:pPr>
    <w:rPr>
      <w:rFonts w:ascii="Times New Roman" w:eastAsia="Times New Roman" w:hAnsi="Times New Roman" w:cs="Times New Roman"/>
      <w:color w:val="000000"/>
      <w:sz w:val="20"/>
      <w:szCs w:val="20"/>
      <w:lang w:eastAsia="fr-FR"/>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000000"/>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000000"/>
      </w:tcPr>
    </w:tblStylePr>
    <w:tblStylePr w:type="lastCol">
      <w:rPr>
        <w:color w:val="FFFFFF"/>
      </w:rPr>
      <w:tblPr/>
      <w:tcPr>
        <w:tcBorders>
          <w:top w:val="nil"/>
          <w:left w:val="nil"/>
          <w:bottom w:val="nil"/>
          <w:right w:val="nil"/>
          <w:insideH w:val="nil"/>
          <w:insideV w:val="nil"/>
          <w:tl2br w:val="nil"/>
          <w:tr2bl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ramemoyenne2-Accent513">
    <w:name w:val="Trame moyenne 2 - Accent 513"/>
    <w:basedOn w:val="TableauNormal"/>
    <w:uiPriority w:val="99"/>
    <w:qFormat/>
    <w:rsid w:val="00292062"/>
    <w:pPr>
      <w:spacing w:after="0" w:line="240" w:lineRule="auto"/>
      <w:ind w:left="210"/>
    </w:pPr>
    <w:rPr>
      <w:rFonts w:ascii="Times New Roman" w:eastAsia="Times New Roman" w:hAnsi="Times New Roman" w:cs="Times New Roman"/>
      <w:sz w:val="20"/>
      <w:szCs w:val="20"/>
      <w:lang w:eastAsia="fr-FR"/>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l2br w:val="nil"/>
          <w:tr2bl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l2br w:val="nil"/>
          <w:tr2bl w:val="nil"/>
        </w:tcBorders>
      </w:tcPr>
    </w:tblStylePr>
    <w:tblStylePr w:type="nwCell">
      <w:rPr>
        <w:color w:val="FFFFFF"/>
      </w:rPr>
      <w:tblPr/>
      <w:tcPr>
        <w:tcBorders>
          <w:top w:val="single" w:sz="18" w:space="0" w:color="auto"/>
          <w:left w:val="single" w:sz="18" w:space="0" w:color="auto"/>
          <w:bottom w:val="nil"/>
          <w:right w:val="nil"/>
          <w:insideH w:val="nil"/>
          <w:insideV w:val="nil"/>
          <w:tl2br w:val="nil"/>
          <w:tr2bl w:val="nil"/>
        </w:tcBorders>
      </w:tcPr>
    </w:tblStylePr>
  </w:style>
  <w:style w:type="table" w:customStyle="1" w:styleId="Listecouleur-Accent14">
    <w:name w:val="Liste couleur - Accent 14"/>
    <w:basedOn w:val="TableauNormal"/>
    <w:uiPriority w:val="72"/>
    <w:qFormat/>
    <w:rsid w:val="00292062"/>
    <w:pPr>
      <w:spacing w:after="0" w:line="240" w:lineRule="auto"/>
      <w:ind w:left="210"/>
    </w:pPr>
    <w:rPr>
      <w:rFonts w:ascii="Times New Roman" w:eastAsia="Times New Roman" w:hAnsi="Times New Roman" w:cs="Times New Roman"/>
      <w:color w:val="000000"/>
      <w:sz w:val="20"/>
      <w:szCs w:val="20"/>
      <w:lang w:eastAsia="fr-FR"/>
    </w:rPr>
    <w:tblPr/>
    <w:tcPr>
      <w:shd w:val="clear" w:color="auto" w:fill="EDF2F8"/>
    </w:tcPr>
    <w:tblStylePr w:type="firstRow">
      <w:rPr>
        <w:b/>
        <w:bCs/>
        <w:color w:val="FFFFFF"/>
      </w:rPr>
      <w:tblPr/>
      <w:tcPr>
        <w:tcBorders>
          <w:top w:val="nil"/>
          <w:left w:val="single" w:sz="12" w:space="0" w:color="FFFFF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table" w:customStyle="1" w:styleId="Listeclaire-Accent513">
    <w:name w:val="Liste claire - Accent 513"/>
    <w:basedOn w:val="TableauNormal"/>
    <w:uiPriority w:val="61"/>
    <w:qFormat/>
    <w:rsid w:val="00292062"/>
    <w:pPr>
      <w:spacing w:after="0" w:line="240" w:lineRule="auto"/>
    </w:pPr>
    <w:rPr>
      <w:rFonts w:ascii="Times New Roman" w:eastAsia="Times New Roman" w:hAnsi="Times New Roman" w:cs="Times New Roman"/>
      <w:sz w:val="20"/>
      <w:szCs w:val="20"/>
      <w:lang w:eastAsia="fr-FR"/>
    </w:rPr>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tblStylePr w:type="band1Horz">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style>
  <w:style w:type="table" w:customStyle="1" w:styleId="Trameclaire-Accent113">
    <w:name w:val="Trame claire - Accent 113"/>
    <w:basedOn w:val="TableauNormal"/>
    <w:uiPriority w:val="60"/>
    <w:qFormat/>
    <w:rsid w:val="00292062"/>
    <w:pPr>
      <w:spacing w:after="0" w:line="240" w:lineRule="auto"/>
    </w:pPr>
    <w:rPr>
      <w:rFonts w:ascii="Times New Roman" w:eastAsia="Times New Roman" w:hAnsi="Times New Roman" w:cs="Times New Roman"/>
      <w:color w:val="365F91"/>
      <w:sz w:val="20"/>
      <w:szCs w:val="20"/>
      <w:lang w:eastAsia="fr-FR"/>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Listeclaire13">
    <w:name w:val="Liste claire13"/>
    <w:basedOn w:val="TableauNormal"/>
    <w:uiPriority w:val="61"/>
    <w:qFormat/>
    <w:rsid w:val="00292062"/>
    <w:pPr>
      <w:spacing w:after="0" w:line="240" w:lineRule="auto"/>
    </w:pPr>
    <w:rPr>
      <w:rFonts w:ascii="Times New Roman" w:eastAsia="Times New Roman" w:hAnsi="Times New Roman" w:cs="Times New Roman"/>
      <w:sz w:val="20"/>
      <w:szCs w:val="20"/>
      <w:lang w:eastAsia="fr-FR"/>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customStyle="1" w:styleId="Listeclaire-Accent1213">
    <w:name w:val="Liste claire - Accent 1213"/>
    <w:basedOn w:val="TableauNormal"/>
    <w:uiPriority w:val="61"/>
    <w:qFormat/>
    <w:rsid w:val="00292062"/>
    <w:pPr>
      <w:spacing w:after="0" w:line="240" w:lineRule="auto"/>
    </w:pPr>
    <w:rPr>
      <w:rFonts w:ascii="Times New Roman" w:eastAsia="Times New Roman" w:hAnsi="Times New Roman" w:cs="Times New Roman"/>
      <w:sz w:val="20"/>
      <w:szCs w:val="20"/>
      <w:lang w:eastAsia="fr-FR"/>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Listeclaire-Accent23">
    <w:name w:val="Liste claire - Accent 23"/>
    <w:basedOn w:val="TableauNormal"/>
    <w:uiPriority w:val="61"/>
    <w:qFormat/>
    <w:rsid w:val="00292062"/>
    <w:pPr>
      <w:spacing w:after="0" w:line="240" w:lineRule="auto"/>
    </w:pPr>
    <w:rPr>
      <w:rFonts w:ascii="Times New Roman" w:eastAsia="Times New Roman" w:hAnsi="Times New Roman" w:cs="Times New Roman"/>
      <w:sz w:val="20"/>
      <w:szCs w:val="20"/>
      <w:lang w:eastAsia="fr-FR"/>
    </w:rPr>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tblStylePr w:type="band1Horz">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style>
  <w:style w:type="table" w:customStyle="1" w:styleId="Listeclaire-Accent33">
    <w:name w:val="Liste claire - Accent 33"/>
    <w:basedOn w:val="TableauNormal"/>
    <w:uiPriority w:val="61"/>
    <w:qFormat/>
    <w:rsid w:val="00292062"/>
    <w:pPr>
      <w:spacing w:after="0" w:line="240" w:lineRule="auto"/>
    </w:pPr>
    <w:rPr>
      <w:rFonts w:ascii="Times New Roman" w:eastAsia="Times New Roman" w:hAnsi="Times New Roman" w:cs="Times New Roman"/>
      <w:sz w:val="20"/>
      <w:szCs w:val="20"/>
      <w:lang w:eastAsia="fr-FR"/>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Listeclaire-Accent43">
    <w:name w:val="Liste claire - Accent 43"/>
    <w:basedOn w:val="TableauNormal"/>
    <w:uiPriority w:val="61"/>
    <w:qFormat/>
    <w:rsid w:val="00292062"/>
    <w:pPr>
      <w:spacing w:after="0" w:line="240" w:lineRule="auto"/>
    </w:pPr>
    <w:rPr>
      <w:rFonts w:ascii="Times New Roman" w:eastAsia="Times New Roman" w:hAnsi="Times New Roman" w:cs="Times New Roman"/>
      <w:sz w:val="20"/>
      <w:szCs w:val="20"/>
      <w:lang w:eastAsia="fr-FR"/>
    </w:rPr>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tblStylePr w:type="band1Horz">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style>
  <w:style w:type="table" w:customStyle="1" w:styleId="Trameclaire-Accent53">
    <w:name w:val="Trame claire - Accent 53"/>
    <w:basedOn w:val="TableauNormal"/>
    <w:uiPriority w:val="60"/>
    <w:qFormat/>
    <w:rsid w:val="00292062"/>
    <w:pPr>
      <w:spacing w:after="0" w:line="240" w:lineRule="auto"/>
    </w:pPr>
    <w:rPr>
      <w:rFonts w:ascii="Times New Roman" w:eastAsia="Times New Roman" w:hAnsi="Times New Roman" w:cs="Times New Roman"/>
      <w:color w:val="31849B"/>
      <w:sz w:val="20"/>
      <w:szCs w:val="20"/>
      <w:lang w:eastAsia="fr-FR"/>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Trameclaire-Accent63">
    <w:name w:val="Trame claire - Accent 63"/>
    <w:basedOn w:val="TableauNormal"/>
    <w:uiPriority w:val="60"/>
    <w:qFormat/>
    <w:rsid w:val="00292062"/>
    <w:pPr>
      <w:spacing w:after="0" w:line="240" w:lineRule="auto"/>
    </w:pPr>
    <w:rPr>
      <w:rFonts w:ascii="Times New Roman" w:eastAsia="Times New Roman" w:hAnsi="Times New Roman" w:cs="Times New Roman"/>
      <w:color w:val="E36C0A"/>
      <w:sz w:val="20"/>
      <w:szCs w:val="20"/>
      <w:lang w:eastAsia="fr-FR"/>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DE4D0"/>
      </w:tcPr>
    </w:tblStylePr>
    <w:tblStylePr w:type="band1Horz">
      <w:tblPr/>
      <w:tcPr>
        <w:tcBorders>
          <w:top w:val="nil"/>
          <w:left w:val="nil"/>
          <w:bottom w:val="nil"/>
          <w:right w:val="nil"/>
          <w:insideH w:val="nil"/>
          <w:insideV w:val="nil"/>
          <w:tl2br w:val="nil"/>
          <w:tr2bl w:val="nil"/>
        </w:tcBorders>
        <w:shd w:val="clear" w:color="auto" w:fill="FDE4D0"/>
      </w:tcPr>
    </w:tblStylePr>
  </w:style>
  <w:style w:type="table" w:customStyle="1" w:styleId="Grillemoyenne2-Accent13">
    <w:name w:val="Grille moyenne 2 - Accent 13"/>
    <w:basedOn w:val="TableauNormal"/>
    <w:uiPriority w:val="68"/>
    <w:qFormat/>
    <w:rsid w:val="00292062"/>
    <w:pPr>
      <w:spacing w:after="0" w:line="240" w:lineRule="auto"/>
    </w:pPr>
    <w:rPr>
      <w:rFonts w:ascii="Cambria" w:eastAsia="Times New Roman" w:hAnsi="Cambria" w:cs="Times New Roman"/>
      <w:color w:val="000000"/>
      <w:sz w:val="20"/>
      <w:szCs w:val="20"/>
      <w:lang w:eastAsia="fr-FR"/>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FFF"/>
      </w:tcPr>
    </w:tblStylePr>
  </w:style>
  <w:style w:type="table" w:customStyle="1" w:styleId="Tramemoyenne1-Accent513">
    <w:name w:val="Trame moyenne 1 - Accent 513"/>
    <w:basedOn w:val="TableauNormal"/>
    <w:uiPriority w:val="63"/>
    <w:qFormat/>
    <w:rsid w:val="00292062"/>
    <w:pPr>
      <w:spacing w:after="0" w:line="240" w:lineRule="auto"/>
    </w:pPr>
    <w:rPr>
      <w:rFonts w:ascii="Times New Roman" w:eastAsia="Times New Roman" w:hAnsi="Times New Roman" w:cs="Times New Roman"/>
      <w:sz w:val="20"/>
      <w:szCs w:val="20"/>
      <w:lang w:eastAsia="fr-FR"/>
    </w:rPr>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l2br w:val="nil"/>
          <w:tr2bl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l2br w:val="nil"/>
          <w:tr2bl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tblStylePr w:type="band2Horz">
      <w:tblPr/>
      <w:tcPr>
        <w:tcBorders>
          <w:top w:val="nil"/>
          <w:left w:val="nil"/>
          <w:bottom w:val="nil"/>
          <w:right w:val="nil"/>
          <w:insideH w:val="nil"/>
          <w:insideV w:val="nil"/>
          <w:tl2br w:val="nil"/>
          <w:tr2bl w:val="nil"/>
        </w:tcBorders>
      </w:tcPr>
    </w:tblStylePr>
  </w:style>
  <w:style w:type="table" w:customStyle="1" w:styleId="Grilleclaire-Accent53">
    <w:name w:val="Grille claire - Accent 53"/>
    <w:basedOn w:val="TableauNormal"/>
    <w:uiPriority w:val="62"/>
    <w:qFormat/>
    <w:rsid w:val="00292062"/>
    <w:pPr>
      <w:spacing w:after="0" w:line="240" w:lineRule="auto"/>
    </w:pPr>
    <w:rPr>
      <w:rFonts w:ascii="Times New Roman" w:eastAsia="Times New Roman" w:hAnsi="Times New Roman" w:cs="Times New Roman"/>
      <w:sz w:val="20"/>
      <w:szCs w:val="20"/>
      <w:lang w:eastAsia="fr-FR"/>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Times New Roman" w:hAnsi="Arial"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l2br w:val="nil"/>
          <w:tr2bl w:val="nil"/>
        </w:tcBorders>
      </w:tcPr>
    </w:tblStylePr>
    <w:tblStylePr w:type="lastRow">
      <w:pPr>
        <w:spacing w:before="0" w:after="0" w:line="240" w:lineRule="auto"/>
      </w:pPr>
      <w:rPr>
        <w:rFonts w:ascii="Arial" w:eastAsia="Times New Roman"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l2br w:val="nil"/>
          <w:tr2bl w:val="nil"/>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tblStylePr w:type="band1Vert">
      <w:tblPr/>
      <w:tcPr>
        <w:tcBorders>
          <w:top w:val="single" w:sz="8" w:space="0" w:color="4BACC6"/>
          <w:left w:val="single" w:sz="8" w:space="0" w:color="4BACC6"/>
          <w:bottom w:val="single" w:sz="8" w:space="0" w:color="4BACC6"/>
          <w:right w:val="single" w:sz="8" w:space="0" w:color="4BACC6"/>
          <w:insideH w:val="nil"/>
          <w:insideV w:val="nil"/>
          <w:tl2br w:val="nil"/>
          <w:tr2bl w:val="nil"/>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H w:val="nil"/>
          <w:insideV w:val="single" w:sz="8" w:space="0" w:color="auto"/>
          <w:tl2br w:val="nil"/>
          <w:tr2bl w:val="nil"/>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H w:val="nil"/>
          <w:insideV w:val="single" w:sz="8" w:space="0" w:color="auto"/>
          <w:tl2br w:val="nil"/>
          <w:tr2bl w:val="nil"/>
        </w:tcBorders>
      </w:tcPr>
    </w:tblStylePr>
  </w:style>
  <w:style w:type="table" w:customStyle="1" w:styleId="Tramemoyenne1-Accent113">
    <w:name w:val="Trame moyenne 1 - Accent 113"/>
    <w:basedOn w:val="TableauNormal"/>
    <w:uiPriority w:val="63"/>
    <w:qFormat/>
    <w:rsid w:val="00292062"/>
    <w:pPr>
      <w:spacing w:after="0" w:line="240" w:lineRule="auto"/>
    </w:pPr>
    <w:rPr>
      <w:rFonts w:ascii="Times New Roman" w:eastAsia="Times New Roman" w:hAnsi="Times New Roman" w:cs="Times New Roman"/>
      <w:sz w:val="20"/>
      <w:szCs w:val="20"/>
      <w:lang w:eastAsia="fr-FR"/>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Trameclaire-Accent123">
    <w:name w:val="Trame claire - Accent 123"/>
    <w:basedOn w:val="TableauNormal"/>
    <w:uiPriority w:val="60"/>
    <w:qFormat/>
    <w:rsid w:val="00292062"/>
    <w:pPr>
      <w:spacing w:after="0" w:line="240" w:lineRule="auto"/>
    </w:pPr>
    <w:rPr>
      <w:rFonts w:ascii="Times New Roman" w:eastAsia="Times New Roman" w:hAnsi="Times New Roman" w:cs="Times New Roman"/>
      <w:color w:val="365F91"/>
      <w:sz w:val="20"/>
      <w:szCs w:val="20"/>
      <w:lang w:eastAsia="fr-FR"/>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Listeclaire-Accent133">
    <w:name w:val="Liste claire - Accent 133"/>
    <w:basedOn w:val="TableauNormal"/>
    <w:uiPriority w:val="61"/>
    <w:qFormat/>
    <w:rsid w:val="00292062"/>
    <w:pPr>
      <w:spacing w:after="0" w:line="240" w:lineRule="auto"/>
    </w:pPr>
    <w:rPr>
      <w:rFonts w:ascii="Times New Roman" w:eastAsia="SimSun" w:hAnsi="Times New Roman" w:cs="Times New Roman"/>
      <w:sz w:val="20"/>
      <w:szCs w:val="20"/>
      <w:lang w:eastAsia="fr-FR"/>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Listeclaire-Accent143">
    <w:name w:val="Liste claire - Accent 143"/>
    <w:basedOn w:val="TableauNormal"/>
    <w:uiPriority w:val="61"/>
    <w:qFormat/>
    <w:rsid w:val="00292062"/>
    <w:pPr>
      <w:spacing w:after="0" w:line="240" w:lineRule="auto"/>
    </w:pPr>
    <w:rPr>
      <w:rFonts w:ascii="Times New Roman" w:eastAsia="Times New Roman" w:hAnsi="Times New Roman" w:cs="Times New Roman"/>
      <w:sz w:val="20"/>
      <w:szCs w:val="20"/>
      <w:lang w:eastAsia="fr-FR"/>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Listeclaire-Accent613">
    <w:name w:val="Liste claire - Accent 613"/>
    <w:basedOn w:val="TableauNormal"/>
    <w:uiPriority w:val="61"/>
    <w:qFormat/>
    <w:rsid w:val="00292062"/>
    <w:pPr>
      <w:spacing w:after="0" w:line="240" w:lineRule="auto"/>
    </w:pPr>
    <w:rPr>
      <w:rFonts w:ascii="Times New Roman" w:eastAsia="SimSun" w:hAnsi="Times New Roman" w:cs="Times New Roman"/>
      <w:lang w:eastAsia="fr-FR"/>
    </w:rPr>
    <w:tblPr>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insideH w:val="nil"/>
          <w:insideV w:val="nil"/>
          <w:tl2br w:val="nil"/>
          <w:tr2bl w:val="nil"/>
        </w:tcBorders>
      </w:tcPr>
    </w:tblStylePr>
    <w:tblStylePr w:type="band1Horz">
      <w:tblPr/>
      <w:tcPr>
        <w:tcBorders>
          <w:top w:val="single" w:sz="8" w:space="0" w:color="70AD47"/>
          <w:left w:val="single" w:sz="8" w:space="0" w:color="70AD47"/>
          <w:bottom w:val="single" w:sz="8" w:space="0" w:color="70AD47"/>
          <w:right w:val="single" w:sz="8" w:space="0" w:color="70AD47"/>
          <w:insideH w:val="nil"/>
          <w:insideV w:val="nil"/>
          <w:tl2br w:val="nil"/>
          <w:tr2bl w:val="nil"/>
        </w:tcBorders>
      </w:tcPr>
    </w:tblStylePr>
  </w:style>
  <w:style w:type="table" w:customStyle="1" w:styleId="Grilleclaire13">
    <w:name w:val="Grille claire13"/>
    <w:basedOn w:val="TableauNormal"/>
    <w:uiPriority w:val="62"/>
    <w:qFormat/>
    <w:rsid w:val="00292062"/>
    <w:pPr>
      <w:spacing w:after="0" w:line="240" w:lineRule="auto"/>
    </w:pPr>
    <w:rPr>
      <w:rFonts w:ascii="Times New Roman" w:eastAsia="SimSun" w:hAnsi="Times New Roman" w:cs="Times New Roman"/>
      <w:lang w:eastAsia="fr-FR"/>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ourier New" w:eastAsia="Times New Roman" w:hAnsi="Courier New"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l2br w:val="nil"/>
          <w:tr2bl w:val="nil"/>
        </w:tcBorders>
      </w:tcPr>
    </w:tblStylePr>
    <w:tblStylePr w:type="lastRow">
      <w:pPr>
        <w:spacing w:before="0" w:after="0" w:line="240" w:lineRule="auto"/>
      </w:pPr>
      <w:rPr>
        <w:rFonts w:ascii="Courier New" w:eastAsia="Times New Roman" w:hAnsi="Courier New"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l2br w:val="nil"/>
          <w:tr2bl w:val="nil"/>
        </w:tcBorders>
      </w:tcPr>
    </w:tblStylePr>
    <w:tblStylePr w:type="firstCol">
      <w:rPr>
        <w:rFonts w:ascii="Courier New" w:eastAsia="Times New Roman" w:hAnsi="Courier New" w:cs="Times New Roman"/>
        <w:b/>
        <w:bCs/>
      </w:rPr>
    </w:tblStylePr>
    <w:tblStylePr w:type="lastCol">
      <w:rPr>
        <w:rFonts w:ascii="Courier New" w:eastAsia="Times New Roman" w:hAnsi="Courier New" w:cs="Times New Roman"/>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H w:val="nil"/>
          <w:insideV w:val="single" w:sz="8" w:space="0" w:color="auto"/>
          <w:tl2br w:val="nil"/>
          <w:tr2bl w:val="nil"/>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auto"/>
          <w:tl2br w:val="nil"/>
          <w:tr2bl w:val="nil"/>
        </w:tcBorders>
      </w:tcPr>
    </w:tblStylePr>
  </w:style>
  <w:style w:type="table" w:customStyle="1" w:styleId="Tramemoyenne2-Accent613">
    <w:name w:val="Trame moyenne 2 - Accent 613"/>
    <w:basedOn w:val="TableauNormal"/>
    <w:uiPriority w:val="64"/>
    <w:qFormat/>
    <w:rsid w:val="00292062"/>
    <w:pPr>
      <w:spacing w:after="0" w:line="240" w:lineRule="auto"/>
    </w:pPr>
    <w:rPr>
      <w:rFonts w:ascii="Times New Roman" w:eastAsia="SimSun" w:hAnsi="Times New Roman" w:cs="Times New Roman"/>
      <w:lang w:eastAsia="fr-FR"/>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l2br w:val="nil"/>
          <w:tr2bl w:val="nil"/>
        </w:tcBorders>
        <w:shd w:val="clear" w:color="auto" w:fill="70AD47"/>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l2br w:val="nil"/>
          <w:tr2bl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l2br w:val="nil"/>
          <w:tr2bl w:val="nil"/>
        </w:tcBorders>
        <w:shd w:val="clear" w:color="auto" w:fill="70AD47"/>
      </w:tcPr>
    </w:tblStylePr>
    <w:tblStylePr w:type="lastCol">
      <w:rPr>
        <w:b/>
        <w:bCs/>
        <w:color w:val="FFFFFF"/>
      </w:rPr>
      <w:tblPr/>
      <w:tcPr>
        <w:tcBorders>
          <w:top w:val="nil"/>
          <w:left w:val="nil"/>
          <w:bottom w:val="nil"/>
          <w:right w:val="nil"/>
          <w:insideH w:val="nil"/>
          <w:insideV w:val="nil"/>
          <w:tl2br w:val="nil"/>
          <w:tr2bl w:val="nil"/>
        </w:tcBorders>
        <w:shd w:val="clear" w:color="auto" w:fill="70AD47"/>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l2br w:val="nil"/>
          <w:tr2bl w:val="nil"/>
        </w:tcBorders>
      </w:tcPr>
    </w:tblStylePr>
    <w:tblStylePr w:type="nwCell">
      <w:rPr>
        <w:color w:val="FFFFFF"/>
      </w:rPr>
      <w:tblPr/>
      <w:tcPr>
        <w:tcBorders>
          <w:top w:val="single" w:sz="18" w:space="0" w:color="auto"/>
          <w:left w:val="single" w:sz="18" w:space="0" w:color="auto"/>
          <w:bottom w:val="nil"/>
          <w:right w:val="nil"/>
          <w:insideH w:val="nil"/>
          <w:insideV w:val="nil"/>
          <w:tl2br w:val="nil"/>
          <w:tr2bl w:val="nil"/>
        </w:tcBorders>
      </w:tcPr>
    </w:tblStylePr>
  </w:style>
  <w:style w:type="table" w:customStyle="1" w:styleId="Tramemoyenne213">
    <w:name w:val="Trame moyenne 213"/>
    <w:basedOn w:val="TableauNormal"/>
    <w:uiPriority w:val="64"/>
    <w:qFormat/>
    <w:rsid w:val="00292062"/>
    <w:pPr>
      <w:spacing w:after="0" w:line="240" w:lineRule="auto"/>
    </w:pPr>
    <w:rPr>
      <w:rFonts w:ascii="Times New Roman" w:eastAsia="SimSun" w:hAnsi="Times New Roman" w:cs="Times New Roman"/>
      <w:lang w:eastAsia="fr-FR"/>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l2br w:val="nil"/>
          <w:tr2bl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l2br w:val="nil"/>
          <w:tr2bl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l2br w:val="nil"/>
          <w:tr2bl w:val="nil"/>
        </w:tcBorders>
        <w:shd w:val="clear" w:color="auto" w:fill="000000"/>
      </w:tcPr>
    </w:tblStylePr>
    <w:tblStylePr w:type="lastCol">
      <w:rPr>
        <w:b/>
        <w:bCs/>
        <w:color w:val="FFFFFF"/>
      </w:rPr>
      <w:tblPr/>
      <w:tcPr>
        <w:tcBorders>
          <w:top w:val="nil"/>
          <w:left w:val="nil"/>
          <w:bottom w:val="nil"/>
          <w:right w:val="nil"/>
          <w:insideH w:val="nil"/>
          <w:insideV w:val="nil"/>
          <w:tl2br w:val="nil"/>
          <w:tr2bl w:val="nil"/>
        </w:tcBorders>
        <w:shd w:val="clear" w:color="auto" w:fill="000000"/>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l2br w:val="nil"/>
          <w:tr2bl w:val="nil"/>
        </w:tcBorders>
      </w:tcPr>
    </w:tblStylePr>
    <w:tblStylePr w:type="nwCell">
      <w:rPr>
        <w:color w:val="FFFFFF"/>
      </w:rPr>
      <w:tblPr/>
      <w:tcPr>
        <w:tcBorders>
          <w:top w:val="single" w:sz="18" w:space="0" w:color="auto"/>
          <w:left w:val="single" w:sz="18" w:space="0" w:color="auto"/>
          <w:bottom w:val="nil"/>
          <w:right w:val="nil"/>
          <w:insideH w:val="nil"/>
          <w:insideV w:val="nil"/>
          <w:tl2br w:val="nil"/>
          <w:tr2bl w:val="nil"/>
        </w:tcBorders>
      </w:tcPr>
    </w:tblStylePr>
  </w:style>
  <w:style w:type="table" w:customStyle="1" w:styleId="Tramemoyenne2-Accent213">
    <w:name w:val="Trame moyenne 2 - Accent 213"/>
    <w:basedOn w:val="TableauNormal"/>
    <w:uiPriority w:val="64"/>
    <w:qFormat/>
    <w:rsid w:val="00292062"/>
    <w:pPr>
      <w:spacing w:after="0" w:line="240" w:lineRule="auto"/>
    </w:pPr>
    <w:rPr>
      <w:rFonts w:ascii="Times New Roman" w:eastAsia="SimSun" w:hAnsi="Times New Roman" w:cs="Times New Roman"/>
      <w:lang w:eastAsia="fr-FR"/>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l2br w:val="nil"/>
          <w:tr2bl w:val="nil"/>
        </w:tcBorders>
        <w:shd w:val="clear" w:color="auto" w:fill="ED7D31"/>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l2br w:val="nil"/>
          <w:tr2bl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l2br w:val="nil"/>
          <w:tr2bl w:val="nil"/>
        </w:tcBorders>
        <w:shd w:val="clear" w:color="auto" w:fill="ED7D31"/>
      </w:tcPr>
    </w:tblStylePr>
    <w:tblStylePr w:type="lastCol">
      <w:rPr>
        <w:b/>
        <w:bCs/>
        <w:color w:val="FFFFFF"/>
      </w:rPr>
      <w:tblPr/>
      <w:tcPr>
        <w:tcBorders>
          <w:top w:val="nil"/>
          <w:left w:val="nil"/>
          <w:bottom w:val="nil"/>
          <w:right w:val="nil"/>
          <w:insideH w:val="nil"/>
          <w:insideV w:val="nil"/>
          <w:tl2br w:val="nil"/>
          <w:tr2bl w:val="nil"/>
        </w:tcBorders>
        <w:shd w:val="clear" w:color="auto" w:fill="ED7D31"/>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l2br w:val="nil"/>
          <w:tr2bl w:val="nil"/>
        </w:tcBorders>
      </w:tcPr>
    </w:tblStylePr>
    <w:tblStylePr w:type="nwCell">
      <w:rPr>
        <w:color w:val="FFFFFF"/>
      </w:rPr>
      <w:tblPr/>
      <w:tcPr>
        <w:tcBorders>
          <w:top w:val="single" w:sz="18" w:space="0" w:color="auto"/>
          <w:left w:val="single" w:sz="18" w:space="0" w:color="auto"/>
          <w:bottom w:val="nil"/>
          <w:right w:val="nil"/>
          <w:insideH w:val="nil"/>
          <w:insideV w:val="nil"/>
          <w:tl2br w:val="nil"/>
          <w:tr2bl w:val="nil"/>
        </w:tcBorders>
      </w:tcPr>
    </w:tblStylePr>
  </w:style>
  <w:style w:type="table" w:customStyle="1" w:styleId="Listemoyenne1-Accent513">
    <w:name w:val="Liste moyenne 1 - Accent 513"/>
    <w:basedOn w:val="TableauNormal"/>
    <w:uiPriority w:val="65"/>
    <w:qFormat/>
    <w:rsid w:val="00292062"/>
    <w:pPr>
      <w:spacing w:after="0" w:line="240" w:lineRule="auto"/>
    </w:pPr>
    <w:rPr>
      <w:rFonts w:ascii="Times New Roman" w:eastAsia="SimSun" w:hAnsi="Times New Roman" w:cs="Times New Roman"/>
      <w:color w:val="000000"/>
      <w:lang w:eastAsia="fr-FR"/>
    </w:rPr>
    <w:tblPr>
      <w:tblBorders>
        <w:top w:val="single" w:sz="8" w:space="0" w:color="4472C4"/>
        <w:bottom w:val="single" w:sz="8" w:space="0" w:color="4472C4"/>
      </w:tblBorders>
    </w:tblPr>
    <w:tblStylePr w:type="firstRow">
      <w:rPr>
        <w:rFonts w:ascii="Courier New" w:eastAsia="Times New Roman" w:hAnsi="Courier New" w:cs="Times New Roman"/>
      </w:rPr>
      <w:tblPr/>
      <w:tcPr>
        <w:tcBorders>
          <w:top w:val="nil"/>
          <w:left w:val="single" w:sz="8" w:space="0" w:color="4472C4"/>
          <w:bottom w:val="nil"/>
          <w:right w:val="nil"/>
          <w:insideH w:val="nil"/>
          <w:insideV w:val="nil"/>
          <w:tl2br w:val="nil"/>
          <w:tr2bl w:val="nil"/>
        </w:tcBorders>
      </w:tcPr>
    </w:tblStylePr>
    <w:tblStylePr w:type="lastRow">
      <w:rPr>
        <w:b/>
        <w:bCs/>
        <w:color w:val="44546A"/>
      </w:rPr>
      <w:tblPr/>
      <w:tcPr>
        <w:tcBorders>
          <w:top w:val="single" w:sz="8" w:space="0" w:color="4472C4"/>
          <w:left w:val="single" w:sz="8" w:space="0" w:color="4472C4"/>
          <w:bottom w:val="nil"/>
          <w:right w:val="nil"/>
          <w:insideH w:val="nil"/>
          <w:insideV w:val="nil"/>
          <w:tl2br w:val="nil"/>
          <w:tr2bl w:val="nil"/>
        </w:tcBorders>
      </w:tcPr>
    </w:tblStylePr>
    <w:tblStylePr w:type="firstCol">
      <w:rPr>
        <w:b/>
        <w:bCs/>
      </w:rPr>
    </w:tblStylePr>
    <w:tblStylePr w:type="lastCol">
      <w:rPr>
        <w:b/>
        <w:bCs/>
      </w:rPr>
      <w:tblPr/>
      <w:tcPr>
        <w:tcBorders>
          <w:top w:val="single" w:sz="8" w:space="0" w:color="4472C4"/>
          <w:left w:val="single" w:sz="8" w:space="0" w:color="4472C4"/>
          <w:bottom w:val="nil"/>
          <w:right w:val="nil"/>
          <w:insideH w:val="nil"/>
          <w:insideV w:val="nil"/>
          <w:tl2br w:val="nil"/>
          <w:tr2bl w:val="nil"/>
        </w:tcBorders>
      </w:tcPr>
    </w:tblStylePr>
    <w:tblStylePr w:type="band1Vert">
      <w:tblPr/>
      <w:tcPr>
        <w:shd w:val="clear" w:color="auto" w:fill="D0DBF0"/>
      </w:tcPr>
    </w:tblStylePr>
    <w:tblStylePr w:type="band1Horz">
      <w:tblPr/>
      <w:tcPr>
        <w:shd w:val="clear" w:color="auto" w:fill="D0DBF0"/>
      </w:tcPr>
    </w:tblStylePr>
  </w:style>
  <w:style w:type="table" w:customStyle="1" w:styleId="Ombrageclair13">
    <w:name w:val="Ombrage clair13"/>
    <w:basedOn w:val="TableauNormal"/>
    <w:uiPriority w:val="60"/>
    <w:qFormat/>
    <w:rsid w:val="00292062"/>
    <w:pPr>
      <w:spacing w:after="0" w:line="240" w:lineRule="auto"/>
    </w:pPr>
    <w:rPr>
      <w:rFonts w:ascii="Times New Roman" w:eastAsia="SimSun" w:hAnsi="Times New Roman" w:cs="Times New Roman"/>
      <w:color w:val="000000"/>
      <w:lang w:eastAsia="fr-FR"/>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Trameclaire-Accent213">
    <w:name w:val="Trame claire - Accent 213"/>
    <w:basedOn w:val="TableauNormal"/>
    <w:uiPriority w:val="60"/>
    <w:qFormat/>
    <w:rsid w:val="00292062"/>
    <w:pPr>
      <w:spacing w:after="0" w:line="240" w:lineRule="auto"/>
    </w:pPr>
    <w:rPr>
      <w:rFonts w:ascii="Times New Roman" w:eastAsia="SimSun" w:hAnsi="Times New Roman" w:cs="Times New Roman"/>
      <w:color w:val="C45911"/>
      <w:lang w:eastAsia="fr-FR"/>
    </w:rPr>
    <w:tblPr>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single" w:sz="8" w:space="0" w:color="ED7D31"/>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ED7D31"/>
          <w:left w:val="single" w:sz="8" w:space="0" w:color="ED7D31"/>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style>
  <w:style w:type="table" w:customStyle="1" w:styleId="Trameclaire-Accent133">
    <w:name w:val="Trame claire - Accent 133"/>
    <w:basedOn w:val="TableauNormal"/>
    <w:uiPriority w:val="60"/>
    <w:qFormat/>
    <w:rsid w:val="00292062"/>
    <w:pPr>
      <w:spacing w:after="0" w:line="240" w:lineRule="auto"/>
    </w:pPr>
    <w:rPr>
      <w:rFonts w:ascii="Times New Roman" w:eastAsia="SimSun" w:hAnsi="Times New Roman" w:cs="Times New Roman"/>
      <w:color w:val="2E74B5"/>
      <w:lang w:eastAsia="fr-FR"/>
    </w:rPr>
    <w:tblPr>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single" w:sz="8" w:space="0" w:color="5B9BD5"/>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5B9BD5"/>
          <w:left w:val="single" w:sz="8" w:space="0" w:color="5B9BD5"/>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6E6F4"/>
      </w:tcPr>
    </w:tblStylePr>
    <w:tblStylePr w:type="band1Horz">
      <w:tblPr/>
      <w:tcPr>
        <w:tcBorders>
          <w:top w:val="nil"/>
          <w:left w:val="nil"/>
          <w:bottom w:val="nil"/>
          <w:right w:val="nil"/>
          <w:insideH w:val="nil"/>
          <w:insideV w:val="nil"/>
          <w:tl2br w:val="nil"/>
          <w:tr2bl w:val="nil"/>
        </w:tcBorders>
        <w:shd w:val="clear" w:color="auto" w:fill="D6E6F4"/>
      </w:tcPr>
    </w:tblStylePr>
  </w:style>
  <w:style w:type="table" w:customStyle="1" w:styleId="Grilledutableau213">
    <w:name w:val="Grille du tableau213"/>
    <w:basedOn w:val="TableauNormal"/>
    <w:uiPriority w:val="59"/>
    <w:qFormat/>
    <w:rsid w:val="00292062"/>
    <w:pPr>
      <w:spacing w:after="0" w:line="240" w:lineRule="auto"/>
    </w:pPr>
    <w:rPr>
      <w:rFonts w:ascii="Times New Roman" w:eastAsia="SimSu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64">
    <w:name w:val="Liste claire - Accent 64"/>
    <w:basedOn w:val="TableauNormal"/>
    <w:uiPriority w:val="61"/>
    <w:qFormat/>
    <w:rsid w:val="00292062"/>
    <w:pPr>
      <w:spacing w:after="0" w:line="240" w:lineRule="auto"/>
    </w:pPr>
    <w:rPr>
      <w:rFonts w:ascii="Times New Roman" w:eastAsia="SimSun" w:hAnsi="Times New Roman" w:cs="Times New Roman"/>
      <w:lang w:eastAsia="fr-FR"/>
    </w:rPr>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tblStylePr w:type="band1Horz">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style>
  <w:style w:type="table" w:customStyle="1" w:styleId="Tramemoyenne2-Accent64">
    <w:name w:val="Trame moyenne 2 - Accent 64"/>
    <w:basedOn w:val="TableauNormal"/>
    <w:uiPriority w:val="64"/>
    <w:qFormat/>
    <w:rsid w:val="00292062"/>
    <w:pPr>
      <w:spacing w:after="0" w:line="240" w:lineRule="auto"/>
    </w:pPr>
    <w:rPr>
      <w:rFonts w:ascii="Times New Roman" w:eastAsia="SimSun" w:hAnsi="Times New Roman" w:cs="Times New Roman"/>
      <w:lang w:eastAsia="fr-FR"/>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l2br w:val="nil"/>
          <w:tr2bl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l2br w:val="nil"/>
          <w:tr2bl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l2br w:val="nil"/>
          <w:tr2bl w:val="nil"/>
        </w:tcBorders>
        <w:shd w:val="clear" w:color="auto" w:fill="F79646"/>
      </w:tcPr>
    </w:tblStylePr>
    <w:tblStylePr w:type="lastCol">
      <w:rPr>
        <w:b/>
        <w:bCs/>
        <w:color w:val="FFFFFF"/>
      </w:rPr>
      <w:tblPr/>
      <w:tcPr>
        <w:tcBorders>
          <w:top w:val="nil"/>
          <w:left w:val="nil"/>
          <w:bottom w:val="nil"/>
          <w:right w:val="nil"/>
          <w:insideH w:val="nil"/>
          <w:insideV w:val="nil"/>
          <w:tl2br w:val="nil"/>
          <w:tr2bl w:val="nil"/>
        </w:tcBorders>
        <w:shd w:val="clear" w:color="auto" w:fill="F7964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l2br w:val="nil"/>
          <w:tr2bl w:val="nil"/>
        </w:tcBorders>
      </w:tcPr>
    </w:tblStylePr>
    <w:tblStylePr w:type="nwCell">
      <w:rPr>
        <w:color w:val="FFFFFF"/>
      </w:rPr>
      <w:tblPr/>
      <w:tcPr>
        <w:tcBorders>
          <w:top w:val="single" w:sz="18" w:space="0" w:color="auto"/>
          <w:left w:val="single" w:sz="18" w:space="0" w:color="auto"/>
          <w:bottom w:val="nil"/>
          <w:right w:val="nil"/>
          <w:insideH w:val="nil"/>
          <w:insideV w:val="nil"/>
          <w:tl2br w:val="nil"/>
          <w:tr2bl w:val="nil"/>
        </w:tcBorders>
      </w:tcPr>
    </w:tblStylePr>
  </w:style>
  <w:style w:type="table" w:customStyle="1" w:styleId="Tramemoyenne2-Accent24">
    <w:name w:val="Trame moyenne 2 - Accent 24"/>
    <w:basedOn w:val="TableauNormal"/>
    <w:uiPriority w:val="64"/>
    <w:qFormat/>
    <w:rsid w:val="00292062"/>
    <w:pPr>
      <w:spacing w:after="0" w:line="240" w:lineRule="auto"/>
    </w:pPr>
    <w:rPr>
      <w:rFonts w:ascii="Times New Roman" w:eastAsia="SimSun" w:hAnsi="Times New Roman" w:cs="Times New Roman"/>
      <w:lang w:eastAsia="fr-FR"/>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l2br w:val="nil"/>
          <w:tr2bl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l2br w:val="nil"/>
          <w:tr2bl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l2br w:val="nil"/>
          <w:tr2bl w:val="nil"/>
        </w:tcBorders>
        <w:shd w:val="clear" w:color="auto" w:fill="C0504D"/>
      </w:tcPr>
    </w:tblStylePr>
    <w:tblStylePr w:type="lastCol">
      <w:rPr>
        <w:b/>
        <w:bCs/>
        <w:color w:val="FFFFFF"/>
      </w:rPr>
      <w:tblPr/>
      <w:tcPr>
        <w:tcBorders>
          <w:top w:val="nil"/>
          <w:left w:val="nil"/>
          <w:bottom w:val="nil"/>
          <w:right w:val="nil"/>
          <w:insideH w:val="nil"/>
          <w:insideV w:val="nil"/>
          <w:tl2br w:val="nil"/>
          <w:tr2bl w:val="nil"/>
        </w:tcBorders>
        <w:shd w:val="clear" w:color="auto" w:fill="C0504D"/>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l2br w:val="nil"/>
          <w:tr2bl w:val="nil"/>
        </w:tcBorders>
      </w:tcPr>
    </w:tblStylePr>
    <w:tblStylePr w:type="nwCell">
      <w:rPr>
        <w:color w:val="FFFFFF"/>
      </w:rPr>
      <w:tblPr/>
      <w:tcPr>
        <w:tcBorders>
          <w:top w:val="single" w:sz="18" w:space="0" w:color="auto"/>
          <w:left w:val="single" w:sz="18" w:space="0" w:color="auto"/>
          <w:bottom w:val="nil"/>
          <w:right w:val="nil"/>
          <w:insideH w:val="nil"/>
          <w:insideV w:val="nil"/>
          <w:tl2br w:val="nil"/>
          <w:tr2bl w:val="nil"/>
        </w:tcBorders>
      </w:tcPr>
    </w:tblStylePr>
  </w:style>
  <w:style w:type="table" w:customStyle="1" w:styleId="Listemoyenne1-Accent54">
    <w:name w:val="Liste moyenne 1 - Accent 54"/>
    <w:basedOn w:val="TableauNormal"/>
    <w:uiPriority w:val="65"/>
    <w:qFormat/>
    <w:rsid w:val="00292062"/>
    <w:pPr>
      <w:spacing w:after="0" w:line="240" w:lineRule="auto"/>
    </w:pPr>
    <w:rPr>
      <w:rFonts w:ascii="Times New Roman" w:eastAsia="SimSun" w:hAnsi="Times New Roman" w:cs="Times New Roman"/>
      <w:color w:val="000000"/>
      <w:lang w:eastAsia="fr-FR"/>
    </w:rPr>
    <w:tblPr>
      <w:tblBorders>
        <w:top w:val="single" w:sz="8" w:space="0" w:color="4BACC6"/>
        <w:bottom w:val="single" w:sz="8" w:space="0" w:color="4BACC6"/>
      </w:tblBorders>
    </w:tblPr>
    <w:tblStylePr w:type="firstRow">
      <w:rPr>
        <w:rFonts w:ascii="Helv" w:eastAsia="Times New Roman" w:hAnsi="Helv" w:cs="Times New Roman"/>
      </w:rPr>
      <w:tblPr/>
      <w:tcPr>
        <w:tcBorders>
          <w:top w:val="nil"/>
          <w:left w:val="single" w:sz="8" w:space="0" w:color="4BACC6"/>
          <w:bottom w:val="nil"/>
          <w:right w:val="nil"/>
          <w:insideH w:val="nil"/>
          <w:insideV w:val="nil"/>
          <w:tl2br w:val="nil"/>
          <w:tr2bl w:val="nil"/>
        </w:tcBorders>
      </w:tcPr>
    </w:tblStylePr>
    <w:tblStylePr w:type="lastRow">
      <w:rPr>
        <w:b/>
        <w:bCs/>
        <w:color w:val="1F497D"/>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Pr/>
      <w:tcPr>
        <w:tcBorders>
          <w:top w:val="single" w:sz="8" w:space="0" w:color="4BACC6"/>
          <w:left w:val="single" w:sz="8" w:space="0" w:color="4BACC6"/>
          <w:bottom w:val="nil"/>
          <w:right w:val="nil"/>
          <w:insideH w:val="nil"/>
          <w:insideV w:val="nil"/>
          <w:tl2br w:val="nil"/>
          <w:tr2bl w:val="nil"/>
        </w:tcBorders>
      </w:tcPr>
    </w:tblStylePr>
    <w:tblStylePr w:type="band1Vert">
      <w:tblPr/>
      <w:tcPr>
        <w:shd w:val="clear" w:color="auto" w:fill="D2EAF1"/>
      </w:tcPr>
    </w:tblStylePr>
    <w:tblStylePr w:type="band1Horz">
      <w:tblPr/>
      <w:tcPr>
        <w:shd w:val="clear" w:color="auto" w:fill="D2EAF1"/>
      </w:tcPr>
    </w:tblStylePr>
  </w:style>
  <w:style w:type="table" w:customStyle="1" w:styleId="Trameclaire-Accent24">
    <w:name w:val="Trame claire - Accent 24"/>
    <w:basedOn w:val="TableauNormal"/>
    <w:uiPriority w:val="60"/>
    <w:qFormat/>
    <w:rsid w:val="00292062"/>
    <w:pPr>
      <w:spacing w:after="0" w:line="240" w:lineRule="auto"/>
    </w:pPr>
    <w:rPr>
      <w:rFonts w:ascii="Times New Roman" w:eastAsia="SimSun" w:hAnsi="Times New Roman" w:cs="Times New Roman"/>
      <w:color w:val="943634"/>
      <w:lang w:eastAsia="fr-FR"/>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customStyle="1" w:styleId="Tramemoyenne1-Accent133">
    <w:name w:val="Trame moyenne 1 - Accent 133"/>
    <w:basedOn w:val="TableauNormal"/>
    <w:uiPriority w:val="63"/>
    <w:qFormat/>
    <w:rsid w:val="00292062"/>
    <w:pPr>
      <w:spacing w:after="0" w:line="240" w:lineRule="auto"/>
    </w:pPr>
    <w:rPr>
      <w:rFonts w:ascii="Times New Roman" w:eastAsia="SimSun" w:hAnsi="Times New Roman" w:cs="Times New Roman"/>
      <w:lang w:eastAsia="fr-FR"/>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Grillecouleur-Accent53">
    <w:name w:val="Grille couleur - Accent 53"/>
    <w:basedOn w:val="TableauNormal"/>
    <w:uiPriority w:val="73"/>
    <w:qFormat/>
    <w:rsid w:val="00292062"/>
    <w:pPr>
      <w:spacing w:after="0" w:line="240" w:lineRule="auto"/>
    </w:pPr>
    <w:rPr>
      <w:rFonts w:ascii="Times New Roman" w:eastAsia="SimSun" w:hAnsi="Times New Roman" w:cs="Times New Roman"/>
      <w:color w:val="000000"/>
      <w:lang w:eastAsia="fr-FR"/>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Grillecouleur-Accent13">
    <w:name w:val="Grille couleur - Accent 13"/>
    <w:basedOn w:val="TableauNormal"/>
    <w:uiPriority w:val="73"/>
    <w:qFormat/>
    <w:rsid w:val="00292062"/>
    <w:pPr>
      <w:spacing w:after="0" w:line="240" w:lineRule="auto"/>
    </w:pPr>
    <w:rPr>
      <w:rFonts w:ascii="Times New Roman" w:eastAsia="SimSun" w:hAnsi="Times New Roman" w:cs="Times New Roman"/>
      <w:color w:val="000000"/>
      <w:lang w:eastAsia="fr-FR"/>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llemoyenne1-Accent13">
    <w:name w:val="Grille moyenne 1 - Accent 13"/>
    <w:basedOn w:val="TableauNormal"/>
    <w:uiPriority w:val="67"/>
    <w:qFormat/>
    <w:rsid w:val="00292062"/>
    <w:pPr>
      <w:spacing w:after="0" w:line="240" w:lineRule="auto"/>
    </w:pPr>
    <w:rPr>
      <w:rFonts w:ascii="Times New Roman" w:eastAsia="SimSun" w:hAnsi="Times New Roman" w:cs="Times New Roman"/>
      <w:lang w:eastAsia="fr-FR"/>
    </w:rPr>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stecouleur-Accent53">
    <w:name w:val="Liste couleur - Accent 53"/>
    <w:basedOn w:val="TableauNormal"/>
    <w:uiPriority w:val="72"/>
    <w:qFormat/>
    <w:rsid w:val="00292062"/>
    <w:pPr>
      <w:spacing w:after="0" w:line="240" w:lineRule="auto"/>
    </w:pPr>
    <w:rPr>
      <w:rFonts w:ascii="Times New Roman" w:eastAsia="SimSun" w:hAnsi="Times New Roman" w:cs="Times New Roman"/>
      <w:color w:val="000000"/>
      <w:lang w:eastAsia="fr-FR"/>
    </w:rPr>
    <w:tblPr/>
    <w:tcPr>
      <w:shd w:val="clear" w:color="auto" w:fill="EDF6F9"/>
    </w:tcPr>
    <w:tblStylePr w:type="firstRow">
      <w:rPr>
        <w:b/>
        <w:bCs/>
        <w:color w:val="FFFFFF"/>
      </w:rPr>
      <w:tblPr/>
      <w:tcPr>
        <w:tcBorders>
          <w:top w:val="nil"/>
          <w:left w:val="single" w:sz="12" w:space="0" w:color="FFFFFF"/>
          <w:bottom w:val="nil"/>
          <w:right w:val="nil"/>
          <w:insideH w:val="nil"/>
          <w:insideV w:val="nil"/>
          <w:tl2br w:val="nil"/>
          <w:tr2bl w:val="nil"/>
        </w:tcBorders>
        <w:shd w:val="clear" w:color="auto" w:fill="F2730A"/>
      </w:tcPr>
    </w:tblStylePr>
    <w:tblStylePr w:type="lastRow">
      <w:rPr>
        <w:b/>
        <w:bCs/>
        <w:color w:val="F2730A"/>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shd w:val="clear" w:color="auto" w:fill="DAEEF3"/>
      </w:tcPr>
    </w:tblStylePr>
  </w:style>
  <w:style w:type="table" w:customStyle="1" w:styleId="Listecouleur-Accent63">
    <w:name w:val="Liste couleur - Accent 63"/>
    <w:basedOn w:val="TableauNormal"/>
    <w:uiPriority w:val="72"/>
    <w:qFormat/>
    <w:rsid w:val="00292062"/>
    <w:pPr>
      <w:spacing w:after="0" w:line="240" w:lineRule="auto"/>
    </w:pPr>
    <w:rPr>
      <w:rFonts w:ascii="Times New Roman" w:eastAsia="SimSun" w:hAnsi="Times New Roman" w:cs="Times New Roman"/>
      <w:color w:val="000000"/>
      <w:lang w:eastAsia="fr-FR"/>
    </w:rPr>
    <w:tblPr/>
    <w:tcPr>
      <w:shd w:val="clear" w:color="auto" w:fill="FEF4EC"/>
    </w:tcPr>
    <w:tblStylePr w:type="firstRow">
      <w:rPr>
        <w:b/>
        <w:bCs/>
        <w:color w:val="FFFFFF"/>
      </w:rPr>
      <w:tblPr/>
      <w:tcPr>
        <w:tcBorders>
          <w:top w:val="nil"/>
          <w:left w:val="single" w:sz="12" w:space="0" w:color="FFFFFF"/>
          <w:bottom w:val="nil"/>
          <w:right w:val="nil"/>
          <w:insideH w:val="nil"/>
          <w:insideV w:val="nil"/>
          <w:tl2br w:val="nil"/>
          <w:tr2bl w:val="nil"/>
        </w:tcBorders>
        <w:shd w:val="clear" w:color="auto" w:fill="348DA5"/>
      </w:tcPr>
    </w:tblStylePr>
    <w:tblStylePr w:type="lastRow">
      <w:rPr>
        <w:b/>
        <w:bCs/>
        <w:color w:val="348DA5"/>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DE4D0"/>
      </w:tcPr>
    </w:tblStylePr>
    <w:tblStylePr w:type="band1Horz">
      <w:tblPr/>
      <w:tcPr>
        <w:shd w:val="clear" w:color="auto" w:fill="FDE9D9"/>
      </w:tcPr>
    </w:tblStylePr>
  </w:style>
  <w:style w:type="table" w:customStyle="1" w:styleId="Trameclaire-Accent143">
    <w:name w:val="Trame claire - Accent 143"/>
    <w:basedOn w:val="TableauNormal"/>
    <w:uiPriority w:val="60"/>
    <w:qFormat/>
    <w:rsid w:val="00292062"/>
    <w:pPr>
      <w:spacing w:after="0" w:line="240" w:lineRule="auto"/>
    </w:pPr>
    <w:rPr>
      <w:rFonts w:ascii="Times New Roman" w:eastAsia="SimSun" w:hAnsi="Times New Roman" w:cs="Times New Roman"/>
      <w:color w:val="365F91"/>
      <w:lang w:eastAsia="fr-FR"/>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Tramemoyenne1-Accent523">
    <w:name w:val="Trame moyenne 1 - Accent 523"/>
    <w:basedOn w:val="TableauNormal"/>
    <w:uiPriority w:val="63"/>
    <w:qFormat/>
    <w:rsid w:val="00292062"/>
    <w:pPr>
      <w:spacing w:after="0" w:line="240" w:lineRule="auto"/>
    </w:pPr>
    <w:rPr>
      <w:rFonts w:ascii="Times New Roman" w:eastAsia="SimSun" w:hAnsi="Times New Roman" w:cs="Times New Roman"/>
      <w:lang w:eastAsia="fr-FR"/>
    </w:rPr>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l2br w:val="nil"/>
          <w:tr2bl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l2br w:val="nil"/>
          <w:tr2bl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tblStylePr w:type="band2Horz">
      <w:tblPr/>
      <w:tcPr>
        <w:tcBorders>
          <w:top w:val="nil"/>
          <w:left w:val="nil"/>
          <w:bottom w:val="nil"/>
          <w:right w:val="nil"/>
          <w:insideH w:val="nil"/>
          <w:insideV w:val="nil"/>
          <w:tl2br w:val="nil"/>
          <w:tr2bl w:val="nil"/>
        </w:tcBorders>
      </w:tcPr>
    </w:tblStylePr>
  </w:style>
  <w:style w:type="table" w:customStyle="1" w:styleId="Tramemoyenne1-Accent123">
    <w:name w:val="Trame moyenne 1 - Accent 123"/>
    <w:basedOn w:val="TableauNormal"/>
    <w:uiPriority w:val="63"/>
    <w:qFormat/>
    <w:rsid w:val="00292062"/>
    <w:pPr>
      <w:spacing w:after="0" w:line="240" w:lineRule="auto"/>
    </w:pPr>
    <w:rPr>
      <w:rFonts w:ascii="Times New Roman" w:eastAsia="SimSun" w:hAnsi="Times New Roman" w:cs="Times New Roman"/>
      <w:lang w:eastAsia="fr-FR"/>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TableauListe4-Accentuation113">
    <w:name w:val="Tableau Liste 4 - Accentuation 113"/>
    <w:basedOn w:val="TableauNormal"/>
    <w:uiPriority w:val="49"/>
    <w:qFormat/>
    <w:rsid w:val="00292062"/>
    <w:pPr>
      <w:spacing w:after="0" w:line="240" w:lineRule="auto"/>
    </w:pPr>
    <w:rPr>
      <w:rFonts w:ascii="Times New Roman" w:eastAsia="Times New Roman" w:hAnsi="Times New Roman" w:cs="Times New Roman"/>
      <w:lang w:eastAsia="zh-CN"/>
    </w:rPr>
    <w:tblPr>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l2br w:val="nil"/>
          <w:tr2bl w:val="nil"/>
        </w:tcBorders>
        <w:shd w:val="clear" w:color="auto" w:fill="4F81BD"/>
      </w:tcPr>
    </w:tblStylePr>
    <w:tblStylePr w:type="lastRow">
      <w:rPr>
        <w:b/>
        <w:bCs/>
      </w:rPr>
      <w:tblPr/>
      <w:tcPr>
        <w:tcBorders>
          <w:top w:val="double" w:sz="4" w:space="0" w:color="95B3D7"/>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lledutableau33">
    <w:name w:val="Grille du tableau33"/>
    <w:basedOn w:val="TableauNormal"/>
    <w:uiPriority w:val="59"/>
    <w:unhideWhenUsed/>
    <w:qFormat/>
    <w:rsid w:val="00292062"/>
    <w:pPr>
      <w:spacing w:after="0" w:line="240" w:lineRule="auto"/>
    </w:pPr>
    <w:rPr>
      <w:rFonts w:ascii="Times New Roman" w:eastAsia="SimSu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
    <w:name w:val="Grille du tableau43"/>
    <w:basedOn w:val="TableauNormal"/>
    <w:uiPriority w:val="59"/>
    <w:qFormat/>
    <w:rsid w:val="00292062"/>
    <w:pPr>
      <w:spacing w:after="0" w:line="240" w:lineRule="auto"/>
    </w:pPr>
    <w:rPr>
      <w:rFonts w:ascii="Times New Roman" w:eastAsia="SimSu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
    <w:name w:val="Grille du tableau53"/>
    <w:basedOn w:val="TableauNormal"/>
    <w:uiPriority w:val="59"/>
    <w:qFormat/>
    <w:rsid w:val="00292062"/>
    <w:pPr>
      <w:spacing w:after="0" w:line="240" w:lineRule="auto"/>
    </w:pPr>
    <w:rPr>
      <w:rFonts w:ascii="Times New Roman" w:eastAsia="SimSu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
    <w:name w:val="Grille du tableau63"/>
    <w:basedOn w:val="TableauNormal"/>
    <w:uiPriority w:val="39"/>
    <w:qFormat/>
    <w:rsid w:val="00292062"/>
    <w:pPr>
      <w:spacing w:after="0" w:line="240" w:lineRule="auto"/>
    </w:pPr>
    <w:rPr>
      <w:rFonts w:ascii="Times New Roman" w:eastAsia="SimSu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moyenne2-Accent521">
    <w:name w:val="Trame moyenne 2 - Accent 521"/>
    <w:basedOn w:val="TableauNormal"/>
    <w:uiPriority w:val="99"/>
    <w:qFormat/>
    <w:rsid w:val="00292062"/>
    <w:pPr>
      <w:spacing w:after="0" w:line="240" w:lineRule="auto"/>
    </w:pPr>
    <w:rPr>
      <w:rFonts w:ascii="Times New Roman" w:eastAsia="Times New Roman" w:hAnsi="Times New Roman" w:cs="Times New Roman"/>
      <w:lang w:eastAsia="fr-FR"/>
    </w:rPr>
    <w:tblPr>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single" w:sz="18" w:space="0" w:color="auto"/>
          <w:bottom w:val="nil"/>
          <w:right w:val="nil"/>
          <w:insideH w:val="nil"/>
          <w:insideV w:val="nil"/>
          <w:tl2br w:val="nil"/>
          <w:tr2bl w:val="nil"/>
        </w:tcBorders>
        <w:shd w:val="clear" w:color="auto" w:fill="4BACC6"/>
      </w:tcPr>
    </w:tblStylePr>
    <w:tblStylePr w:type="lastRow">
      <w:pPr>
        <w:spacing w:before="0" w:after="0"/>
      </w:pPr>
      <w:rPr>
        <w:rFonts w:cs="Times New Roman"/>
        <w:color w:val="auto"/>
      </w:rPr>
      <w:tblPr/>
      <w:tcPr>
        <w:tcBorders>
          <w:top w:val="double" w:sz="6" w:space="0" w:color="auto"/>
          <w:left w:val="single" w:sz="18" w:space="0" w:color="auto"/>
          <w:bottom w:val="nil"/>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single" w:sz="18" w:space="0" w:color="auto"/>
          <w:bottom w:val="nil"/>
          <w:right w:val="nil"/>
          <w:insideH w:val="nil"/>
          <w:insideV w:val="nil"/>
          <w:tl2br w:val="nil"/>
          <w:tr2bl w:val="nil"/>
        </w:tcBorders>
        <w:shd w:val="clear" w:color="auto" w:fill="4BACC6"/>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4BACC6"/>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single" w:sz="18" w:space="0" w:color="auto"/>
          <w:bottom w:val="nil"/>
          <w:right w:val="nil"/>
          <w:insideH w:val="nil"/>
          <w:insideV w:val="nil"/>
          <w:tl2br w:val="nil"/>
          <w:tr2bl w:val="nil"/>
        </w:tcBorders>
      </w:tcPr>
    </w:tblStylePr>
    <w:tblStylePr w:type="nwCell">
      <w:rPr>
        <w:rFonts w:cs="Times New Roman"/>
        <w:color w:val="FFFFFF"/>
      </w:rPr>
      <w:tblPr/>
      <w:tcPr>
        <w:tcBorders>
          <w:top w:val="single" w:sz="18" w:space="0" w:color="auto"/>
          <w:left w:val="single" w:sz="18" w:space="0" w:color="auto"/>
          <w:bottom w:val="nil"/>
          <w:right w:val="nil"/>
          <w:insideH w:val="nil"/>
          <w:insideV w:val="nil"/>
          <w:tl2br w:val="nil"/>
          <w:tr2bl w:val="nil"/>
        </w:tcBorders>
      </w:tcPr>
    </w:tblStylePr>
  </w:style>
  <w:style w:type="table" w:customStyle="1" w:styleId="Listeclaire-Accent521">
    <w:name w:val="Liste claire - Accent 521"/>
    <w:basedOn w:val="TableauNormal"/>
    <w:uiPriority w:val="61"/>
    <w:qFormat/>
    <w:rsid w:val="00292062"/>
    <w:pPr>
      <w:spacing w:after="0" w:line="240" w:lineRule="auto"/>
    </w:pPr>
    <w:rPr>
      <w:rFonts w:ascii="Times New Roman" w:eastAsia="SimSun" w:hAnsi="Times New Roman" w:cs="Times New Roman"/>
      <w:sz w:val="20"/>
      <w:szCs w:val="20"/>
      <w:lang w:eastAsia="fr-FR"/>
    </w:rPr>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tblStylePr w:type="band1Horz">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style>
  <w:style w:type="table" w:customStyle="1" w:styleId="Listeclaire-Accent1221">
    <w:name w:val="Liste claire - Accent 1221"/>
    <w:basedOn w:val="TableauNormal"/>
    <w:uiPriority w:val="61"/>
    <w:qFormat/>
    <w:rsid w:val="00292062"/>
    <w:pPr>
      <w:spacing w:after="0" w:line="240" w:lineRule="auto"/>
    </w:pPr>
    <w:rPr>
      <w:rFonts w:ascii="Times New Roman" w:eastAsia="SimSun" w:hAnsi="Times New Roman" w:cs="Times New Roman"/>
      <w:sz w:val="20"/>
      <w:szCs w:val="20"/>
      <w:lang w:eastAsia="fr-FR"/>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Tramemoyenne1-Accent531">
    <w:name w:val="Trame moyenne 1 - Accent 531"/>
    <w:basedOn w:val="TableauNormal"/>
    <w:uiPriority w:val="63"/>
    <w:qFormat/>
    <w:rsid w:val="00292062"/>
    <w:pPr>
      <w:spacing w:after="0" w:line="240" w:lineRule="auto"/>
    </w:pPr>
    <w:rPr>
      <w:rFonts w:ascii="Times New Roman" w:eastAsia="SimSun" w:hAnsi="Times New Roman" w:cs="Times New Roman"/>
      <w:sz w:val="20"/>
      <w:szCs w:val="20"/>
      <w:lang w:eastAsia="fr-FR"/>
    </w:rPr>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l2br w:val="nil"/>
          <w:tr2bl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l2br w:val="nil"/>
          <w:tr2bl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tblStylePr w:type="band2Horz">
      <w:tblPr/>
      <w:tcPr>
        <w:tcBorders>
          <w:top w:val="nil"/>
          <w:left w:val="nil"/>
          <w:bottom w:val="nil"/>
          <w:right w:val="nil"/>
          <w:insideH w:val="nil"/>
          <w:insideV w:val="nil"/>
          <w:tl2br w:val="nil"/>
          <w:tr2bl w:val="nil"/>
        </w:tcBorders>
      </w:tcPr>
    </w:tblStylePr>
  </w:style>
  <w:style w:type="table" w:customStyle="1" w:styleId="Listeclaire-Accent11111">
    <w:name w:val="Liste claire - Accent 11111"/>
    <w:basedOn w:val="TableauNormal"/>
    <w:uiPriority w:val="61"/>
    <w:qFormat/>
    <w:rsid w:val="00292062"/>
    <w:pPr>
      <w:spacing w:after="0" w:line="240" w:lineRule="auto"/>
    </w:pPr>
    <w:rPr>
      <w:rFonts w:ascii="Times New Roman" w:eastAsia="Times New Roman" w:hAnsi="Times New Roman" w:cs="Times New Roman"/>
      <w:sz w:val="20"/>
      <w:szCs w:val="20"/>
      <w:lang w:eastAsia="fr-FR"/>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Tramemoyenne1-Accent211">
    <w:name w:val="Trame moyenne 1 - Accent 211"/>
    <w:basedOn w:val="TableauNormal"/>
    <w:uiPriority w:val="63"/>
    <w:qFormat/>
    <w:rsid w:val="00292062"/>
    <w:pPr>
      <w:spacing w:after="0" w:line="240" w:lineRule="auto"/>
      <w:ind w:left="210"/>
    </w:pPr>
    <w:rPr>
      <w:rFonts w:ascii="Times New Roman" w:eastAsia="Times New Roman" w:hAnsi="Times New Roman" w:cs="Times New Roman"/>
      <w:sz w:val="20"/>
      <w:szCs w:val="20"/>
      <w:lang w:eastAsia="fr-FR"/>
    </w:rPr>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Tramemoyenne2-Accent411">
    <w:name w:val="Trame moyenne 2 - Accent 411"/>
    <w:basedOn w:val="TableauNormal"/>
    <w:uiPriority w:val="64"/>
    <w:qFormat/>
    <w:rsid w:val="00292062"/>
    <w:pPr>
      <w:spacing w:after="0" w:line="240" w:lineRule="auto"/>
      <w:ind w:left="210"/>
    </w:pPr>
    <w:rPr>
      <w:rFonts w:ascii="Times New Roman" w:eastAsia="Times New Roman" w:hAnsi="Times New Roman" w:cs="Times New Roman"/>
      <w:sz w:val="20"/>
      <w:szCs w:val="20"/>
      <w:lang w:eastAsia="fr-FR"/>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l2br w:val="nil"/>
          <w:tr2bl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l2br w:val="nil"/>
          <w:tr2bl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l2br w:val="nil"/>
          <w:tr2bl w:val="nil"/>
        </w:tcBorders>
        <w:shd w:val="clear" w:color="auto" w:fill="8064A2"/>
      </w:tcPr>
    </w:tblStylePr>
    <w:tblStylePr w:type="lastCol">
      <w:rPr>
        <w:b/>
        <w:bCs/>
        <w:color w:val="FFFFFF"/>
      </w:rPr>
      <w:tblPr/>
      <w:tcPr>
        <w:tcBorders>
          <w:top w:val="nil"/>
          <w:left w:val="nil"/>
          <w:bottom w:val="nil"/>
          <w:right w:val="nil"/>
          <w:insideH w:val="nil"/>
          <w:insideV w:val="nil"/>
          <w:tl2br w:val="nil"/>
          <w:tr2bl w:val="nil"/>
        </w:tcBorders>
        <w:shd w:val="clear" w:color="auto" w:fill="8064A2"/>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l2br w:val="nil"/>
          <w:tr2bl w:val="nil"/>
        </w:tcBorders>
      </w:tcPr>
    </w:tblStylePr>
    <w:tblStylePr w:type="nwCell">
      <w:rPr>
        <w:color w:val="FFFFFF"/>
      </w:rPr>
      <w:tblPr/>
      <w:tcPr>
        <w:tcBorders>
          <w:top w:val="single" w:sz="18" w:space="0" w:color="auto"/>
          <w:left w:val="single" w:sz="18" w:space="0" w:color="auto"/>
          <w:bottom w:val="nil"/>
          <w:right w:val="nil"/>
          <w:insideH w:val="nil"/>
          <w:insideV w:val="nil"/>
          <w:tl2br w:val="nil"/>
          <w:tr2bl w:val="nil"/>
        </w:tcBorders>
      </w:tcPr>
    </w:tblStylePr>
  </w:style>
  <w:style w:type="table" w:customStyle="1" w:styleId="Tramecouleur111">
    <w:name w:val="Trame couleur111"/>
    <w:basedOn w:val="TableauNormal"/>
    <w:uiPriority w:val="71"/>
    <w:qFormat/>
    <w:rsid w:val="00292062"/>
    <w:pPr>
      <w:spacing w:after="0" w:line="240" w:lineRule="auto"/>
      <w:ind w:left="210"/>
    </w:pPr>
    <w:rPr>
      <w:rFonts w:ascii="Times New Roman" w:eastAsia="Times New Roman" w:hAnsi="Times New Roman" w:cs="Times New Roman"/>
      <w:color w:val="000000"/>
      <w:sz w:val="20"/>
      <w:szCs w:val="20"/>
      <w:lang w:eastAsia="fr-FR"/>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000000"/>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000000"/>
      </w:tcPr>
    </w:tblStylePr>
    <w:tblStylePr w:type="lastCol">
      <w:rPr>
        <w:color w:val="FFFFFF"/>
      </w:rPr>
      <w:tblPr/>
      <w:tcPr>
        <w:tcBorders>
          <w:top w:val="nil"/>
          <w:left w:val="nil"/>
          <w:bottom w:val="nil"/>
          <w:right w:val="nil"/>
          <w:insideH w:val="nil"/>
          <w:insideV w:val="nil"/>
          <w:tl2br w:val="nil"/>
          <w:tr2bl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ramemoyenne2-Accent5111">
    <w:name w:val="Trame moyenne 2 - Accent 5111"/>
    <w:basedOn w:val="TableauNormal"/>
    <w:uiPriority w:val="99"/>
    <w:qFormat/>
    <w:rsid w:val="00292062"/>
    <w:pPr>
      <w:spacing w:after="0" w:line="240" w:lineRule="auto"/>
      <w:ind w:left="210"/>
    </w:pPr>
    <w:rPr>
      <w:rFonts w:ascii="Times New Roman" w:eastAsia="Times New Roman" w:hAnsi="Times New Roman" w:cs="Times New Roman"/>
      <w:sz w:val="20"/>
      <w:szCs w:val="20"/>
      <w:lang w:eastAsia="fr-FR"/>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l2br w:val="nil"/>
          <w:tr2bl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l2br w:val="nil"/>
          <w:tr2bl w:val="nil"/>
        </w:tcBorders>
      </w:tcPr>
    </w:tblStylePr>
    <w:tblStylePr w:type="nwCell">
      <w:rPr>
        <w:color w:val="FFFFFF"/>
      </w:rPr>
      <w:tblPr/>
      <w:tcPr>
        <w:tcBorders>
          <w:top w:val="single" w:sz="18" w:space="0" w:color="auto"/>
          <w:left w:val="single" w:sz="18" w:space="0" w:color="auto"/>
          <w:bottom w:val="nil"/>
          <w:right w:val="nil"/>
          <w:insideH w:val="nil"/>
          <w:insideV w:val="nil"/>
          <w:tl2br w:val="nil"/>
          <w:tr2bl w:val="nil"/>
        </w:tcBorders>
      </w:tcPr>
    </w:tblStylePr>
  </w:style>
  <w:style w:type="table" w:customStyle="1" w:styleId="Listecouleur-Accent121">
    <w:name w:val="Liste couleur - Accent 121"/>
    <w:basedOn w:val="TableauNormal"/>
    <w:uiPriority w:val="72"/>
    <w:qFormat/>
    <w:rsid w:val="00292062"/>
    <w:pPr>
      <w:spacing w:after="0" w:line="240" w:lineRule="auto"/>
      <w:ind w:left="210"/>
    </w:pPr>
    <w:rPr>
      <w:rFonts w:ascii="Times New Roman" w:eastAsia="Times New Roman" w:hAnsi="Times New Roman" w:cs="Times New Roman"/>
      <w:color w:val="000000"/>
      <w:sz w:val="20"/>
      <w:szCs w:val="20"/>
      <w:lang w:eastAsia="fr-FR"/>
    </w:rPr>
    <w:tblPr/>
    <w:tcPr>
      <w:shd w:val="clear" w:color="auto" w:fill="EDF2F8"/>
    </w:tcPr>
    <w:tblStylePr w:type="firstRow">
      <w:rPr>
        <w:b/>
        <w:bCs/>
        <w:color w:val="FFFFFF"/>
      </w:rPr>
      <w:tblPr/>
      <w:tcPr>
        <w:tcBorders>
          <w:top w:val="nil"/>
          <w:left w:val="single" w:sz="12" w:space="0" w:color="FFFFF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table" w:customStyle="1" w:styleId="Listeclaire-Accent5111">
    <w:name w:val="Liste claire - Accent 5111"/>
    <w:basedOn w:val="TableauNormal"/>
    <w:uiPriority w:val="61"/>
    <w:qFormat/>
    <w:rsid w:val="00292062"/>
    <w:pPr>
      <w:spacing w:after="0" w:line="240" w:lineRule="auto"/>
    </w:pPr>
    <w:rPr>
      <w:rFonts w:ascii="Times New Roman" w:eastAsia="Times New Roman" w:hAnsi="Times New Roman" w:cs="Times New Roman"/>
      <w:sz w:val="20"/>
      <w:szCs w:val="20"/>
      <w:lang w:eastAsia="fr-FR"/>
    </w:rPr>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tblStylePr w:type="band1Horz">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style>
  <w:style w:type="table" w:customStyle="1" w:styleId="Trameclaire-Accent1111">
    <w:name w:val="Trame claire - Accent 1111"/>
    <w:basedOn w:val="TableauNormal"/>
    <w:uiPriority w:val="60"/>
    <w:qFormat/>
    <w:rsid w:val="00292062"/>
    <w:pPr>
      <w:spacing w:after="0" w:line="240" w:lineRule="auto"/>
    </w:pPr>
    <w:rPr>
      <w:rFonts w:ascii="Times New Roman" w:eastAsia="Times New Roman" w:hAnsi="Times New Roman" w:cs="Times New Roman"/>
      <w:color w:val="365F91"/>
      <w:sz w:val="20"/>
      <w:szCs w:val="20"/>
      <w:lang w:eastAsia="fr-FR"/>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Listeclaire111">
    <w:name w:val="Liste claire111"/>
    <w:basedOn w:val="TableauNormal"/>
    <w:uiPriority w:val="61"/>
    <w:qFormat/>
    <w:rsid w:val="00292062"/>
    <w:pPr>
      <w:spacing w:after="0" w:line="240" w:lineRule="auto"/>
    </w:pPr>
    <w:rPr>
      <w:rFonts w:ascii="Times New Roman" w:eastAsia="Times New Roman" w:hAnsi="Times New Roman" w:cs="Times New Roman"/>
      <w:sz w:val="20"/>
      <w:szCs w:val="20"/>
      <w:lang w:eastAsia="fr-FR"/>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customStyle="1" w:styleId="Listeclaire-Accent12111">
    <w:name w:val="Liste claire - Accent 12111"/>
    <w:basedOn w:val="TableauNormal"/>
    <w:uiPriority w:val="61"/>
    <w:qFormat/>
    <w:rsid w:val="00292062"/>
    <w:pPr>
      <w:spacing w:after="0" w:line="240" w:lineRule="auto"/>
    </w:pPr>
    <w:rPr>
      <w:rFonts w:ascii="Times New Roman" w:eastAsia="Times New Roman" w:hAnsi="Times New Roman" w:cs="Times New Roman"/>
      <w:sz w:val="20"/>
      <w:szCs w:val="20"/>
      <w:lang w:eastAsia="fr-FR"/>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Listeclaire-Accent211">
    <w:name w:val="Liste claire - Accent 211"/>
    <w:basedOn w:val="TableauNormal"/>
    <w:uiPriority w:val="61"/>
    <w:qFormat/>
    <w:rsid w:val="00292062"/>
    <w:pPr>
      <w:spacing w:after="0" w:line="240" w:lineRule="auto"/>
    </w:pPr>
    <w:rPr>
      <w:rFonts w:ascii="Times New Roman" w:eastAsia="Times New Roman" w:hAnsi="Times New Roman" w:cs="Times New Roman"/>
      <w:sz w:val="20"/>
      <w:szCs w:val="20"/>
      <w:lang w:eastAsia="fr-FR"/>
    </w:rPr>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tblStylePr w:type="band1Horz">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style>
  <w:style w:type="table" w:customStyle="1" w:styleId="Listeclaire-Accent311">
    <w:name w:val="Liste claire - Accent 311"/>
    <w:basedOn w:val="TableauNormal"/>
    <w:uiPriority w:val="61"/>
    <w:qFormat/>
    <w:rsid w:val="00292062"/>
    <w:pPr>
      <w:spacing w:after="0" w:line="240" w:lineRule="auto"/>
    </w:pPr>
    <w:rPr>
      <w:rFonts w:ascii="Times New Roman" w:eastAsia="Times New Roman" w:hAnsi="Times New Roman" w:cs="Times New Roman"/>
      <w:sz w:val="20"/>
      <w:szCs w:val="20"/>
      <w:lang w:eastAsia="fr-FR"/>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Listeclaire-Accent411">
    <w:name w:val="Liste claire - Accent 411"/>
    <w:basedOn w:val="TableauNormal"/>
    <w:uiPriority w:val="61"/>
    <w:qFormat/>
    <w:rsid w:val="00292062"/>
    <w:pPr>
      <w:spacing w:after="0" w:line="240" w:lineRule="auto"/>
    </w:pPr>
    <w:rPr>
      <w:rFonts w:ascii="Times New Roman" w:eastAsia="Times New Roman" w:hAnsi="Times New Roman" w:cs="Times New Roman"/>
      <w:sz w:val="20"/>
      <w:szCs w:val="20"/>
      <w:lang w:eastAsia="fr-FR"/>
    </w:rPr>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tblStylePr w:type="band1Horz">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style>
  <w:style w:type="table" w:customStyle="1" w:styleId="Trameclaire-Accent511">
    <w:name w:val="Trame claire - Accent 511"/>
    <w:basedOn w:val="TableauNormal"/>
    <w:uiPriority w:val="60"/>
    <w:qFormat/>
    <w:rsid w:val="00292062"/>
    <w:pPr>
      <w:spacing w:after="0" w:line="240" w:lineRule="auto"/>
    </w:pPr>
    <w:rPr>
      <w:rFonts w:ascii="Times New Roman" w:eastAsia="Times New Roman" w:hAnsi="Times New Roman" w:cs="Times New Roman"/>
      <w:color w:val="31849B"/>
      <w:sz w:val="20"/>
      <w:szCs w:val="20"/>
      <w:lang w:eastAsia="fr-FR"/>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Trameclaire-Accent611">
    <w:name w:val="Trame claire - Accent 611"/>
    <w:basedOn w:val="TableauNormal"/>
    <w:uiPriority w:val="60"/>
    <w:qFormat/>
    <w:rsid w:val="00292062"/>
    <w:pPr>
      <w:spacing w:after="0" w:line="240" w:lineRule="auto"/>
    </w:pPr>
    <w:rPr>
      <w:rFonts w:ascii="Times New Roman" w:eastAsia="Times New Roman" w:hAnsi="Times New Roman" w:cs="Times New Roman"/>
      <w:color w:val="E36C0A"/>
      <w:sz w:val="20"/>
      <w:szCs w:val="20"/>
      <w:lang w:eastAsia="fr-FR"/>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DE4D0"/>
      </w:tcPr>
    </w:tblStylePr>
    <w:tblStylePr w:type="band1Horz">
      <w:tblPr/>
      <w:tcPr>
        <w:tcBorders>
          <w:top w:val="nil"/>
          <w:left w:val="nil"/>
          <w:bottom w:val="nil"/>
          <w:right w:val="nil"/>
          <w:insideH w:val="nil"/>
          <w:insideV w:val="nil"/>
          <w:tl2br w:val="nil"/>
          <w:tr2bl w:val="nil"/>
        </w:tcBorders>
        <w:shd w:val="clear" w:color="auto" w:fill="FDE4D0"/>
      </w:tcPr>
    </w:tblStylePr>
  </w:style>
  <w:style w:type="table" w:customStyle="1" w:styleId="Grillemoyenne2-Accent111">
    <w:name w:val="Grille moyenne 2 - Accent 111"/>
    <w:basedOn w:val="TableauNormal"/>
    <w:uiPriority w:val="68"/>
    <w:qFormat/>
    <w:rsid w:val="00292062"/>
    <w:pPr>
      <w:spacing w:after="0" w:line="240" w:lineRule="auto"/>
    </w:pPr>
    <w:rPr>
      <w:rFonts w:ascii="Cambria" w:eastAsia="Times New Roman" w:hAnsi="Cambria" w:cs="Times New Roman"/>
      <w:color w:val="000000"/>
      <w:sz w:val="20"/>
      <w:szCs w:val="20"/>
      <w:lang w:eastAsia="fr-FR"/>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FFF"/>
      </w:tcPr>
    </w:tblStylePr>
  </w:style>
  <w:style w:type="table" w:customStyle="1" w:styleId="Tramemoyenne1-Accent5111">
    <w:name w:val="Trame moyenne 1 - Accent 5111"/>
    <w:basedOn w:val="TableauNormal"/>
    <w:uiPriority w:val="63"/>
    <w:qFormat/>
    <w:rsid w:val="00292062"/>
    <w:pPr>
      <w:spacing w:after="0" w:line="240" w:lineRule="auto"/>
    </w:pPr>
    <w:rPr>
      <w:rFonts w:ascii="Times New Roman" w:eastAsia="Times New Roman" w:hAnsi="Times New Roman" w:cs="Times New Roman"/>
      <w:sz w:val="20"/>
      <w:szCs w:val="20"/>
      <w:lang w:eastAsia="fr-FR"/>
    </w:rPr>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l2br w:val="nil"/>
          <w:tr2bl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l2br w:val="nil"/>
          <w:tr2bl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tblStylePr w:type="band2Horz">
      <w:tblPr/>
      <w:tcPr>
        <w:tcBorders>
          <w:top w:val="nil"/>
          <w:left w:val="nil"/>
          <w:bottom w:val="nil"/>
          <w:right w:val="nil"/>
          <w:insideH w:val="nil"/>
          <w:insideV w:val="nil"/>
          <w:tl2br w:val="nil"/>
          <w:tr2bl w:val="nil"/>
        </w:tcBorders>
      </w:tcPr>
    </w:tblStylePr>
  </w:style>
  <w:style w:type="table" w:customStyle="1" w:styleId="Grilleclaire-Accent511">
    <w:name w:val="Grille claire - Accent 511"/>
    <w:basedOn w:val="TableauNormal"/>
    <w:uiPriority w:val="62"/>
    <w:qFormat/>
    <w:rsid w:val="00292062"/>
    <w:pPr>
      <w:spacing w:after="0" w:line="240" w:lineRule="auto"/>
    </w:pPr>
    <w:rPr>
      <w:rFonts w:ascii="Times New Roman" w:eastAsia="Times New Roman" w:hAnsi="Times New Roman" w:cs="Times New Roman"/>
      <w:sz w:val="20"/>
      <w:szCs w:val="20"/>
      <w:lang w:eastAsia="fr-FR"/>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Times New Roman" w:hAnsi="Arial"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l2br w:val="nil"/>
          <w:tr2bl w:val="nil"/>
        </w:tcBorders>
      </w:tcPr>
    </w:tblStylePr>
    <w:tblStylePr w:type="lastRow">
      <w:pPr>
        <w:spacing w:before="0" w:after="0" w:line="240" w:lineRule="auto"/>
      </w:pPr>
      <w:rPr>
        <w:rFonts w:ascii="Arial" w:eastAsia="Times New Roman"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l2br w:val="nil"/>
          <w:tr2bl w:val="nil"/>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tblStylePr w:type="band1Vert">
      <w:tblPr/>
      <w:tcPr>
        <w:tcBorders>
          <w:top w:val="single" w:sz="8" w:space="0" w:color="4BACC6"/>
          <w:left w:val="single" w:sz="8" w:space="0" w:color="4BACC6"/>
          <w:bottom w:val="single" w:sz="8" w:space="0" w:color="4BACC6"/>
          <w:right w:val="single" w:sz="8" w:space="0" w:color="4BACC6"/>
          <w:insideH w:val="nil"/>
          <w:insideV w:val="nil"/>
          <w:tl2br w:val="nil"/>
          <w:tr2bl w:val="nil"/>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H w:val="nil"/>
          <w:insideV w:val="single" w:sz="8" w:space="0" w:color="auto"/>
          <w:tl2br w:val="nil"/>
          <w:tr2bl w:val="nil"/>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H w:val="nil"/>
          <w:insideV w:val="single" w:sz="8" w:space="0" w:color="auto"/>
          <w:tl2br w:val="nil"/>
          <w:tr2bl w:val="nil"/>
        </w:tcBorders>
      </w:tcPr>
    </w:tblStylePr>
  </w:style>
  <w:style w:type="table" w:customStyle="1" w:styleId="Tramemoyenne1-Accent1111">
    <w:name w:val="Trame moyenne 1 - Accent 1111"/>
    <w:basedOn w:val="TableauNormal"/>
    <w:uiPriority w:val="63"/>
    <w:qFormat/>
    <w:rsid w:val="00292062"/>
    <w:pPr>
      <w:spacing w:after="0" w:line="240" w:lineRule="auto"/>
    </w:pPr>
    <w:rPr>
      <w:rFonts w:ascii="Times New Roman" w:eastAsia="Times New Roman" w:hAnsi="Times New Roman" w:cs="Times New Roman"/>
      <w:sz w:val="20"/>
      <w:szCs w:val="20"/>
      <w:lang w:eastAsia="fr-FR"/>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Trameclaire-Accent1211">
    <w:name w:val="Trame claire - Accent 1211"/>
    <w:basedOn w:val="TableauNormal"/>
    <w:uiPriority w:val="60"/>
    <w:qFormat/>
    <w:rsid w:val="00292062"/>
    <w:pPr>
      <w:spacing w:after="0" w:line="240" w:lineRule="auto"/>
    </w:pPr>
    <w:rPr>
      <w:rFonts w:ascii="Times New Roman" w:eastAsia="Times New Roman" w:hAnsi="Times New Roman" w:cs="Times New Roman"/>
      <w:color w:val="365F91"/>
      <w:sz w:val="20"/>
      <w:szCs w:val="20"/>
      <w:lang w:eastAsia="fr-FR"/>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Listeclaire-Accent1311">
    <w:name w:val="Liste claire - Accent 1311"/>
    <w:basedOn w:val="TableauNormal"/>
    <w:uiPriority w:val="61"/>
    <w:qFormat/>
    <w:rsid w:val="00292062"/>
    <w:pPr>
      <w:spacing w:after="0" w:line="240" w:lineRule="auto"/>
    </w:pPr>
    <w:rPr>
      <w:rFonts w:ascii="Times New Roman" w:eastAsia="SimSun" w:hAnsi="Times New Roman" w:cs="Times New Roman"/>
      <w:sz w:val="20"/>
      <w:szCs w:val="20"/>
      <w:lang w:eastAsia="fr-FR"/>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Listeclaire-Accent1411">
    <w:name w:val="Liste claire - Accent 1411"/>
    <w:basedOn w:val="TableauNormal"/>
    <w:uiPriority w:val="61"/>
    <w:qFormat/>
    <w:rsid w:val="00292062"/>
    <w:pPr>
      <w:spacing w:after="0" w:line="240" w:lineRule="auto"/>
    </w:pPr>
    <w:rPr>
      <w:rFonts w:ascii="Times New Roman" w:eastAsia="Times New Roman" w:hAnsi="Times New Roman" w:cs="Times New Roman"/>
      <w:sz w:val="20"/>
      <w:szCs w:val="20"/>
      <w:lang w:eastAsia="fr-FR"/>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Listeclaire-Accent6111">
    <w:name w:val="Liste claire - Accent 6111"/>
    <w:basedOn w:val="TableauNormal"/>
    <w:uiPriority w:val="61"/>
    <w:qFormat/>
    <w:rsid w:val="00292062"/>
    <w:pPr>
      <w:spacing w:after="0" w:line="240" w:lineRule="auto"/>
    </w:pPr>
    <w:rPr>
      <w:rFonts w:ascii="Times New Roman" w:eastAsia="SimSun" w:hAnsi="Times New Roman" w:cs="Times New Roman"/>
      <w:lang w:eastAsia="fr-FR"/>
    </w:rPr>
    <w:tblPr>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insideH w:val="nil"/>
          <w:insideV w:val="nil"/>
          <w:tl2br w:val="nil"/>
          <w:tr2bl w:val="nil"/>
        </w:tcBorders>
      </w:tcPr>
    </w:tblStylePr>
    <w:tblStylePr w:type="band1Horz">
      <w:tblPr/>
      <w:tcPr>
        <w:tcBorders>
          <w:top w:val="single" w:sz="8" w:space="0" w:color="70AD47"/>
          <w:left w:val="single" w:sz="8" w:space="0" w:color="70AD47"/>
          <w:bottom w:val="single" w:sz="8" w:space="0" w:color="70AD47"/>
          <w:right w:val="single" w:sz="8" w:space="0" w:color="70AD47"/>
          <w:insideH w:val="nil"/>
          <w:insideV w:val="nil"/>
          <w:tl2br w:val="nil"/>
          <w:tr2bl w:val="nil"/>
        </w:tcBorders>
      </w:tcPr>
    </w:tblStylePr>
  </w:style>
  <w:style w:type="table" w:customStyle="1" w:styleId="Grilleclaire111">
    <w:name w:val="Grille claire111"/>
    <w:basedOn w:val="TableauNormal"/>
    <w:uiPriority w:val="62"/>
    <w:qFormat/>
    <w:rsid w:val="00292062"/>
    <w:pPr>
      <w:spacing w:after="0" w:line="240" w:lineRule="auto"/>
    </w:pPr>
    <w:rPr>
      <w:rFonts w:ascii="Times New Roman" w:eastAsia="SimSun" w:hAnsi="Times New Roman" w:cs="Times New Roman"/>
      <w:lang w:eastAsia="fr-FR"/>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ourier New" w:eastAsia="Times New Roman" w:hAnsi="Courier New"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l2br w:val="nil"/>
          <w:tr2bl w:val="nil"/>
        </w:tcBorders>
      </w:tcPr>
    </w:tblStylePr>
    <w:tblStylePr w:type="lastRow">
      <w:pPr>
        <w:spacing w:before="0" w:after="0" w:line="240" w:lineRule="auto"/>
      </w:pPr>
      <w:rPr>
        <w:rFonts w:ascii="Courier New" w:eastAsia="Times New Roman" w:hAnsi="Courier New"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l2br w:val="nil"/>
          <w:tr2bl w:val="nil"/>
        </w:tcBorders>
      </w:tcPr>
    </w:tblStylePr>
    <w:tblStylePr w:type="firstCol">
      <w:rPr>
        <w:rFonts w:ascii="Courier New" w:eastAsia="Times New Roman" w:hAnsi="Courier New" w:cs="Times New Roman"/>
        <w:b/>
        <w:bCs/>
      </w:rPr>
    </w:tblStylePr>
    <w:tblStylePr w:type="lastCol">
      <w:rPr>
        <w:rFonts w:ascii="Courier New" w:eastAsia="Times New Roman" w:hAnsi="Courier New" w:cs="Times New Roman"/>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H w:val="nil"/>
          <w:insideV w:val="single" w:sz="8" w:space="0" w:color="auto"/>
          <w:tl2br w:val="nil"/>
          <w:tr2bl w:val="nil"/>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auto"/>
          <w:tl2br w:val="nil"/>
          <w:tr2bl w:val="nil"/>
        </w:tcBorders>
      </w:tcPr>
    </w:tblStylePr>
  </w:style>
  <w:style w:type="table" w:customStyle="1" w:styleId="Tramemoyenne2-Accent6111">
    <w:name w:val="Trame moyenne 2 - Accent 6111"/>
    <w:basedOn w:val="TableauNormal"/>
    <w:uiPriority w:val="64"/>
    <w:qFormat/>
    <w:rsid w:val="00292062"/>
    <w:pPr>
      <w:spacing w:after="0" w:line="240" w:lineRule="auto"/>
    </w:pPr>
    <w:rPr>
      <w:rFonts w:ascii="Times New Roman" w:eastAsia="SimSun" w:hAnsi="Times New Roman" w:cs="Times New Roman"/>
      <w:lang w:eastAsia="fr-FR"/>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l2br w:val="nil"/>
          <w:tr2bl w:val="nil"/>
        </w:tcBorders>
        <w:shd w:val="clear" w:color="auto" w:fill="70AD47"/>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l2br w:val="nil"/>
          <w:tr2bl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l2br w:val="nil"/>
          <w:tr2bl w:val="nil"/>
        </w:tcBorders>
        <w:shd w:val="clear" w:color="auto" w:fill="70AD47"/>
      </w:tcPr>
    </w:tblStylePr>
    <w:tblStylePr w:type="lastCol">
      <w:rPr>
        <w:b/>
        <w:bCs/>
        <w:color w:val="FFFFFF"/>
      </w:rPr>
      <w:tblPr/>
      <w:tcPr>
        <w:tcBorders>
          <w:top w:val="nil"/>
          <w:left w:val="nil"/>
          <w:bottom w:val="nil"/>
          <w:right w:val="nil"/>
          <w:insideH w:val="nil"/>
          <w:insideV w:val="nil"/>
          <w:tl2br w:val="nil"/>
          <w:tr2bl w:val="nil"/>
        </w:tcBorders>
        <w:shd w:val="clear" w:color="auto" w:fill="70AD47"/>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l2br w:val="nil"/>
          <w:tr2bl w:val="nil"/>
        </w:tcBorders>
      </w:tcPr>
    </w:tblStylePr>
    <w:tblStylePr w:type="nwCell">
      <w:rPr>
        <w:color w:val="FFFFFF"/>
      </w:rPr>
      <w:tblPr/>
      <w:tcPr>
        <w:tcBorders>
          <w:top w:val="single" w:sz="18" w:space="0" w:color="auto"/>
          <w:left w:val="single" w:sz="18" w:space="0" w:color="auto"/>
          <w:bottom w:val="nil"/>
          <w:right w:val="nil"/>
          <w:insideH w:val="nil"/>
          <w:insideV w:val="nil"/>
          <w:tl2br w:val="nil"/>
          <w:tr2bl w:val="nil"/>
        </w:tcBorders>
      </w:tcPr>
    </w:tblStylePr>
  </w:style>
  <w:style w:type="table" w:customStyle="1" w:styleId="Tramemoyenne2111">
    <w:name w:val="Trame moyenne 2111"/>
    <w:basedOn w:val="TableauNormal"/>
    <w:uiPriority w:val="64"/>
    <w:qFormat/>
    <w:rsid w:val="00292062"/>
    <w:pPr>
      <w:spacing w:after="0" w:line="240" w:lineRule="auto"/>
    </w:pPr>
    <w:rPr>
      <w:rFonts w:ascii="Times New Roman" w:eastAsia="SimSun" w:hAnsi="Times New Roman" w:cs="Times New Roman"/>
      <w:lang w:eastAsia="fr-FR"/>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l2br w:val="nil"/>
          <w:tr2bl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l2br w:val="nil"/>
          <w:tr2bl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l2br w:val="nil"/>
          <w:tr2bl w:val="nil"/>
        </w:tcBorders>
        <w:shd w:val="clear" w:color="auto" w:fill="000000"/>
      </w:tcPr>
    </w:tblStylePr>
    <w:tblStylePr w:type="lastCol">
      <w:rPr>
        <w:b/>
        <w:bCs/>
        <w:color w:val="FFFFFF"/>
      </w:rPr>
      <w:tblPr/>
      <w:tcPr>
        <w:tcBorders>
          <w:top w:val="nil"/>
          <w:left w:val="nil"/>
          <w:bottom w:val="nil"/>
          <w:right w:val="nil"/>
          <w:insideH w:val="nil"/>
          <w:insideV w:val="nil"/>
          <w:tl2br w:val="nil"/>
          <w:tr2bl w:val="nil"/>
        </w:tcBorders>
        <w:shd w:val="clear" w:color="auto" w:fill="000000"/>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l2br w:val="nil"/>
          <w:tr2bl w:val="nil"/>
        </w:tcBorders>
      </w:tcPr>
    </w:tblStylePr>
    <w:tblStylePr w:type="nwCell">
      <w:rPr>
        <w:color w:val="FFFFFF"/>
      </w:rPr>
      <w:tblPr/>
      <w:tcPr>
        <w:tcBorders>
          <w:top w:val="single" w:sz="18" w:space="0" w:color="auto"/>
          <w:left w:val="single" w:sz="18" w:space="0" w:color="auto"/>
          <w:bottom w:val="nil"/>
          <w:right w:val="nil"/>
          <w:insideH w:val="nil"/>
          <w:insideV w:val="nil"/>
          <w:tl2br w:val="nil"/>
          <w:tr2bl w:val="nil"/>
        </w:tcBorders>
      </w:tcPr>
    </w:tblStylePr>
  </w:style>
  <w:style w:type="table" w:customStyle="1" w:styleId="Tramemoyenne2-Accent2111">
    <w:name w:val="Trame moyenne 2 - Accent 2111"/>
    <w:basedOn w:val="TableauNormal"/>
    <w:uiPriority w:val="64"/>
    <w:qFormat/>
    <w:rsid w:val="00292062"/>
    <w:pPr>
      <w:spacing w:after="0" w:line="240" w:lineRule="auto"/>
    </w:pPr>
    <w:rPr>
      <w:rFonts w:ascii="Times New Roman" w:eastAsia="SimSun" w:hAnsi="Times New Roman" w:cs="Times New Roman"/>
      <w:lang w:eastAsia="fr-FR"/>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l2br w:val="nil"/>
          <w:tr2bl w:val="nil"/>
        </w:tcBorders>
        <w:shd w:val="clear" w:color="auto" w:fill="ED7D31"/>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l2br w:val="nil"/>
          <w:tr2bl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l2br w:val="nil"/>
          <w:tr2bl w:val="nil"/>
        </w:tcBorders>
        <w:shd w:val="clear" w:color="auto" w:fill="ED7D31"/>
      </w:tcPr>
    </w:tblStylePr>
    <w:tblStylePr w:type="lastCol">
      <w:rPr>
        <w:b/>
        <w:bCs/>
        <w:color w:val="FFFFFF"/>
      </w:rPr>
      <w:tblPr/>
      <w:tcPr>
        <w:tcBorders>
          <w:top w:val="nil"/>
          <w:left w:val="nil"/>
          <w:bottom w:val="nil"/>
          <w:right w:val="nil"/>
          <w:insideH w:val="nil"/>
          <w:insideV w:val="nil"/>
          <w:tl2br w:val="nil"/>
          <w:tr2bl w:val="nil"/>
        </w:tcBorders>
        <w:shd w:val="clear" w:color="auto" w:fill="ED7D31"/>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l2br w:val="nil"/>
          <w:tr2bl w:val="nil"/>
        </w:tcBorders>
      </w:tcPr>
    </w:tblStylePr>
    <w:tblStylePr w:type="nwCell">
      <w:rPr>
        <w:color w:val="FFFFFF"/>
      </w:rPr>
      <w:tblPr/>
      <w:tcPr>
        <w:tcBorders>
          <w:top w:val="single" w:sz="18" w:space="0" w:color="auto"/>
          <w:left w:val="single" w:sz="18" w:space="0" w:color="auto"/>
          <w:bottom w:val="nil"/>
          <w:right w:val="nil"/>
          <w:insideH w:val="nil"/>
          <w:insideV w:val="nil"/>
          <w:tl2br w:val="nil"/>
          <w:tr2bl w:val="nil"/>
        </w:tcBorders>
      </w:tcPr>
    </w:tblStylePr>
  </w:style>
  <w:style w:type="table" w:customStyle="1" w:styleId="Listemoyenne1-Accent5111">
    <w:name w:val="Liste moyenne 1 - Accent 5111"/>
    <w:basedOn w:val="TableauNormal"/>
    <w:uiPriority w:val="65"/>
    <w:qFormat/>
    <w:rsid w:val="00292062"/>
    <w:pPr>
      <w:spacing w:after="0" w:line="240" w:lineRule="auto"/>
    </w:pPr>
    <w:rPr>
      <w:rFonts w:ascii="Times New Roman" w:eastAsia="SimSun" w:hAnsi="Times New Roman" w:cs="Times New Roman"/>
      <w:color w:val="000000"/>
      <w:lang w:eastAsia="fr-FR"/>
    </w:rPr>
    <w:tblPr>
      <w:tblBorders>
        <w:top w:val="single" w:sz="8" w:space="0" w:color="4472C4"/>
        <w:bottom w:val="single" w:sz="8" w:space="0" w:color="4472C4"/>
      </w:tblBorders>
    </w:tblPr>
    <w:tblStylePr w:type="firstRow">
      <w:rPr>
        <w:rFonts w:ascii="Courier New" w:eastAsia="Times New Roman" w:hAnsi="Courier New" w:cs="Times New Roman"/>
      </w:rPr>
      <w:tblPr/>
      <w:tcPr>
        <w:tcBorders>
          <w:top w:val="nil"/>
          <w:left w:val="single" w:sz="8" w:space="0" w:color="4472C4"/>
          <w:bottom w:val="nil"/>
          <w:right w:val="nil"/>
          <w:insideH w:val="nil"/>
          <w:insideV w:val="nil"/>
          <w:tl2br w:val="nil"/>
          <w:tr2bl w:val="nil"/>
        </w:tcBorders>
      </w:tcPr>
    </w:tblStylePr>
    <w:tblStylePr w:type="lastRow">
      <w:rPr>
        <w:b/>
        <w:bCs/>
        <w:color w:val="44546A"/>
      </w:rPr>
      <w:tblPr/>
      <w:tcPr>
        <w:tcBorders>
          <w:top w:val="single" w:sz="8" w:space="0" w:color="4472C4"/>
          <w:left w:val="single" w:sz="8" w:space="0" w:color="4472C4"/>
          <w:bottom w:val="nil"/>
          <w:right w:val="nil"/>
          <w:insideH w:val="nil"/>
          <w:insideV w:val="nil"/>
          <w:tl2br w:val="nil"/>
          <w:tr2bl w:val="nil"/>
        </w:tcBorders>
      </w:tcPr>
    </w:tblStylePr>
    <w:tblStylePr w:type="firstCol">
      <w:rPr>
        <w:b/>
        <w:bCs/>
      </w:rPr>
    </w:tblStylePr>
    <w:tblStylePr w:type="lastCol">
      <w:rPr>
        <w:b/>
        <w:bCs/>
      </w:rPr>
      <w:tblPr/>
      <w:tcPr>
        <w:tcBorders>
          <w:top w:val="single" w:sz="8" w:space="0" w:color="4472C4"/>
          <w:left w:val="single" w:sz="8" w:space="0" w:color="4472C4"/>
          <w:bottom w:val="nil"/>
          <w:right w:val="nil"/>
          <w:insideH w:val="nil"/>
          <w:insideV w:val="nil"/>
          <w:tl2br w:val="nil"/>
          <w:tr2bl w:val="nil"/>
        </w:tcBorders>
      </w:tcPr>
    </w:tblStylePr>
    <w:tblStylePr w:type="band1Vert">
      <w:tblPr/>
      <w:tcPr>
        <w:shd w:val="clear" w:color="auto" w:fill="D0DBF0"/>
      </w:tcPr>
    </w:tblStylePr>
    <w:tblStylePr w:type="band1Horz">
      <w:tblPr/>
      <w:tcPr>
        <w:shd w:val="clear" w:color="auto" w:fill="D0DBF0"/>
      </w:tcPr>
    </w:tblStylePr>
  </w:style>
  <w:style w:type="table" w:customStyle="1" w:styleId="Ombrageclair111">
    <w:name w:val="Ombrage clair111"/>
    <w:basedOn w:val="TableauNormal"/>
    <w:uiPriority w:val="60"/>
    <w:qFormat/>
    <w:rsid w:val="00292062"/>
    <w:pPr>
      <w:spacing w:after="0" w:line="240" w:lineRule="auto"/>
    </w:pPr>
    <w:rPr>
      <w:rFonts w:ascii="Times New Roman" w:eastAsia="SimSun" w:hAnsi="Times New Roman" w:cs="Times New Roman"/>
      <w:color w:val="000000"/>
      <w:lang w:eastAsia="fr-FR"/>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Trameclaire-Accent2111">
    <w:name w:val="Trame claire - Accent 2111"/>
    <w:basedOn w:val="TableauNormal"/>
    <w:uiPriority w:val="60"/>
    <w:qFormat/>
    <w:rsid w:val="00292062"/>
    <w:pPr>
      <w:spacing w:after="0" w:line="240" w:lineRule="auto"/>
    </w:pPr>
    <w:rPr>
      <w:rFonts w:ascii="Times New Roman" w:eastAsia="SimSun" w:hAnsi="Times New Roman" w:cs="Times New Roman"/>
      <w:color w:val="C45911"/>
      <w:lang w:eastAsia="fr-FR"/>
    </w:rPr>
    <w:tblPr>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single" w:sz="8" w:space="0" w:color="ED7D31"/>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ED7D31"/>
          <w:left w:val="single" w:sz="8" w:space="0" w:color="ED7D31"/>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style>
  <w:style w:type="table" w:customStyle="1" w:styleId="Trameclaire-Accent1311">
    <w:name w:val="Trame claire - Accent 1311"/>
    <w:basedOn w:val="TableauNormal"/>
    <w:uiPriority w:val="60"/>
    <w:qFormat/>
    <w:rsid w:val="00292062"/>
    <w:pPr>
      <w:spacing w:after="0" w:line="240" w:lineRule="auto"/>
    </w:pPr>
    <w:rPr>
      <w:rFonts w:ascii="Times New Roman" w:eastAsia="SimSun" w:hAnsi="Times New Roman" w:cs="Times New Roman"/>
      <w:color w:val="2E74B5"/>
      <w:lang w:eastAsia="fr-FR"/>
    </w:rPr>
    <w:tblPr>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single" w:sz="8" w:space="0" w:color="5B9BD5"/>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5B9BD5"/>
          <w:left w:val="single" w:sz="8" w:space="0" w:color="5B9BD5"/>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6E6F4"/>
      </w:tcPr>
    </w:tblStylePr>
    <w:tblStylePr w:type="band1Horz">
      <w:tblPr/>
      <w:tcPr>
        <w:tcBorders>
          <w:top w:val="nil"/>
          <w:left w:val="nil"/>
          <w:bottom w:val="nil"/>
          <w:right w:val="nil"/>
          <w:insideH w:val="nil"/>
          <w:insideV w:val="nil"/>
          <w:tl2br w:val="nil"/>
          <w:tr2bl w:val="nil"/>
        </w:tcBorders>
        <w:shd w:val="clear" w:color="auto" w:fill="D6E6F4"/>
      </w:tcPr>
    </w:tblStylePr>
  </w:style>
  <w:style w:type="table" w:customStyle="1" w:styleId="Listeclaire-Accent621">
    <w:name w:val="Liste claire - Accent 621"/>
    <w:basedOn w:val="TableauNormal"/>
    <w:uiPriority w:val="61"/>
    <w:qFormat/>
    <w:rsid w:val="00292062"/>
    <w:pPr>
      <w:spacing w:after="0" w:line="240" w:lineRule="auto"/>
    </w:pPr>
    <w:rPr>
      <w:rFonts w:ascii="Times New Roman" w:eastAsia="SimSun" w:hAnsi="Times New Roman" w:cs="Times New Roman"/>
      <w:lang w:eastAsia="fr-FR"/>
    </w:rPr>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tblStylePr w:type="band1Horz">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style>
  <w:style w:type="table" w:customStyle="1" w:styleId="Tramemoyenne2-Accent621">
    <w:name w:val="Trame moyenne 2 - Accent 621"/>
    <w:basedOn w:val="TableauNormal"/>
    <w:uiPriority w:val="64"/>
    <w:qFormat/>
    <w:rsid w:val="00292062"/>
    <w:pPr>
      <w:spacing w:after="0" w:line="240" w:lineRule="auto"/>
    </w:pPr>
    <w:rPr>
      <w:rFonts w:ascii="Times New Roman" w:eastAsia="SimSun" w:hAnsi="Times New Roman" w:cs="Times New Roman"/>
      <w:lang w:eastAsia="fr-FR"/>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l2br w:val="nil"/>
          <w:tr2bl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l2br w:val="nil"/>
          <w:tr2bl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l2br w:val="nil"/>
          <w:tr2bl w:val="nil"/>
        </w:tcBorders>
        <w:shd w:val="clear" w:color="auto" w:fill="F79646"/>
      </w:tcPr>
    </w:tblStylePr>
    <w:tblStylePr w:type="lastCol">
      <w:rPr>
        <w:b/>
        <w:bCs/>
        <w:color w:val="FFFFFF"/>
      </w:rPr>
      <w:tblPr/>
      <w:tcPr>
        <w:tcBorders>
          <w:top w:val="nil"/>
          <w:left w:val="nil"/>
          <w:bottom w:val="nil"/>
          <w:right w:val="nil"/>
          <w:insideH w:val="nil"/>
          <w:insideV w:val="nil"/>
          <w:tl2br w:val="nil"/>
          <w:tr2bl w:val="nil"/>
        </w:tcBorders>
        <w:shd w:val="clear" w:color="auto" w:fill="F7964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l2br w:val="nil"/>
          <w:tr2bl w:val="nil"/>
        </w:tcBorders>
      </w:tcPr>
    </w:tblStylePr>
    <w:tblStylePr w:type="nwCell">
      <w:rPr>
        <w:color w:val="FFFFFF"/>
      </w:rPr>
      <w:tblPr/>
      <w:tcPr>
        <w:tcBorders>
          <w:top w:val="single" w:sz="18" w:space="0" w:color="auto"/>
          <w:left w:val="single" w:sz="18" w:space="0" w:color="auto"/>
          <w:bottom w:val="nil"/>
          <w:right w:val="nil"/>
          <w:insideH w:val="nil"/>
          <w:insideV w:val="nil"/>
          <w:tl2br w:val="nil"/>
          <w:tr2bl w:val="nil"/>
        </w:tcBorders>
      </w:tcPr>
    </w:tblStylePr>
  </w:style>
  <w:style w:type="table" w:customStyle="1" w:styleId="Tramemoyenne2-Accent221">
    <w:name w:val="Trame moyenne 2 - Accent 221"/>
    <w:basedOn w:val="TableauNormal"/>
    <w:uiPriority w:val="64"/>
    <w:qFormat/>
    <w:rsid w:val="00292062"/>
    <w:pPr>
      <w:spacing w:after="0" w:line="240" w:lineRule="auto"/>
    </w:pPr>
    <w:rPr>
      <w:rFonts w:ascii="Times New Roman" w:eastAsia="SimSun" w:hAnsi="Times New Roman" w:cs="Times New Roman"/>
      <w:lang w:eastAsia="fr-FR"/>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l2br w:val="nil"/>
          <w:tr2bl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l2br w:val="nil"/>
          <w:tr2bl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l2br w:val="nil"/>
          <w:tr2bl w:val="nil"/>
        </w:tcBorders>
        <w:shd w:val="clear" w:color="auto" w:fill="C0504D"/>
      </w:tcPr>
    </w:tblStylePr>
    <w:tblStylePr w:type="lastCol">
      <w:rPr>
        <w:b/>
        <w:bCs/>
        <w:color w:val="FFFFFF"/>
      </w:rPr>
      <w:tblPr/>
      <w:tcPr>
        <w:tcBorders>
          <w:top w:val="nil"/>
          <w:left w:val="nil"/>
          <w:bottom w:val="nil"/>
          <w:right w:val="nil"/>
          <w:insideH w:val="nil"/>
          <w:insideV w:val="nil"/>
          <w:tl2br w:val="nil"/>
          <w:tr2bl w:val="nil"/>
        </w:tcBorders>
        <w:shd w:val="clear" w:color="auto" w:fill="C0504D"/>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l2br w:val="nil"/>
          <w:tr2bl w:val="nil"/>
        </w:tcBorders>
      </w:tcPr>
    </w:tblStylePr>
    <w:tblStylePr w:type="nwCell">
      <w:rPr>
        <w:color w:val="FFFFFF"/>
      </w:rPr>
      <w:tblPr/>
      <w:tcPr>
        <w:tcBorders>
          <w:top w:val="single" w:sz="18" w:space="0" w:color="auto"/>
          <w:left w:val="single" w:sz="18" w:space="0" w:color="auto"/>
          <w:bottom w:val="nil"/>
          <w:right w:val="nil"/>
          <w:insideH w:val="nil"/>
          <w:insideV w:val="nil"/>
          <w:tl2br w:val="nil"/>
          <w:tr2bl w:val="nil"/>
        </w:tcBorders>
      </w:tcPr>
    </w:tblStylePr>
  </w:style>
  <w:style w:type="table" w:customStyle="1" w:styleId="Listemoyenne1-Accent521">
    <w:name w:val="Liste moyenne 1 - Accent 521"/>
    <w:basedOn w:val="TableauNormal"/>
    <w:uiPriority w:val="65"/>
    <w:qFormat/>
    <w:rsid w:val="00292062"/>
    <w:pPr>
      <w:spacing w:after="0" w:line="240" w:lineRule="auto"/>
    </w:pPr>
    <w:rPr>
      <w:rFonts w:ascii="Times New Roman" w:eastAsia="SimSun" w:hAnsi="Times New Roman" w:cs="Times New Roman"/>
      <w:color w:val="000000"/>
      <w:lang w:eastAsia="fr-FR"/>
    </w:rPr>
    <w:tblPr>
      <w:tblBorders>
        <w:top w:val="single" w:sz="8" w:space="0" w:color="4BACC6"/>
        <w:bottom w:val="single" w:sz="8" w:space="0" w:color="4BACC6"/>
      </w:tblBorders>
    </w:tblPr>
    <w:tblStylePr w:type="firstRow">
      <w:rPr>
        <w:rFonts w:ascii="Helv" w:eastAsia="Times New Roman" w:hAnsi="Helv" w:cs="Times New Roman"/>
      </w:rPr>
      <w:tblPr/>
      <w:tcPr>
        <w:tcBorders>
          <w:top w:val="nil"/>
          <w:left w:val="single" w:sz="8" w:space="0" w:color="4BACC6"/>
          <w:bottom w:val="nil"/>
          <w:right w:val="nil"/>
          <w:insideH w:val="nil"/>
          <w:insideV w:val="nil"/>
          <w:tl2br w:val="nil"/>
          <w:tr2bl w:val="nil"/>
        </w:tcBorders>
      </w:tcPr>
    </w:tblStylePr>
    <w:tblStylePr w:type="lastRow">
      <w:rPr>
        <w:b/>
        <w:bCs/>
        <w:color w:val="1F497D"/>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Pr/>
      <w:tcPr>
        <w:tcBorders>
          <w:top w:val="single" w:sz="8" w:space="0" w:color="4BACC6"/>
          <w:left w:val="single" w:sz="8" w:space="0" w:color="4BACC6"/>
          <w:bottom w:val="nil"/>
          <w:right w:val="nil"/>
          <w:insideH w:val="nil"/>
          <w:insideV w:val="nil"/>
          <w:tl2br w:val="nil"/>
          <w:tr2bl w:val="nil"/>
        </w:tcBorders>
      </w:tcPr>
    </w:tblStylePr>
    <w:tblStylePr w:type="band1Vert">
      <w:tblPr/>
      <w:tcPr>
        <w:shd w:val="clear" w:color="auto" w:fill="D2EAF1"/>
      </w:tcPr>
    </w:tblStylePr>
    <w:tblStylePr w:type="band1Horz">
      <w:tblPr/>
      <w:tcPr>
        <w:shd w:val="clear" w:color="auto" w:fill="D2EAF1"/>
      </w:tcPr>
    </w:tblStylePr>
  </w:style>
  <w:style w:type="table" w:customStyle="1" w:styleId="Trameclaire-Accent221">
    <w:name w:val="Trame claire - Accent 221"/>
    <w:basedOn w:val="TableauNormal"/>
    <w:uiPriority w:val="60"/>
    <w:qFormat/>
    <w:rsid w:val="00292062"/>
    <w:pPr>
      <w:spacing w:after="0" w:line="240" w:lineRule="auto"/>
    </w:pPr>
    <w:rPr>
      <w:rFonts w:ascii="Times New Roman" w:eastAsia="SimSun" w:hAnsi="Times New Roman" w:cs="Times New Roman"/>
      <w:color w:val="943634"/>
      <w:lang w:eastAsia="fr-FR"/>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customStyle="1" w:styleId="Tramemoyenne1-Accent1311">
    <w:name w:val="Trame moyenne 1 - Accent 1311"/>
    <w:basedOn w:val="TableauNormal"/>
    <w:uiPriority w:val="63"/>
    <w:qFormat/>
    <w:rsid w:val="00292062"/>
    <w:pPr>
      <w:spacing w:after="0" w:line="240" w:lineRule="auto"/>
    </w:pPr>
    <w:rPr>
      <w:rFonts w:ascii="Times New Roman" w:eastAsia="SimSun" w:hAnsi="Times New Roman" w:cs="Times New Roman"/>
      <w:lang w:eastAsia="fr-FR"/>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Grillecouleur-Accent511">
    <w:name w:val="Grille couleur - Accent 511"/>
    <w:basedOn w:val="TableauNormal"/>
    <w:uiPriority w:val="73"/>
    <w:qFormat/>
    <w:rsid w:val="00292062"/>
    <w:pPr>
      <w:spacing w:after="0" w:line="240" w:lineRule="auto"/>
    </w:pPr>
    <w:rPr>
      <w:rFonts w:ascii="Times New Roman" w:eastAsia="SimSun" w:hAnsi="Times New Roman" w:cs="Times New Roman"/>
      <w:color w:val="000000"/>
      <w:lang w:eastAsia="fr-FR"/>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Grillecouleur-Accent111">
    <w:name w:val="Grille couleur - Accent 111"/>
    <w:basedOn w:val="TableauNormal"/>
    <w:uiPriority w:val="73"/>
    <w:qFormat/>
    <w:rsid w:val="00292062"/>
    <w:pPr>
      <w:spacing w:after="0" w:line="240" w:lineRule="auto"/>
    </w:pPr>
    <w:rPr>
      <w:rFonts w:ascii="Times New Roman" w:eastAsia="SimSun" w:hAnsi="Times New Roman" w:cs="Times New Roman"/>
      <w:color w:val="000000"/>
      <w:lang w:eastAsia="fr-FR"/>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llemoyenne1-Accent111">
    <w:name w:val="Grille moyenne 1 - Accent 111"/>
    <w:basedOn w:val="TableauNormal"/>
    <w:uiPriority w:val="67"/>
    <w:qFormat/>
    <w:rsid w:val="00292062"/>
    <w:pPr>
      <w:spacing w:after="0" w:line="240" w:lineRule="auto"/>
    </w:pPr>
    <w:rPr>
      <w:rFonts w:ascii="Times New Roman" w:eastAsia="SimSun" w:hAnsi="Times New Roman" w:cs="Times New Roman"/>
      <w:lang w:eastAsia="fr-FR"/>
    </w:rPr>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stecouleur-Accent511">
    <w:name w:val="Liste couleur - Accent 511"/>
    <w:basedOn w:val="TableauNormal"/>
    <w:uiPriority w:val="72"/>
    <w:qFormat/>
    <w:rsid w:val="00292062"/>
    <w:pPr>
      <w:spacing w:after="0" w:line="240" w:lineRule="auto"/>
    </w:pPr>
    <w:rPr>
      <w:rFonts w:ascii="Times New Roman" w:eastAsia="SimSun" w:hAnsi="Times New Roman" w:cs="Times New Roman"/>
      <w:color w:val="000000"/>
      <w:lang w:eastAsia="fr-FR"/>
    </w:rPr>
    <w:tblPr/>
    <w:tcPr>
      <w:shd w:val="clear" w:color="auto" w:fill="EDF6F9"/>
    </w:tcPr>
    <w:tblStylePr w:type="firstRow">
      <w:rPr>
        <w:b/>
        <w:bCs/>
        <w:color w:val="FFFFFF"/>
      </w:rPr>
      <w:tblPr/>
      <w:tcPr>
        <w:tcBorders>
          <w:top w:val="nil"/>
          <w:left w:val="single" w:sz="12" w:space="0" w:color="FFFFFF"/>
          <w:bottom w:val="nil"/>
          <w:right w:val="nil"/>
          <w:insideH w:val="nil"/>
          <w:insideV w:val="nil"/>
          <w:tl2br w:val="nil"/>
          <w:tr2bl w:val="nil"/>
        </w:tcBorders>
        <w:shd w:val="clear" w:color="auto" w:fill="F2730A"/>
      </w:tcPr>
    </w:tblStylePr>
    <w:tblStylePr w:type="lastRow">
      <w:rPr>
        <w:b/>
        <w:bCs/>
        <w:color w:val="F2730A"/>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shd w:val="clear" w:color="auto" w:fill="DAEEF3"/>
      </w:tcPr>
    </w:tblStylePr>
  </w:style>
  <w:style w:type="table" w:customStyle="1" w:styleId="Listecouleur-Accent611">
    <w:name w:val="Liste couleur - Accent 611"/>
    <w:basedOn w:val="TableauNormal"/>
    <w:uiPriority w:val="72"/>
    <w:qFormat/>
    <w:rsid w:val="00292062"/>
    <w:pPr>
      <w:spacing w:after="0" w:line="240" w:lineRule="auto"/>
    </w:pPr>
    <w:rPr>
      <w:rFonts w:ascii="Times New Roman" w:eastAsia="SimSun" w:hAnsi="Times New Roman" w:cs="Times New Roman"/>
      <w:color w:val="000000"/>
      <w:lang w:eastAsia="fr-FR"/>
    </w:rPr>
    <w:tblPr/>
    <w:tcPr>
      <w:shd w:val="clear" w:color="auto" w:fill="FEF4EC"/>
    </w:tcPr>
    <w:tblStylePr w:type="firstRow">
      <w:rPr>
        <w:b/>
        <w:bCs/>
        <w:color w:val="FFFFFF"/>
      </w:rPr>
      <w:tblPr/>
      <w:tcPr>
        <w:tcBorders>
          <w:top w:val="nil"/>
          <w:left w:val="single" w:sz="12" w:space="0" w:color="FFFFFF"/>
          <w:bottom w:val="nil"/>
          <w:right w:val="nil"/>
          <w:insideH w:val="nil"/>
          <w:insideV w:val="nil"/>
          <w:tl2br w:val="nil"/>
          <w:tr2bl w:val="nil"/>
        </w:tcBorders>
        <w:shd w:val="clear" w:color="auto" w:fill="348DA5"/>
      </w:tcPr>
    </w:tblStylePr>
    <w:tblStylePr w:type="lastRow">
      <w:rPr>
        <w:b/>
        <w:bCs/>
        <w:color w:val="348DA5"/>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DE4D0"/>
      </w:tcPr>
    </w:tblStylePr>
    <w:tblStylePr w:type="band1Horz">
      <w:tblPr/>
      <w:tcPr>
        <w:shd w:val="clear" w:color="auto" w:fill="FDE9D9"/>
      </w:tcPr>
    </w:tblStylePr>
  </w:style>
  <w:style w:type="table" w:customStyle="1" w:styleId="Trameclaire-Accent1411">
    <w:name w:val="Trame claire - Accent 1411"/>
    <w:basedOn w:val="TableauNormal"/>
    <w:uiPriority w:val="60"/>
    <w:qFormat/>
    <w:rsid w:val="00292062"/>
    <w:pPr>
      <w:spacing w:after="0" w:line="240" w:lineRule="auto"/>
    </w:pPr>
    <w:rPr>
      <w:rFonts w:ascii="Times New Roman" w:eastAsia="SimSun" w:hAnsi="Times New Roman" w:cs="Times New Roman"/>
      <w:color w:val="365F91"/>
      <w:lang w:eastAsia="fr-FR"/>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Tramemoyenne1-Accent5211">
    <w:name w:val="Trame moyenne 1 - Accent 5211"/>
    <w:basedOn w:val="TableauNormal"/>
    <w:uiPriority w:val="63"/>
    <w:qFormat/>
    <w:rsid w:val="00292062"/>
    <w:pPr>
      <w:spacing w:after="0" w:line="240" w:lineRule="auto"/>
    </w:pPr>
    <w:rPr>
      <w:rFonts w:ascii="Times New Roman" w:eastAsia="SimSun" w:hAnsi="Times New Roman" w:cs="Times New Roman"/>
      <w:lang w:eastAsia="fr-FR"/>
    </w:rPr>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l2br w:val="nil"/>
          <w:tr2bl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l2br w:val="nil"/>
          <w:tr2bl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tblStylePr w:type="band2Horz">
      <w:tblPr/>
      <w:tcPr>
        <w:tcBorders>
          <w:top w:val="nil"/>
          <w:left w:val="nil"/>
          <w:bottom w:val="nil"/>
          <w:right w:val="nil"/>
          <w:insideH w:val="nil"/>
          <w:insideV w:val="nil"/>
          <w:tl2br w:val="nil"/>
          <w:tr2bl w:val="nil"/>
        </w:tcBorders>
      </w:tcPr>
    </w:tblStylePr>
  </w:style>
  <w:style w:type="table" w:customStyle="1" w:styleId="Tramemoyenne1-Accent1211">
    <w:name w:val="Trame moyenne 1 - Accent 1211"/>
    <w:basedOn w:val="TableauNormal"/>
    <w:uiPriority w:val="63"/>
    <w:qFormat/>
    <w:rsid w:val="00292062"/>
    <w:pPr>
      <w:spacing w:after="0" w:line="240" w:lineRule="auto"/>
    </w:pPr>
    <w:rPr>
      <w:rFonts w:ascii="Times New Roman" w:eastAsia="SimSun" w:hAnsi="Times New Roman" w:cs="Times New Roman"/>
      <w:lang w:eastAsia="fr-FR"/>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TableauListe4-Accentuation1111">
    <w:name w:val="Tableau Liste 4 - Accentuation 1111"/>
    <w:basedOn w:val="TableauNormal"/>
    <w:uiPriority w:val="49"/>
    <w:qFormat/>
    <w:rsid w:val="00292062"/>
    <w:pPr>
      <w:spacing w:after="0" w:line="240" w:lineRule="auto"/>
    </w:pPr>
    <w:rPr>
      <w:rFonts w:ascii="Times New Roman" w:eastAsia="Times New Roman" w:hAnsi="Times New Roman" w:cs="Times New Roman"/>
      <w:lang w:eastAsia="zh-CN"/>
    </w:rPr>
    <w:tblPr>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l2br w:val="nil"/>
          <w:tr2bl w:val="nil"/>
        </w:tcBorders>
        <w:shd w:val="clear" w:color="auto" w:fill="4F81BD"/>
      </w:tcPr>
    </w:tblStylePr>
    <w:tblStylePr w:type="lastRow">
      <w:rPr>
        <w:b/>
        <w:bCs/>
      </w:rPr>
      <w:tblPr/>
      <w:tcPr>
        <w:tcBorders>
          <w:top w:val="double" w:sz="4" w:space="0" w:color="95B3D7"/>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ramemoyenne2-Accent531">
    <w:name w:val="Trame moyenne 2 - Accent 531"/>
    <w:basedOn w:val="TableauNormal"/>
    <w:uiPriority w:val="99"/>
    <w:qFormat/>
    <w:rsid w:val="00292062"/>
    <w:pPr>
      <w:spacing w:after="0" w:line="240" w:lineRule="auto"/>
    </w:pPr>
    <w:rPr>
      <w:rFonts w:ascii="Times New Roman" w:eastAsia="Times New Roman" w:hAnsi="Times New Roman" w:cs="Times New Roman"/>
      <w:lang w:eastAsia="fr-FR"/>
    </w:rPr>
    <w:tblPr>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single" w:sz="18" w:space="0" w:color="auto"/>
          <w:bottom w:val="nil"/>
          <w:right w:val="nil"/>
          <w:insideH w:val="nil"/>
          <w:insideV w:val="nil"/>
          <w:tl2br w:val="nil"/>
          <w:tr2bl w:val="nil"/>
        </w:tcBorders>
        <w:shd w:val="clear" w:color="auto" w:fill="4BACC6"/>
      </w:tcPr>
    </w:tblStylePr>
    <w:tblStylePr w:type="lastRow">
      <w:pPr>
        <w:spacing w:before="0" w:after="0"/>
      </w:pPr>
      <w:rPr>
        <w:rFonts w:cs="Times New Roman"/>
        <w:color w:val="auto"/>
      </w:rPr>
      <w:tblPr/>
      <w:tcPr>
        <w:tcBorders>
          <w:top w:val="double" w:sz="6" w:space="0" w:color="auto"/>
          <w:left w:val="single" w:sz="18" w:space="0" w:color="auto"/>
          <w:bottom w:val="nil"/>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single" w:sz="18" w:space="0" w:color="auto"/>
          <w:bottom w:val="nil"/>
          <w:right w:val="nil"/>
          <w:insideH w:val="nil"/>
          <w:insideV w:val="nil"/>
          <w:tl2br w:val="nil"/>
          <w:tr2bl w:val="nil"/>
        </w:tcBorders>
        <w:shd w:val="clear" w:color="auto" w:fill="4BACC6"/>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4BACC6"/>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single" w:sz="18" w:space="0" w:color="auto"/>
          <w:bottom w:val="nil"/>
          <w:right w:val="nil"/>
          <w:insideH w:val="nil"/>
          <w:insideV w:val="nil"/>
          <w:tl2br w:val="nil"/>
          <w:tr2bl w:val="nil"/>
        </w:tcBorders>
      </w:tcPr>
    </w:tblStylePr>
    <w:tblStylePr w:type="nwCell">
      <w:rPr>
        <w:rFonts w:cs="Times New Roman"/>
        <w:color w:val="FFFFFF"/>
      </w:rPr>
      <w:tblPr/>
      <w:tcPr>
        <w:tcBorders>
          <w:top w:val="single" w:sz="18" w:space="0" w:color="auto"/>
          <w:left w:val="single" w:sz="18" w:space="0" w:color="auto"/>
          <w:bottom w:val="nil"/>
          <w:right w:val="nil"/>
          <w:insideH w:val="nil"/>
          <w:insideV w:val="nil"/>
          <w:tl2br w:val="nil"/>
          <w:tr2bl w:val="nil"/>
        </w:tcBorders>
      </w:tcPr>
    </w:tblStylePr>
  </w:style>
  <w:style w:type="table" w:customStyle="1" w:styleId="Listeclaire-Accent531">
    <w:name w:val="Liste claire - Accent 531"/>
    <w:basedOn w:val="TableauNormal"/>
    <w:uiPriority w:val="61"/>
    <w:qFormat/>
    <w:rsid w:val="00292062"/>
    <w:pPr>
      <w:spacing w:after="0" w:line="240" w:lineRule="auto"/>
    </w:pPr>
    <w:rPr>
      <w:rFonts w:ascii="Times New Roman" w:eastAsia="SimSun" w:hAnsi="Times New Roman" w:cs="Times New Roman"/>
      <w:sz w:val="20"/>
      <w:szCs w:val="20"/>
      <w:lang w:eastAsia="fr-FR"/>
    </w:rPr>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tblStylePr w:type="band1Horz">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style>
  <w:style w:type="table" w:customStyle="1" w:styleId="Listeclaire-Accent1231">
    <w:name w:val="Liste claire - Accent 1231"/>
    <w:basedOn w:val="TableauNormal"/>
    <w:uiPriority w:val="61"/>
    <w:qFormat/>
    <w:rsid w:val="00292062"/>
    <w:pPr>
      <w:spacing w:after="0" w:line="240" w:lineRule="auto"/>
    </w:pPr>
    <w:rPr>
      <w:rFonts w:ascii="Times New Roman" w:eastAsia="SimSun" w:hAnsi="Times New Roman" w:cs="Times New Roman"/>
      <w:sz w:val="20"/>
      <w:szCs w:val="20"/>
      <w:lang w:eastAsia="fr-FR"/>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Tramemoyenne1-Accent541">
    <w:name w:val="Trame moyenne 1 - Accent 541"/>
    <w:basedOn w:val="TableauNormal"/>
    <w:uiPriority w:val="63"/>
    <w:qFormat/>
    <w:rsid w:val="00292062"/>
    <w:pPr>
      <w:spacing w:after="0" w:line="240" w:lineRule="auto"/>
    </w:pPr>
    <w:rPr>
      <w:rFonts w:ascii="Times New Roman" w:eastAsia="SimSun" w:hAnsi="Times New Roman" w:cs="Times New Roman"/>
      <w:sz w:val="20"/>
      <w:szCs w:val="20"/>
      <w:lang w:eastAsia="fr-FR"/>
    </w:rPr>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l2br w:val="nil"/>
          <w:tr2bl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l2br w:val="nil"/>
          <w:tr2bl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tblStylePr w:type="band2Horz">
      <w:tblPr/>
      <w:tcPr>
        <w:tcBorders>
          <w:top w:val="nil"/>
          <w:left w:val="nil"/>
          <w:bottom w:val="nil"/>
          <w:right w:val="nil"/>
          <w:insideH w:val="nil"/>
          <w:insideV w:val="nil"/>
          <w:tl2br w:val="nil"/>
          <w:tr2bl w:val="nil"/>
        </w:tcBorders>
      </w:tcPr>
    </w:tblStylePr>
  </w:style>
  <w:style w:type="table" w:customStyle="1" w:styleId="Listeclaire-Accent11121">
    <w:name w:val="Liste claire - Accent 11121"/>
    <w:basedOn w:val="TableauNormal"/>
    <w:uiPriority w:val="61"/>
    <w:qFormat/>
    <w:rsid w:val="00292062"/>
    <w:pPr>
      <w:spacing w:after="0" w:line="240" w:lineRule="auto"/>
    </w:pPr>
    <w:rPr>
      <w:rFonts w:ascii="Times New Roman" w:eastAsia="Times New Roman" w:hAnsi="Times New Roman" w:cs="Times New Roman"/>
      <w:sz w:val="20"/>
      <w:szCs w:val="20"/>
      <w:lang w:eastAsia="fr-FR"/>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Tramemoyenne1-Accent221">
    <w:name w:val="Trame moyenne 1 - Accent 221"/>
    <w:basedOn w:val="TableauNormal"/>
    <w:uiPriority w:val="63"/>
    <w:qFormat/>
    <w:rsid w:val="00292062"/>
    <w:pPr>
      <w:spacing w:after="0" w:line="240" w:lineRule="auto"/>
      <w:ind w:left="210"/>
    </w:pPr>
    <w:rPr>
      <w:rFonts w:ascii="Times New Roman" w:eastAsia="Times New Roman" w:hAnsi="Times New Roman" w:cs="Times New Roman"/>
      <w:sz w:val="20"/>
      <w:szCs w:val="20"/>
      <w:lang w:eastAsia="fr-FR"/>
    </w:rPr>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Tramemoyenne2-Accent421">
    <w:name w:val="Trame moyenne 2 - Accent 421"/>
    <w:basedOn w:val="TableauNormal"/>
    <w:uiPriority w:val="64"/>
    <w:qFormat/>
    <w:rsid w:val="00292062"/>
    <w:pPr>
      <w:spacing w:after="0" w:line="240" w:lineRule="auto"/>
      <w:ind w:left="210"/>
    </w:pPr>
    <w:rPr>
      <w:rFonts w:ascii="Times New Roman" w:eastAsia="Times New Roman" w:hAnsi="Times New Roman" w:cs="Times New Roman"/>
      <w:sz w:val="20"/>
      <w:szCs w:val="20"/>
      <w:lang w:eastAsia="fr-FR"/>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l2br w:val="nil"/>
          <w:tr2bl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l2br w:val="nil"/>
          <w:tr2bl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l2br w:val="nil"/>
          <w:tr2bl w:val="nil"/>
        </w:tcBorders>
        <w:shd w:val="clear" w:color="auto" w:fill="8064A2"/>
      </w:tcPr>
    </w:tblStylePr>
    <w:tblStylePr w:type="lastCol">
      <w:rPr>
        <w:b/>
        <w:bCs/>
        <w:color w:val="FFFFFF"/>
      </w:rPr>
      <w:tblPr/>
      <w:tcPr>
        <w:tcBorders>
          <w:top w:val="nil"/>
          <w:left w:val="nil"/>
          <w:bottom w:val="nil"/>
          <w:right w:val="nil"/>
          <w:insideH w:val="nil"/>
          <w:insideV w:val="nil"/>
          <w:tl2br w:val="nil"/>
          <w:tr2bl w:val="nil"/>
        </w:tcBorders>
        <w:shd w:val="clear" w:color="auto" w:fill="8064A2"/>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l2br w:val="nil"/>
          <w:tr2bl w:val="nil"/>
        </w:tcBorders>
      </w:tcPr>
    </w:tblStylePr>
    <w:tblStylePr w:type="nwCell">
      <w:rPr>
        <w:color w:val="FFFFFF"/>
      </w:rPr>
      <w:tblPr/>
      <w:tcPr>
        <w:tcBorders>
          <w:top w:val="single" w:sz="18" w:space="0" w:color="auto"/>
          <w:left w:val="single" w:sz="18" w:space="0" w:color="auto"/>
          <w:bottom w:val="nil"/>
          <w:right w:val="nil"/>
          <w:insideH w:val="nil"/>
          <w:insideV w:val="nil"/>
          <w:tl2br w:val="nil"/>
          <w:tr2bl w:val="nil"/>
        </w:tcBorders>
      </w:tcPr>
    </w:tblStylePr>
  </w:style>
  <w:style w:type="table" w:customStyle="1" w:styleId="Tramecouleur121">
    <w:name w:val="Trame couleur121"/>
    <w:basedOn w:val="TableauNormal"/>
    <w:uiPriority w:val="71"/>
    <w:qFormat/>
    <w:rsid w:val="00292062"/>
    <w:pPr>
      <w:spacing w:after="0" w:line="240" w:lineRule="auto"/>
      <w:ind w:left="210"/>
    </w:pPr>
    <w:rPr>
      <w:rFonts w:ascii="Times New Roman" w:eastAsia="Times New Roman" w:hAnsi="Times New Roman" w:cs="Times New Roman"/>
      <w:color w:val="000000"/>
      <w:sz w:val="20"/>
      <w:szCs w:val="20"/>
      <w:lang w:eastAsia="fr-FR"/>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000000"/>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000000"/>
      </w:tcPr>
    </w:tblStylePr>
    <w:tblStylePr w:type="lastCol">
      <w:rPr>
        <w:color w:val="FFFFFF"/>
      </w:rPr>
      <w:tblPr/>
      <w:tcPr>
        <w:tcBorders>
          <w:top w:val="nil"/>
          <w:left w:val="nil"/>
          <w:bottom w:val="nil"/>
          <w:right w:val="nil"/>
          <w:insideH w:val="nil"/>
          <w:insideV w:val="nil"/>
          <w:tl2br w:val="nil"/>
          <w:tr2bl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ramemoyenne2-Accent5121">
    <w:name w:val="Trame moyenne 2 - Accent 5121"/>
    <w:basedOn w:val="TableauNormal"/>
    <w:uiPriority w:val="99"/>
    <w:qFormat/>
    <w:rsid w:val="00292062"/>
    <w:pPr>
      <w:spacing w:after="0" w:line="240" w:lineRule="auto"/>
      <w:ind w:left="210"/>
    </w:pPr>
    <w:rPr>
      <w:rFonts w:ascii="Times New Roman" w:eastAsia="Times New Roman" w:hAnsi="Times New Roman" w:cs="Times New Roman"/>
      <w:sz w:val="20"/>
      <w:szCs w:val="20"/>
      <w:lang w:eastAsia="fr-FR"/>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l2br w:val="nil"/>
          <w:tr2bl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l2br w:val="nil"/>
          <w:tr2bl w:val="nil"/>
        </w:tcBorders>
      </w:tcPr>
    </w:tblStylePr>
    <w:tblStylePr w:type="nwCell">
      <w:rPr>
        <w:color w:val="FFFFFF"/>
      </w:rPr>
      <w:tblPr/>
      <w:tcPr>
        <w:tcBorders>
          <w:top w:val="single" w:sz="18" w:space="0" w:color="auto"/>
          <w:left w:val="single" w:sz="18" w:space="0" w:color="auto"/>
          <w:bottom w:val="nil"/>
          <w:right w:val="nil"/>
          <w:insideH w:val="nil"/>
          <w:insideV w:val="nil"/>
          <w:tl2br w:val="nil"/>
          <w:tr2bl w:val="nil"/>
        </w:tcBorders>
      </w:tcPr>
    </w:tblStylePr>
  </w:style>
  <w:style w:type="table" w:customStyle="1" w:styleId="Listecouleur-Accent131">
    <w:name w:val="Liste couleur - Accent 131"/>
    <w:basedOn w:val="TableauNormal"/>
    <w:uiPriority w:val="72"/>
    <w:qFormat/>
    <w:rsid w:val="00292062"/>
    <w:pPr>
      <w:spacing w:after="0" w:line="240" w:lineRule="auto"/>
      <w:ind w:left="210"/>
    </w:pPr>
    <w:rPr>
      <w:rFonts w:ascii="Times New Roman" w:eastAsia="Times New Roman" w:hAnsi="Times New Roman" w:cs="Times New Roman"/>
      <w:color w:val="000000"/>
      <w:sz w:val="20"/>
      <w:szCs w:val="20"/>
      <w:lang w:eastAsia="fr-FR"/>
    </w:rPr>
    <w:tblPr/>
    <w:tcPr>
      <w:shd w:val="clear" w:color="auto" w:fill="EDF2F8"/>
    </w:tcPr>
    <w:tblStylePr w:type="firstRow">
      <w:rPr>
        <w:b/>
        <w:bCs/>
        <w:color w:val="FFFFFF"/>
      </w:rPr>
      <w:tblPr/>
      <w:tcPr>
        <w:tcBorders>
          <w:top w:val="nil"/>
          <w:left w:val="single" w:sz="12" w:space="0" w:color="FFFFF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table" w:customStyle="1" w:styleId="Listeclaire-Accent5121">
    <w:name w:val="Liste claire - Accent 5121"/>
    <w:basedOn w:val="TableauNormal"/>
    <w:uiPriority w:val="61"/>
    <w:qFormat/>
    <w:rsid w:val="00292062"/>
    <w:pPr>
      <w:spacing w:after="0" w:line="240" w:lineRule="auto"/>
    </w:pPr>
    <w:rPr>
      <w:rFonts w:ascii="Times New Roman" w:eastAsia="Times New Roman" w:hAnsi="Times New Roman" w:cs="Times New Roman"/>
      <w:sz w:val="20"/>
      <w:szCs w:val="20"/>
      <w:lang w:eastAsia="fr-FR"/>
    </w:rPr>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tblStylePr w:type="band1Horz">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style>
  <w:style w:type="table" w:customStyle="1" w:styleId="Trameclaire-Accent1121">
    <w:name w:val="Trame claire - Accent 1121"/>
    <w:basedOn w:val="TableauNormal"/>
    <w:uiPriority w:val="60"/>
    <w:qFormat/>
    <w:rsid w:val="00292062"/>
    <w:pPr>
      <w:spacing w:after="0" w:line="240" w:lineRule="auto"/>
    </w:pPr>
    <w:rPr>
      <w:rFonts w:ascii="Times New Roman" w:eastAsia="Times New Roman" w:hAnsi="Times New Roman" w:cs="Times New Roman"/>
      <w:color w:val="365F91"/>
      <w:sz w:val="20"/>
      <w:szCs w:val="20"/>
      <w:lang w:eastAsia="fr-FR"/>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Listeclaire121">
    <w:name w:val="Liste claire121"/>
    <w:basedOn w:val="TableauNormal"/>
    <w:uiPriority w:val="61"/>
    <w:qFormat/>
    <w:rsid w:val="00292062"/>
    <w:pPr>
      <w:spacing w:after="0" w:line="240" w:lineRule="auto"/>
    </w:pPr>
    <w:rPr>
      <w:rFonts w:ascii="Times New Roman" w:eastAsia="Times New Roman" w:hAnsi="Times New Roman" w:cs="Times New Roman"/>
      <w:sz w:val="20"/>
      <w:szCs w:val="20"/>
      <w:lang w:eastAsia="fr-FR"/>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customStyle="1" w:styleId="Listeclaire-Accent12121">
    <w:name w:val="Liste claire - Accent 12121"/>
    <w:basedOn w:val="TableauNormal"/>
    <w:uiPriority w:val="61"/>
    <w:qFormat/>
    <w:rsid w:val="00292062"/>
    <w:pPr>
      <w:spacing w:after="0" w:line="240" w:lineRule="auto"/>
    </w:pPr>
    <w:rPr>
      <w:rFonts w:ascii="Times New Roman" w:eastAsia="Times New Roman" w:hAnsi="Times New Roman" w:cs="Times New Roman"/>
      <w:sz w:val="20"/>
      <w:szCs w:val="20"/>
      <w:lang w:eastAsia="fr-FR"/>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Listeclaire-Accent221">
    <w:name w:val="Liste claire - Accent 221"/>
    <w:basedOn w:val="TableauNormal"/>
    <w:uiPriority w:val="61"/>
    <w:qFormat/>
    <w:rsid w:val="00292062"/>
    <w:pPr>
      <w:spacing w:after="0" w:line="240" w:lineRule="auto"/>
    </w:pPr>
    <w:rPr>
      <w:rFonts w:ascii="Times New Roman" w:eastAsia="Times New Roman" w:hAnsi="Times New Roman" w:cs="Times New Roman"/>
      <w:sz w:val="20"/>
      <w:szCs w:val="20"/>
      <w:lang w:eastAsia="fr-FR"/>
    </w:rPr>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tblStylePr w:type="band1Horz">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style>
  <w:style w:type="table" w:customStyle="1" w:styleId="Listeclaire-Accent321">
    <w:name w:val="Liste claire - Accent 321"/>
    <w:basedOn w:val="TableauNormal"/>
    <w:uiPriority w:val="61"/>
    <w:qFormat/>
    <w:rsid w:val="00292062"/>
    <w:pPr>
      <w:spacing w:after="0" w:line="240" w:lineRule="auto"/>
    </w:pPr>
    <w:rPr>
      <w:rFonts w:ascii="Times New Roman" w:eastAsia="Times New Roman" w:hAnsi="Times New Roman" w:cs="Times New Roman"/>
      <w:sz w:val="20"/>
      <w:szCs w:val="20"/>
      <w:lang w:eastAsia="fr-FR"/>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Listeclaire-Accent421">
    <w:name w:val="Liste claire - Accent 421"/>
    <w:basedOn w:val="TableauNormal"/>
    <w:uiPriority w:val="61"/>
    <w:qFormat/>
    <w:rsid w:val="00292062"/>
    <w:pPr>
      <w:spacing w:after="0" w:line="240" w:lineRule="auto"/>
    </w:pPr>
    <w:rPr>
      <w:rFonts w:ascii="Times New Roman" w:eastAsia="Times New Roman" w:hAnsi="Times New Roman" w:cs="Times New Roman"/>
      <w:sz w:val="20"/>
      <w:szCs w:val="20"/>
      <w:lang w:eastAsia="fr-FR"/>
    </w:rPr>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tblStylePr w:type="band1Horz">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style>
  <w:style w:type="table" w:customStyle="1" w:styleId="Trameclaire-Accent521">
    <w:name w:val="Trame claire - Accent 521"/>
    <w:basedOn w:val="TableauNormal"/>
    <w:uiPriority w:val="60"/>
    <w:qFormat/>
    <w:rsid w:val="00292062"/>
    <w:pPr>
      <w:spacing w:after="0" w:line="240" w:lineRule="auto"/>
    </w:pPr>
    <w:rPr>
      <w:rFonts w:ascii="Times New Roman" w:eastAsia="Times New Roman" w:hAnsi="Times New Roman" w:cs="Times New Roman"/>
      <w:color w:val="31849B"/>
      <w:sz w:val="20"/>
      <w:szCs w:val="20"/>
      <w:lang w:eastAsia="fr-FR"/>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Trameclaire-Accent621">
    <w:name w:val="Trame claire - Accent 621"/>
    <w:basedOn w:val="TableauNormal"/>
    <w:uiPriority w:val="60"/>
    <w:qFormat/>
    <w:rsid w:val="00292062"/>
    <w:pPr>
      <w:spacing w:after="0" w:line="240" w:lineRule="auto"/>
    </w:pPr>
    <w:rPr>
      <w:rFonts w:ascii="Times New Roman" w:eastAsia="Times New Roman" w:hAnsi="Times New Roman" w:cs="Times New Roman"/>
      <w:color w:val="E36C0A"/>
      <w:sz w:val="20"/>
      <w:szCs w:val="20"/>
      <w:lang w:eastAsia="fr-FR"/>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DE4D0"/>
      </w:tcPr>
    </w:tblStylePr>
    <w:tblStylePr w:type="band1Horz">
      <w:tblPr/>
      <w:tcPr>
        <w:tcBorders>
          <w:top w:val="nil"/>
          <w:left w:val="nil"/>
          <w:bottom w:val="nil"/>
          <w:right w:val="nil"/>
          <w:insideH w:val="nil"/>
          <w:insideV w:val="nil"/>
          <w:tl2br w:val="nil"/>
          <w:tr2bl w:val="nil"/>
        </w:tcBorders>
        <w:shd w:val="clear" w:color="auto" w:fill="FDE4D0"/>
      </w:tcPr>
    </w:tblStylePr>
  </w:style>
  <w:style w:type="table" w:customStyle="1" w:styleId="Grillemoyenne2-Accent121">
    <w:name w:val="Grille moyenne 2 - Accent 121"/>
    <w:basedOn w:val="TableauNormal"/>
    <w:uiPriority w:val="68"/>
    <w:qFormat/>
    <w:rsid w:val="00292062"/>
    <w:pPr>
      <w:spacing w:after="0" w:line="240" w:lineRule="auto"/>
    </w:pPr>
    <w:rPr>
      <w:rFonts w:ascii="Cambria" w:eastAsia="Times New Roman" w:hAnsi="Cambria" w:cs="Times New Roman"/>
      <w:color w:val="000000"/>
      <w:sz w:val="20"/>
      <w:szCs w:val="20"/>
      <w:lang w:eastAsia="fr-FR"/>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FFF"/>
      </w:tcPr>
    </w:tblStylePr>
  </w:style>
  <w:style w:type="table" w:customStyle="1" w:styleId="Tramemoyenne1-Accent5121">
    <w:name w:val="Trame moyenne 1 - Accent 5121"/>
    <w:basedOn w:val="TableauNormal"/>
    <w:uiPriority w:val="63"/>
    <w:qFormat/>
    <w:rsid w:val="00292062"/>
    <w:pPr>
      <w:spacing w:after="0" w:line="240" w:lineRule="auto"/>
    </w:pPr>
    <w:rPr>
      <w:rFonts w:ascii="Times New Roman" w:eastAsia="Times New Roman" w:hAnsi="Times New Roman" w:cs="Times New Roman"/>
      <w:sz w:val="20"/>
      <w:szCs w:val="20"/>
      <w:lang w:eastAsia="fr-FR"/>
    </w:rPr>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l2br w:val="nil"/>
          <w:tr2bl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l2br w:val="nil"/>
          <w:tr2bl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tblStylePr w:type="band2Horz">
      <w:tblPr/>
      <w:tcPr>
        <w:tcBorders>
          <w:top w:val="nil"/>
          <w:left w:val="nil"/>
          <w:bottom w:val="nil"/>
          <w:right w:val="nil"/>
          <w:insideH w:val="nil"/>
          <w:insideV w:val="nil"/>
          <w:tl2br w:val="nil"/>
          <w:tr2bl w:val="nil"/>
        </w:tcBorders>
      </w:tcPr>
    </w:tblStylePr>
  </w:style>
  <w:style w:type="table" w:customStyle="1" w:styleId="Grilleclaire-Accent521">
    <w:name w:val="Grille claire - Accent 521"/>
    <w:basedOn w:val="TableauNormal"/>
    <w:uiPriority w:val="62"/>
    <w:qFormat/>
    <w:rsid w:val="00292062"/>
    <w:pPr>
      <w:spacing w:after="0" w:line="240" w:lineRule="auto"/>
    </w:pPr>
    <w:rPr>
      <w:rFonts w:ascii="Times New Roman" w:eastAsia="Times New Roman" w:hAnsi="Times New Roman" w:cs="Times New Roman"/>
      <w:sz w:val="20"/>
      <w:szCs w:val="20"/>
      <w:lang w:eastAsia="fr-FR"/>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Times New Roman" w:hAnsi="Arial"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l2br w:val="nil"/>
          <w:tr2bl w:val="nil"/>
        </w:tcBorders>
      </w:tcPr>
    </w:tblStylePr>
    <w:tblStylePr w:type="lastRow">
      <w:pPr>
        <w:spacing w:before="0" w:after="0" w:line="240" w:lineRule="auto"/>
      </w:pPr>
      <w:rPr>
        <w:rFonts w:ascii="Arial" w:eastAsia="Times New Roman"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l2br w:val="nil"/>
          <w:tr2bl w:val="nil"/>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tblStylePr w:type="band1Vert">
      <w:tblPr/>
      <w:tcPr>
        <w:tcBorders>
          <w:top w:val="single" w:sz="8" w:space="0" w:color="4BACC6"/>
          <w:left w:val="single" w:sz="8" w:space="0" w:color="4BACC6"/>
          <w:bottom w:val="single" w:sz="8" w:space="0" w:color="4BACC6"/>
          <w:right w:val="single" w:sz="8" w:space="0" w:color="4BACC6"/>
          <w:insideH w:val="nil"/>
          <w:insideV w:val="nil"/>
          <w:tl2br w:val="nil"/>
          <w:tr2bl w:val="nil"/>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H w:val="nil"/>
          <w:insideV w:val="single" w:sz="8" w:space="0" w:color="auto"/>
          <w:tl2br w:val="nil"/>
          <w:tr2bl w:val="nil"/>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H w:val="nil"/>
          <w:insideV w:val="single" w:sz="8" w:space="0" w:color="auto"/>
          <w:tl2br w:val="nil"/>
          <w:tr2bl w:val="nil"/>
        </w:tcBorders>
      </w:tcPr>
    </w:tblStylePr>
  </w:style>
  <w:style w:type="table" w:customStyle="1" w:styleId="Tramemoyenne1-Accent1121">
    <w:name w:val="Trame moyenne 1 - Accent 1121"/>
    <w:basedOn w:val="TableauNormal"/>
    <w:uiPriority w:val="63"/>
    <w:qFormat/>
    <w:rsid w:val="00292062"/>
    <w:pPr>
      <w:spacing w:after="0" w:line="240" w:lineRule="auto"/>
    </w:pPr>
    <w:rPr>
      <w:rFonts w:ascii="Times New Roman" w:eastAsia="Times New Roman" w:hAnsi="Times New Roman" w:cs="Times New Roman"/>
      <w:sz w:val="20"/>
      <w:szCs w:val="20"/>
      <w:lang w:eastAsia="fr-FR"/>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Trameclaire-Accent1221">
    <w:name w:val="Trame claire - Accent 1221"/>
    <w:basedOn w:val="TableauNormal"/>
    <w:uiPriority w:val="60"/>
    <w:qFormat/>
    <w:rsid w:val="00292062"/>
    <w:pPr>
      <w:spacing w:after="0" w:line="240" w:lineRule="auto"/>
    </w:pPr>
    <w:rPr>
      <w:rFonts w:ascii="Times New Roman" w:eastAsia="Times New Roman" w:hAnsi="Times New Roman" w:cs="Times New Roman"/>
      <w:color w:val="365F91"/>
      <w:sz w:val="20"/>
      <w:szCs w:val="20"/>
      <w:lang w:eastAsia="fr-FR"/>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Listeclaire-Accent1321">
    <w:name w:val="Liste claire - Accent 1321"/>
    <w:basedOn w:val="TableauNormal"/>
    <w:uiPriority w:val="61"/>
    <w:qFormat/>
    <w:rsid w:val="00292062"/>
    <w:pPr>
      <w:spacing w:after="0" w:line="240" w:lineRule="auto"/>
    </w:pPr>
    <w:rPr>
      <w:rFonts w:ascii="Times New Roman" w:eastAsia="SimSun" w:hAnsi="Times New Roman" w:cs="Times New Roman"/>
      <w:sz w:val="20"/>
      <w:szCs w:val="20"/>
      <w:lang w:eastAsia="fr-FR"/>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Listeclaire-Accent1421">
    <w:name w:val="Liste claire - Accent 1421"/>
    <w:basedOn w:val="TableauNormal"/>
    <w:uiPriority w:val="61"/>
    <w:qFormat/>
    <w:rsid w:val="00292062"/>
    <w:pPr>
      <w:spacing w:after="0" w:line="240" w:lineRule="auto"/>
    </w:pPr>
    <w:rPr>
      <w:rFonts w:ascii="Times New Roman" w:eastAsia="Times New Roman" w:hAnsi="Times New Roman" w:cs="Times New Roman"/>
      <w:sz w:val="20"/>
      <w:szCs w:val="20"/>
      <w:lang w:eastAsia="fr-FR"/>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Listeclaire-Accent6121">
    <w:name w:val="Liste claire - Accent 6121"/>
    <w:basedOn w:val="TableauNormal"/>
    <w:uiPriority w:val="61"/>
    <w:qFormat/>
    <w:rsid w:val="00292062"/>
    <w:pPr>
      <w:spacing w:after="0" w:line="240" w:lineRule="auto"/>
    </w:pPr>
    <w:rPr>
      <w:rFonts w:ascii="Times New Roman" w:eastAsia="SimSun" w:hAnsi="Times New Roman" w:cs="Times New Roman"/>
      <w:lang w:eastAsia="fr-FR"/>
    </w:rPr>
    <w:tblPr>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insideH w:val="nil"/>
          <w:insideV w:val="nil"/>
          <w:tl2br w:val="nil"/>
          <w:tr2bl w:val="nil"/>
        </w:tcBorders>
      </w:tcPr>
    </w:tblStylePr>
    <w:tblStylePr w:type="band1Horz">
      <w:tblPr/>
      <w:tcPr>
        <w:tcBorders>
          <w:top w:val="single" w:sz="8" w:space="0" w:color="70AD47"/>
          <w:left w:val="single" w:sz="8" w:space="0" w:color="70AD47"/>
          <w:bottom w:val="single" w:sz="8" w:space="0" w:color="70AD47"/>
          <w:right w:val="single" w:sz="8" w:space="0" w:color="70AD47"/>
          <w:insideH w:val="nil"/>
          <w:insideV w:val="nil"/>
          <w:tl2br w:val="nil"/>
          <w:tr2bl w:val="nil"/>
        </w:tcBorders>
      </w:tcPr>
    </w:tblStylePr>
  </w:style>
  <w:style w:type="table" w:customStyle="1" w:styleId="Grilleclaire121">
    <w:name w:val="Grille claire121"/>
    <w:basedOn w:val="TableauNormal"/>
    <w:uiPriority w:val="62"/>
    <w:qFormat/>
    <w:rsid w:val="00292062"/>
    <w:pPr>
      <w:spacing w:after="0" w:line="240" w:lineRule="auto"/>
    </w:pPr>
    <w:rPr>
      <w:rFonts w:ascii="Times New Roman" w:eastAsia="SimSun" w:hAnsi="Times New Roman" w:cs="Times New Roman"/>
      <w:lang w:eastAsia="fr-FR"/>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ourier New" w:eastAsia="Times New Roman" w:hAnsi="Courier New"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l2br w:val="nil"/>
          <w:tr2bl w:val="nil"/>
        </w:tcBorders>
      </w:tcPr>
    </w:tblStylePr>
    <w:tblStylePr w:type="lastRow">
      <w:pPr>
        <w:spacing w:before="0" w:after="0" w:line="240" w:lineRule="auto"/>
      </w:pPr>
      <w:rPr>
        <w:rFonts w:ascii="Courier New" w:eastAsia="Times New Roman" w:hAnsi="Courier New"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l2br w:val="nil"/>
          <w:tr2bl w:val="nil"/>
        </w:tcBorders>
      </w:tcPr>
    </w:tblStylePr>
    <w:tblStylePr w:type="firstCol">
      <w:rPr>
        <w:rFonts w:ascii="Courier New" w:eastAsia="Times New Roman" w:hAnsi="Courier New" w:cs="Times New Roman"/>
        <w:b/>
        <w:bCs/>
      </w:rPr>
    </w:tblStylePr>
    <w:tblStylePr w:type="lastCol">
      <w:rPr>
        <w:rFonts w:ascii="Courier New" w:eastAsia="Times New Roman" w:hAnsi="Courier New" w:cs="Times New Roman"/>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H w:val="nil"/>
          <w:insideV w:val="single" w:sz="8" w:space="0" w:color="auto"/>
          <w:tl2br w:val="nil"/>
          <w:tr2bl w:val="nil"/>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auto"/>
          <w:tl2br w:val="nil"/>
          <w:tr2bl w:val="nil"/>
        </w:tcBorders>
      </w:tcPr>
    </w:tblStylePr>
  </w:style>
  <w:style w:type="table" w:customStyle="1" w:styleId="Tramemoyenne2-Accent6121">
    <w:name w:val="Trame moyenne 2 - Accent 6121"/>
    <w:basedOn w:val="TableauNormal"/>
    <w:uiPriority w:val="64"/>
    <w:qFormat/>
    <w:rsid w:val="00292062"/>
    <w:pPr>
      <w:spacing w:after="0" w:line="240" w:lineRule="auto"/>
    </w:pPr>
    <w:rPr>
      <w:rFonts w:ascii="Times New Roman" w:eastAsia="SimSun" w:hAnsi="Times New Roman" w:cs="Times New Roman"/>
      <w:lang w:eastAsia="fr-FR"/>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l2br w:val="nil"/>
          <w:tr2bl w:val="nil"/>
        </w:tcBorders>
        <w:shd w:val="clear" w:color="auto" w:fill="70AD47"/>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l2br w:val="nil"/>
          <w:tr2bl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l2br w:val="nil"/>
          <w:tr2bl w:val="nil"/>
        </w:tcBorders>
        <w:shd w:val="clear" w:color="auto" w:fill="70AD47"/>
      </w:tcPr>
    </w:tblStylePr>
    <w:tblStylePr w:type="lastCol">
      <w:rPr>
        <w:b/>
        <w:bCs/>
        <w:color w:val="FFFFFF"/>
      </w:rPr>
      <w:tblPr/>
      <w:tcPr>
        <w:tcBorders>
          <w:top w:val="nil"/>
          <w:left w:val="nil"/>
          <w:bottom w:val="nil"/>
          <w:right w:val="nil"/>
          <w:insideH w:val="nil"/>
          <w:insideV w:val="nil"/>
          <w:tl2br w:val="nil"/>
          <w:tr2bl w:val="nil"/>
        </w:tcBorders>
        <w:shd w:val="clear" w:color="auto" w:fill="70AD47"/>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l2br w:val="nil"/>
          <w:tr2bl w:val="nil"/>
        </w:tcBorders>
      </w:tcPr>
    </w:tblStylePr>
    <w:tblStylePr w:type="nwCell">
      <w:rPr>
        <w:color w:val="FFFFFF"/>
      </w:rPr>
      <w:tblPr/>
      <w:tcPr>
        <w:tcBorders>
          <w:top w:val="single" w:sz="18" w:space="0" w:color="auto"/>
          <w:left w:val="single" w:sz="18" w:space="0" w:color="auto"/>
          <w:bottom w:val="nil"/>
          <w:right w:val="nil"/>
          <w:insideH w:val="nil"/>
          <w:insideV w:val="nil"/>
          <w:tl2br w:val="nil"/>
          <w:tr2bl w:val="nil"/>
        </w:tcBorders>
      </w:tcPr>
    </w:tblStylePr>
  </w:style>
  <w:style w:type="table" w:customStyle="1" w:styleId="Tramemoyenne2121">
    <w:name w:val="Trame moyenne 2121"/>
    <w:basedOn w:val="TableauNormal"/>
    <w:uiPriority w:val="64"/>
    <w:qFormat/>
    <w:rsid w:val="00292062"/>
    <w:pPr>
      <w:spacing w:after="0" w:line="240" w:lineRule="auto"/>
    </w:pPr>
    <w:rPr>
      <w:rFonts w:ascii="Times New Roman" w:eastAsia="SimSun" w:hAnsi="Times New Roman" w:cs="Times New Roman"/>
      <w:lang w:eastAsia="fr-FR"/>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l2br w:val="nil"/>
          <w:tr2bl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l2br w:val="nil"/>
          <w:tr2bl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l2br w:val="nil"/>
          <w:tr2bl w:val="nil"/>
        </w:tcBorders>
        <w:shd w:val="clear" w:color="auto" w:fill="000000"/>
      </w:tcPr>
    </w:tblStylePr>
    <w:tblStylePr w:type="lastCol">
      <w:rPr>
        <w:b/>
        <w:bCs/>
        <w:color w:val="FFFFFF"/>
      </w:rPr>
      <w:tblPr/>
      <w:tcPr>
        <w:tcBorders>
          <w:top w:val="nil"/>
          <w:left w:val="nil"/>
          <w:bottom w:val="nil"/>
          <w:right w:val="nil"/>
          <w:insideH w:val="nil"/>
          <w:insideV w:val="nil"/>
          <w:tl2br w:val="nil"/>
          <w:tr2bl w:val="nil"/>
        </w:tcBorders>
        <w:shd w:val="clear" w:color="auto" w:fill="000000"/>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l2br w:val="nil"/>
          <w:tr2bl w:val="nil"/>
        </w:tcBorders>
      </w:tcPr>
    </w:tblStylePr>
    <w:tblStylePr w:type="nwCell">
      <w:rPr>
        <w:color w:val="FFFFFF"/>
      </w:rPr>
      <w:tblPr/>
      <w:tcPr>
        <w:tcBorders>
          <w:top w:val="single" w:sz="18" w:space="0" w:color="auto"/>
          <w:left w:val="single" w:sz="18" w:space="0" w:color="auto"/>
          <w:bottom w:val="nil"/>
          <w:right w:val="nil"/>
          <w:insideH w:val="nil"/>
          <w:insideV w:val="nil"/>
          <w:tl2br w:val="nil"/>
          <w:tr2bl w:val="nil"/>
        </w:tcBorders>
      </w:tcPr>
    </w:tblStylePr>
  </w:style>
  <w:style w:type="table" w:customStyle="1" w:styleId="Tramemoyenne2-Accent2121">
    <w:name w:val="Trame moyenne 2 - Accent 2121"/>
    <w:basedOn w:val="TableauNormal"/>
    <w:uiPriority w:val="64"/>
    <w:qFormat/>
    <w:rsid w:val="00292062"/>
    <w:pPr>
      <w:spacing w:after="0" w:line="240" w:lineRule="auto"/>
    </w:pPr>
    <w:rPr>
      <w:rFonts w:ascii="Times New Roman" w:eastAsia="SimSun" w:hAnsi="Times New Roman" w:cs="Times New Roman"/>
      <w:lang w:eastAsia="fr-FR"/>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l2br w:val="nil"/>
          <w:tr2bl w:val="nil"/>
        </w:tcBorders>
        <w:shd w:val="clear" w:color="auto" w:fill="ED7D31"/>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l2br w:val="nil"/>
          <w:tr2bl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l2br w:val="nil"/>
          <w:tr2bl w:val="nil"/>
        </w:tcBorders>
        <w:shd w:val="clear" w:color="auto" w:fill="ED7D31"/>
      </w:tcPr>
    </w:tblStylePr>
    <w:tblStylePr w:type="lastCol">
      <w:rPr>
        <w:b/>
        <w:bCs/>
        <w:color w:val="FFFFFF"/>
      </w:rPr>
      <w:tblPr/>
      <w:tcPr>
        <w:tcBorders>
          <w:top w:val="nil"/>
          <w:left w:val="nil"/>
          <w:bottom w:val="nil"/>
          <w:right w:val="nil"/>
          <w:insideH w:val="nil"/>
          <w:insideV w:val="nil"/>
          <w:tl2br w:val="nil"/>
          <w:tr2bl w:val="nil"/>
        </w:tcBorders>
        <w:shd w:val="clear" w:color="auto" w:fill="ED7D31"/>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l2br w:val="nil"/>
          <w:tr2bl w:val="nil"/>
        </w:tcBorders>
      </w:tcPr>
    </w:tblStylePr>
    <w:tblStylePr w:type="nwCell">
      <w:rPr>
        <w:color w:val="FFFFFF"/>
      </w:rPr>
      <w:tblPr/>
      <w:tcPr>
        <w:tcBorders>
          <w:top w:val="single" w:sz="18" w:space="0" w:color="auto"/>
          <w:left w:val="single" w:sz="18" w:space="0" w:color="auto"/>
          <w:bottom w:val="nil"/>
          <w:right w:val="nil"/>
          <w:insideH w:val="nil"/>
          <w:insideV w:val="nil"/>
          <w:tl2br w:val="nil"/>
          <w:tr2bl w:val="nil"/>
        </w:tcBorders>
      </w:tcPr>
    </w:tblStylePr>
  </w:style>
  <w:style w:type="table" w:customStyle="1" w:styleId="Listemoyenne1-Accent5121">
    <w:name w:val="Liste moyenne 1 - Accent 5121"/>
    <w:basedOn w:val="TableauNormal"/>
    <w:uiPriority w:val="65"/>
    <w:qFormat/>
    <w:rsid w:val="00292062"/>
    <w:pPr>
      <w:spacing w:after="0" w:line="240" w:lineRule="auto"/>
    </w:pPr>
    <w:rPr>
      <w:rFonts w:ascii="Times New Roman" w:eastAsia="SimSun" w:hAnsi="Times New Roman" w:cs="Times New Roman"/>
      <w:color w:val="000000"/>
      <w:lang w:eastAsia="fr-FR"/>
    </w:rPr>
    <w:tblPr>
      <w:tblBorders>
        <w:top w:val="single" w:sz="8" w:space="0" w:color="4472C4"/>
        <w:bottom w:val="single" w:sz="8" w:space="0" w:color="4472C4"/>
      </w:tblBorders>
    </w:tblPr>
    <w:tblStylePr w:type="firstRow">
      <w:rPr>
        <w:rFonts w:ascii="Courier New" w:eastAsia="Times New Roman" w:hAnsi="Courier New" w:cs="Times New Roman"/>
      </w:rPr>
      <w:tblPr/>
      <w:tcPr>
        <w:tcBorders>
          <w:top w:val="nil"/>
          <w:left w:val="single" w:sz="8" w:space="0" w:color="4472C4"/>
          <w:bottom w:val="nil"/>
          <w:right w:val="nil"/>
          <w:insideH w:val="nil"/>
          <w:insideV w:val="nil"/>
          <w:tl2br w:val="nil"/>
          <w:tr2bl w:val="nil"/>
        </w:tcBorders>
      </w:tcPr>
    </w:tblStylePr>
    <w:tblStylePr w:type="lastRow">
      <w:rPr>
        <w:b/>
        <w:bCs/>
        <w:color w:val="44546A"/>
      </w:rPr>
      <w:tblPr/>
      <w:tcPr>
        <w:tcBorders>
          <w:top w:val="single" w:sz="8" w:space="0" w:color="4472C4"/>
          <w:left w:val="single" w:sz="8" w:space="0" w:color="4472C4"/>
          <w:bottom w:val="nil"/>
          <w:right w:val="nil"/>
          <w:insideH w:val="nil"/>
          <w:insideV w:val="nil"/>
          <w:tl2br w:val="nil"/>
          <w:tr2bl w:val="nil"/>
        </w:tcBorders>
      </w:tcPr>
    </w:tblStylePr>
    <w:tblStylePr w:type="firstCol">
      <w:rPr>
        <w:b/>
        <w:bCs/>
      </w:rPr>
    </w:tblStylePr>
    <w:tblStylePr w:type="lastCol">
      <w:rPr>
        <w:b/>
        <w:bCs/>
      </w:rPr>
      <w:tblPr/>
      <w:tcPr>
        <w:tcBorders>
          <w:top w:val="single" w:sz="8" w:space="0" w:color="4472C4"/>
          <w:left w:val="single" w:sz="8" w:space="0" w:color="4472C4"/>
          <w:bottom w:val="nil"/>
          <w:right w:val="nil"/>
          <w:insideH w:val="nil"/>
          <w:insideV w:val="nil"/>
          <w:tl2br w:val="nil"/>
          <w:tr2bl w:val="nil"/>
        </w:tcBorders>
      </w:tcPr>
    </w:tblStylePr>
    <w:tblStylePr w:type="band1Vert">
      <w:tblPr/>
      <w:tcPr>
        <w:shd w:val="clear" w:color="auto" w:fill="D0DBF0"/>
      </w:tcPr>
    </w:tblStylePr>
    <w:tblStylePr w:type="band1Horz">
      <w:tblPr/>
      <w:tcPr>
        <w:shd w:val="clear" w:color="auto" w:fill="D0DBF0"/>
      </w:tcPr>
    </w:tblStylePr>
  </w:style>
  <w:style w:type="table" w:customStyle="1" w:styleId="Ombrageclair121">
    <w:name w:val="Ombrage clair121"/>
    <w:basedOn w:val="TableauNormal"/>
    <w:uiPriority w:val="60"/>
    <w:qFormat/>
    <w:rsid w:val="00292062"/>
    <w:pPr>
      <w:spacing w:after="0" w:line="240" w:lineRule="auto"/>
    </w:pPr>
    <w:rPr>
      <w:rFonts w:ascii="Times New Roman" w:eastAsia="SimSun" w:hAnsi="Times New Roman" w:cs="Times New Roman"/>
      <w:color w:val="000000"/>
      <w:lang w:eastAsia="fr-FR"/>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Trameclaire-Accent2121">
    <w:name w:val="Trame claire - Accent 2121"/>
    <w:basedOn w:val="TableauNormal"/>
    <w:uiPriority w:val="60"/>
    <w:qFormat/>
    <w:rsid w:val="00292062"/>
    <w:pPr>
      <w:spacing w:after="0" w:line="240" w:lineRule="auto"/>
    </w:pPr>
    <w:rPr>
      <w:rFonts w:ascii="Times New Roman" w:eastAsia="SimSun" w:hAnsi="Times New Roman" w:cs="Times New Roman"/>
      <w:color w:val="C45911"/>
      <w:lang w:eastAsia="fr-FR"/>
    </w:rPr>
    <w:tblPr>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single" w:sz="8" w:space="0" w:color="ED7D31"/>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ED7D31"/>
          <w:left w:val="single" w:sz="8" w:space="0" w:color="ED7D31"/>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style>
  <w:style w:type="table" w:customStyle="1" w:styleId="Trameclaire-Accent1321">
    <w:name w:val="Trame claire - Accent 1321"/>
    <w:basedOn w:val="TableauNormal"/>
    <w:uiPriority w:val="60"/>
    <w:qFormat/>
    <w:rsid w:val="00292062"/>
    <w:pPr>
      <w:spacing w:after="0" w:line="240" w:lineRule="auto"/>
    </w:pPr>
    <w:rPr>
      <w:rFonts w:ascii="Times New Roman" w:eastAsia="SimSun" w:hAnsi="Times New Roman" w:cs="Times New Roman"/>
      <w:color w:val="2E74B5"/>
      <w:lang w:eastAsia="fr-FR"/>
    </w:rPr>
    <w:tblPr>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single" w:sz="8" w:space="0" w:color="5B9BD5"/>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5B9BD5"/>
          <w:left w:val="single" w:sz="8" w:space="0" w:color="5B9BD5"/>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6E6F4"/>
      </w:tcPr>
    </w:tblStylePr>
    <w:tblStylePr w:type="band1Horz">
      <w:tblPr/>
      <w:tcPr>
        <w:tcBorders>
          <w:top w:val="nil"/>
          <w:left w:val="nil"/>
          <w:bottom w:val="nil"/>
          <w:right w:val="nil"/>
          <w:insideH w:val="nil"/>
          <w:insideV w:val="nil"/>
          <w:tl2br w:val="nil"/>
          <w:tr2bl w:val="nil"/>
        </w:tcBorders>
        <w:shd w:val="clear" w:color="auto" w:fill="D6E6F4"/>
      </w:tcPr>
    </w:tblStylePr>
  </w:style>
  <w:style w:type="table" w:customStyle="1" w:styleId="Listeclaire-Accent631">
    <w:name w:val="Liste claire - Accent 631"/>
    <w:basedOn w:val="TableauNormal"/>
    <w:uiPriority w:val="61"/>
    <w:qFormat/>
    <w:rsid w:val="00292062"/>
    <w:pPr>
      <w:spacing w:after="0" w:line="240" w:lineRule="auto"/>
    </w:pPr>
    <w:rPr>
      <w:rFonts w:ascii="Times New Roman" w:eastAsia="SimSun" w:hAnsi="Times New Roman" w:cs="Times New Roman"/>
      <w:lang w:eastAsia="fr-FR"/>
    </w:rPr>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tblStylePr w:type="band1Horz">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style>
  <w:style w:type="table" w:customStyle="1" w:styleId="Tramemoyenne2-Accent631">
    <w:name w:val="Trame moyenne 2 - Accent 631"/>
    <w:basedOn w:val="TableauNormal"/>
    <w:uiPriority w:val="64"/>
    <w:qFormat/>
    <w:rsid w:val="00292062"/>
    <w:pPr>
      <w:spacing w:after="0" w:line="240" w:lineRule="auto"/>
    </w:pPr>
    <w:rPr>
      <w:rFonts w:ascii="Times New Roman" w:eastAsia="SimSun" w:hAnsi="Times New Roman" w:cs="Times New Roman"/>
      <w:lang w:eastAsia="fr-FR"/>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l2br w:val="nil"/>
          <w:tr2bl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l2br w:val="nil"/>
          <w:tr2bl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l2br w:val="nil"/>
          <w:tr2bl w:val="nil"/>
        </w:tcBorders>
        <w:shd w:val="clear" w:color="auto" w:fill="F79646"/>
      </w:tcPr>
    </w:tblStylePr>
    <w:tblStylePr w:type="lastCol">
      <w:rPr>
        <w:b/>
        <w:bCs/>
        <w:color w:val="FFFFFF"/>
      </w:rPr>
      <w:tblPr/>
      <w:tcPr>
        <w:tcBorders>
          <w:top w:val="nil"/>
          <w:left w:val="nil"/>
          <w:bottom w:val="nil"/>
          <w:right w:val="nil"/>
          <w:insideH w:val="nil"/>
          <w:insideV w:val="nil"/>
          <w:tl2br w:val="nil"/>
          <w:tr2bl w:val="nil"/>
        </w:tcBorders>
        <w:shd w:val="clear" w:color="auto" w:fill="F7964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l2br w:val="nil"/>
          <w:tr2bl w:val="nil"/>
        </w:tcBorders>
      </w:tcPr>
    </w:tblStylePr>
    <w:tblStylePr w:type="nwCell">
      <w:rPr>
        <w:color w:val="FFFFFF"/>
      </w:rPr>
      <w:tblPr/>
      <w:tcPr>
        <w:tcBorders>
          <w:top w:val="single" w:sz="18" w:space="0" w:color="auto"/>
          <w:left w:val="single" w:sz="18" w:space="0" w:color="auto"/>
          <w:bottom w:val="nil"/>
          <w:right w:val="nil"/>
          <w:insideH w:val="nil"/>
          <w:insideV w:val="nil"/>
          <w:tl2br w:val="nil"/>
          <w:tr2bl w:val="nil"/>
        </w:tcBorders>
      </w:tcPr>
    </w:tblStylePr>
  </w:style>
  <w:style w:type="table" w:customStyle="1" w:styleId="Tramemoyenne2-Accent231">
    <w:name w:val="Trame moyenne 2 - Accent 231"/>
    <w:basedOn w:val="TableauNormal"/>
    <w:uiPriority w:val="64"/>
    <w:qFormat/>
    <w:rsid w:val="00292062"/>
    <w:pPr>
      <w:spacing w:after="0" w:line="240" w:lineRule="auto"/>
    </w:pPr>
    <w:rPr>
      <w:rFonts w:ascii="Times New Roman" w:eastAsia="SimSun" w:hAnsi="Times New Roman" w:cs="Times New Roman"/>
      <w:lang w:eastAsia="fr-FR"/>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l2br w:val="nil"/>
          <w:tr2bl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l2br w:val="nil"/>
          <w:tr2bl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l2br w:val="nil"/>
          <w:tr2bl w:val="nil"/>
        </w:tcBorders>
        <w:shd w:val="clear" w:color="auto" w:fill="C0504D"/>
      </w:tcPr>
    </w:tblStylePr>
    <w:tblStylePr w:type="lastCol">
      <w:rPr>
        <w:b/>
        <w:bCs/>
        <w:color w:val="FFFFFF"/>
      </w:rPr>
      <w:tblPr/>
      <w:tcPr>
        <w:tcBorders>
          <w:top w:val="nil"/>
          <w:left w:val="nil"/>
          <w:bottom w:val="nil"/>
          <w:right w:val="nil"/>
          <w:insideH w:val="nil"/>
          <w:insideV w:val="nil"/>
          <w:tl2br w:val="nil"/>
          <w:tr2bl w:val="nil"/>
        </w:tcBorders>
        <w:shd w:val="clear" w:color="auto" w:fill="C0504D"/>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l2br w:val="nil"/>
          <w:tr2bl w:val="nil"/>
        </w:tcBorders>
      </w:tcPr>
    </w:tblStylePr>
    <w:tblStylePr w:type="nwCell">
      <w:rPr>
        <w:color w:val="FFFFFF"/>
      </w:rPr>
      <w:tblPr/>
      <w:tcPr>
        <w:tcBorders>
          <w:top w:val="single" w:sz="18" w:space="0" w:color="auto"/>
          <w:left w:val="single" w:sz="18" w:space="0" w:color="auto"/>
          <w:bottom w:val="nil"/>
          <w:right w:val="nil"/>
          <w:insideH w:val="nil"/>
          <w:insideV w:val="nil"/>
          <w:tl2br w:val="nil"/>
          <w:tr2bl w:val="nil"/>
        </w:tcBorders>
      </w:tcPr>
    </w:tblStylePr>
  </w:style>
  <w:style w:type="table" w:customStyle="1" w:styleId="Listemoyenne1-Accent531">
    <w:name w:val="Liste moyenne 1 - Accent 531"/>
    <w:basedOn w:val="TableauNormal"/>
    <w:uiPriority w:val="65"/>
    <w:qFormat/>
    <w:rsid w:val="00292062"/>
    <w:pPr>
      <w:spacing w:after="0" w:line="240" w:lineRule="auto"/>
    </w:pPr>
    <w:rPr>
      <w:rFonts w:ascii="Times New Roman" w:eastAsia="SimSun" w:hAnsi="Times New Roman" w:cs="Times New Roman"/>
      <w:color w:val="000000"/>
      <w:lang w:eastAsia="fr-FR"/>
    </w:rPr>
    <w:tblPr>
      <w:tblBorders>
        <w:top w:val="single" w:sz="8" w:space="0" w:color="4BACC6"/>
        <w:bottom w:val="single" w:sz="8" w:space="0" w:color="4BACC6"/>
      </w:tblBorders>
    </w:tblPr>
    <w:tblStylePr w:type="firstRow">
      <w:rPr>
        <w:rFonts w:ascii="Helv" w:eastAsia="Times New Roman" w:hAnsi="Helv" w:cs="Times New Roman"/>
      </w:rPr>
      <w:tblPr/>
      <w:tcPr>
        <w:tcBorders>
          <w:top w:val="nil"/>
          <w:left w:val="single" w:sz="8" w:space="0" w:color="4BACC6"/>
          <w:bottom w:val="nil"/>
          <w:right w:val="nil"/>
          <w:insideH w:val="nil"/>
          <w:insideV w:val="nil"/>
          <w:tl2br w:val="nil"/>
          <w:tr2bl w:val="nil"/>
        </w:tcBorders>
      </w:tcPr>
    </w:tblStylePr>
    <w:tblStylePr w:type="lastRow">
      <w:rPr>
        <w:b/>
        <w:bCs/>
        <w:color w:val="1F497D"/>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Pr/>
      <w:tcPr>
        <w:tcBorders>
          <w:top w:val="single" w:sz="8" w:space="0" w:color="4BACC6"/>
          <w:left w:val="single" w:sz="8" w:space="0" w:color="4BACC6"/>
          <w:bottom w:val="nil"/>
          <w:right w:val="nil"/>
          <w:insideH w:val="nil"/>
          <w:insideV w:val="nil"/>
          <w:tl2br w:val="nil"/>
          <w:tr2bl w:val="nil"/>
        </w:tcBorders>
      </w:tcPr>
    </w:tblStylePr>
    <w:tblStylePr w:type="band1Vert">
      <w:tblPr/>
      <w:tcPr>
        <w:shd w:val="clear" w:color="auto" w:fill="D2EAF1"/>
      </w:tcPr>
    </w:tblStylePr>
    <w:tblStylePr w:type="band1Horz">
      <w:tblPr/>
      <w:tcPr>
        <w:shd w:val="clear" w:color="auto" w:fill="D2EAF1"/>
      </w:tcPr>
    </w:tblStylePr>
  </w:style>
  <w:style w:type="table" w:customStyle="1" w:styleId="Trameclaire-Accent231">
    <w:name w:val="Trame claire - Accent 231"/>
    <w:basedOn w:val="TableauNormal"/>
    <w:uiPriority w:val="60"/>
    <w:qFormat/>
    <w:rsid w:val="00292062"/>
    <w:pPr>
      <w:spacing w:after="0" w:line="240" w:lineRule="auto"/>
    </w:pPr>
    <w:rPr>
      <w:rFonts w:ascii="Times New Roman" w:eastAsia="SimSun" w:hAnsi="Times New Roman" w:cs="Times New Roman"/>
      <w:color w:val="943634"/>
      <w:lang w:eastAsia="fr-FR"/>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customStyle="1" w:styleId="Tramemoyenne1-Accent1321">
    <w:name w:val="Trame moyenne 1 - Accent 1321"/>
    <w:basedOn w:val="TableauNormal"/>
    <w:uiPriority w:val="63"/>
    <w:qFormat/>
    <w:rsid w:val="00292062"/>
    <w:pPr>
      <w:spacing w:after="0" w:line="240" w:lineRule="auto"/>
    </w:pPr>
    <w:rPr>
      <w:rFonts w:ascii="Times New Roman" w:eastAsia="SimSun" w:hAnsi="Times New Roman" w:cs="Times New Roman"/>
      <w:lang w:eastAsia="fr-FR"/>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Grillecouleur-Accent521">
    <w:name w:val="Grille couleur - Accent 521"/>
    <w:basedOn w:val="TableauNormal"/>
    <w:uiPriority w:val="73"/>
    <w:qFormat/>
    <w:rsid w:val="00292062"/>
    <w:pPr>
      <w:spacing w:after="0" w:line="240" w:lineRule="auto"/>
    </w:pPr>
    <w:rPr>
      <w:rFonts w:ascii="Times New Roman" w:eastAsia="SimSun" w:hAnsi="Times New Roman" w:cs="Times New Roman"/>
      <w:color w:val="000000"/>
      <w:lang w:eastAsia="fr-FR"/>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Grillecouleur-Accent121">
    <w:name w:val="Grille couleur - Accent 121"/>
    <w:basedOn w:val="TableauNormal"/>
    <w:uiPriority w:val="73"/>
    <w:qFormat/>
    <w:rsid w:val="00292062"/>
    <w:pPr>
      <w:spacing w:after="0" w:line="240" w:lineRule="auto"/>
    </w:pPr>
    <w:rPr>
      <w:rFonts w:ascii="Times New Roman" w:eastAsia="SimSun" w:hAnsi="Times New Roman" w:cs="Times New Roman"/>
      <w:color w:val="000000"/>
      <w:lang w:eastAsia="fr-FR"/>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llemoyenne1-Accent121">
    <w:name w:val="Grille moyenne 1 - Accent 121"/>
    <w:basedOn w:val="TableauNormal"/>
    <w:uiPriority w:val="67"/>
    <w:qFormat/>
    <w:rsid w:val="00292062"/>
    <w:pPr>
      <w:spacing w:after="0" w:line="240" w:lineRule="auto"/>
    </w:pPr>
    <w:rPr>
      <w:rFonts w:ascii="Times New Roman" w:eastAsia="SimSun" w:hAnsi="Times New Roman" w:cs="Times New Roman"/>
      <w:lang w:eastAsia="fr-FR"/>
    </w:rPr>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stecouleur-Accent521">
    <w:name w:val="Liste couleur - Accent 521"/>
    <w:basedOn w:val="TableauNormal"/>
    <w:uiPriority w:val="72"/>
    <w:qFormat/>
    <w:rsid w:val="00292062"/>
    <w:pPr>
      <w:spacing w:after="0" w:line="240" w:lineRule="auto"/>
    </w:pPr>
    <w:rPr>
      <w:rFonts w:ascii="Times New Roman" w:eastAsia="SimSun" w:hAnsi="Times New Roman" w:cs="Times New Roman"/>
      <w:color w:val="000000"/>
      <w:lang w:eastAsia="fr-FR"/>
    </w:rPr>
    <w:tblPr/>
    <w:tcPr>
      <w:shd w:val="clear" w:color="auto" w:fill="EDF6F9"/>
    </w:tcPr>
    <w:tblStylePr w:type="firstRow">
      <w:rPr>
        <w:b/>
        <w:bCs/>
        <w:color w:val="FFFFFF"/>
      </w:rPr>
      <w:tblPr/>
      <w:tcPr>
        <w:tcBorders>
          <w:top w:val="nil"/>
          <w:left w:val="single" w:sz="12" w:space="0" w:color="FFFFFF"/>
          <w:bottom w:val="nil"/>
          <w:right w:val="nil"/>
          <w:insideH w:val="nil"/>
          <w:insideV w:val="nil"/>
          <w:tl2br w:val="nil"/>
          <w:tr2bl w:val="nil"/>
        </w:tcBorders>
        <w:shd w:val="clear" w:color="auto" w:fill="F2730A"/>
      </w:tcPr>
    </w:tblStylePr>
    <w:tblStylePr w:type="lastRow">
      <w:rPr>
        <w:b/>
        <w:bCs/>
        <w:color w:val="F2730A"/>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shd w:val="clear" w:color="auto" w:fill="DAEEF3"/>
      </w:tcPr>
    </w:tblStylePr>
  </w:style>
  <w:style w:type="table" w:customStyle="1" w:styleId="Listecouleur-Accent621">
    <w:name w:val="Liste couleur - Accent 621"/>
    <w:basedOn w:val="TableauNormal"/>
    <w:uiPriority w:val="72"/>
    <w:qFormat/>
    <w:rsid w:val="00292062"/>
    <w:pPr>
      <w:spacing w:after="0" w:line="240" w:lineRule="auto"/>
    </w:pPr>
    <w:rPr>
      <w:rFonts w:ascii="Times New Roman" w:eastAsia="SimSun" w:hAnsi="Times New Roman" w:cs="Times New Roman"/>
      <w:color w:val="000000"/>
      <w:lang w:eastAsia="fr-FR"/>
    </w:rPr>
    <w:tblPr/>
    <w:tcPr>
      <w:shd w:val="clear" w:color="auto" w:fill="FEF4EC"/>
    </w:tcPr>
    <w:tblStylePr w:type="firstRow">
      <w:rPr>
        <w:b/>
        <w:bCs/>
        <w:color w:val="FFFFFF"/>
      </w:rPr>
      <w:tblPr/>
      <w:tcPr>
        <w:tcBorders>
          <w:top w:val="nil"/>
          <w:left w:val="single" w:sz="12" w:space="0" w:color="FFFFFF"/>
          <w:bottom w:val="nil"/>
          <w:right w:val="nil"/>
          <w:insideH w:val="nil"/>
          <w:insideV w:val="nil"/>
          <w:tl2br w:val="nil"/>
          <w:tr2bl w:val="nil"/>
        </w:tcBorders>
        <w:shd w:val="clear" w:color="auto" w:fill="348DA5"/>
      </w:tcPr>
    </w:tblStylePr>
    <w:tblStylePr w:type="lastRow">
      <w:rPr>
        <w:b/>
        <w:bCs/>
        <w:color w:val="348DA5"/>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DE4D0"/>
      </w:tcPr>
    </w:tblStylePr>
    <w:tblStylePr w:type="band1Horz">
      <w:tblPr/>
      <w:tcPr>
        <w:shd w:val="clear" w:color="auto" w:fill="FDE9D9"/>
      </w:tcPr>
    </w:tblStylePr>
  </w:style>
  <w:style w:type="table" w:customStyle="1" w:styleId="Trameclaire-Accent1421">
    <w:name w:val="Trame claire - Accent 1421"/>
    <w:basedOn w:val="TableauNormal"/>
    <w:uiPriority w:val="60"/>
    <w:qFormat/>
    <w:rsid w:val="00292062"/>
    <w:pPr>
      <w:spacing w:after="0" w:line="240" w:lineRule="auto"/>
    </w:pPr>
    <w:rPr>
      <w:rFonts w:ascii="Times New Roman" w:eastAsia="SimSun" w:hAnsi="Times New Roman" w:cs="Times New Roman"/>
      <w:color w:val="365F91"/>
      <w:lang w:eastAsia="fr-FR"/>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Tramemoyenne1-Accent5221">
    <w:name w:val="Trame moyenne 1 - Accent 5221"/>
    <w:basedOn w:val="TableauNormal"/>
    <w:uiPriority w:val="63"/>
    <w:qFormat/>
    <w:rsid w:val="00292062"/>
    <w:pPr>
      <w:spacing w:after="0" w:line="240" w:lineRule="auto"/>
    </w:pPr>
    <w:rPr>
      <w:rFonts w:ascii="Times New Roman" w:eastAsia="SimSun" w:hAnsi="Times New Roman" w:cs="Times New Roman"/>
      <w:lang w:eastAsia="fr-FR"/>
    </w:rPr>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l2br w:val="nil"/>
          <w:tr2bl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l2br w:val="nil"/>
          <w:tr2bl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tblStylePr w:type="band2Horz">
      <w:tblPr/>
      <w:tcPr>
        <w:tcBorders>
          <w:top w:val="nil"/>
          <w:left w:val="nil"/>
          <w:bottom w:val="nil"/>
          <w:right w:val="nil"/>
          <w:insideH w:val="nil"/>
          <w:insideV w:val="nil"/>
          <w:tl2br w:val="nil"/>
          <w:tr2bl w:val="nil"/>
        </w:tcBorders>
      </w:tcPr>
    </w:tblStylePr>
  </w:style>
  <w:style w:type="table" w:customStyle="1" w:styleId="Tramemoyenne1-Accent1221">
    <w:name w:val="Trame moyenne 1 - Accent 1221"/>
    <w:basedOn w:val="TableauNormal"/>
    <w:uiPriority w:val="63"/>
    <w:qFormat/>
    <w:rsid w:val="00292062"/>
    <w:pPr>
      <w:spacing w:after="0" w:line="240" w:lineRule="auto"/>
    </w:pPr>
    <w:rPr>
      <w:rFonts w:ascii="Times New Roman" w:eastAsia="SimSun" w:hAnsi="Times New Roman" w:cs="Times New Roman"/>
      <w:lang w:eastAsia="fr-FR"/>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TableauListe4-Accentuation1121">
    <w:name w:val="Tableau Liste 4 - Accentuation 1121"/>
    <w:basedOn w:val="TableauNormal"/>
    <w:uiPriority w:val="49"/>
    <w:qFormat/>
    <w:rsid w:val="00292062"/>
    <w:pPr>
      <w:spacing w:after="0" w:line="240" w:lineRule="auto"/>
    </w:pPr>
    <w:rPr>
      <w:rFonts w:ascii="Times New Roman" w:eastAsia="Times New Roman" w:hAnsi="Times New Roman" w:cs="Times New Roman"/>
      <w:lang w:eastAsia="zh-CN"/>
    </w:rPr>
    <w:tblPr>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l2br w:val="nil"/>
          <w:tr2bl w:val="nil"/>
        </w:tcBorders>
        <w:shd w:val="clear" w:color="auto" w:fill="4F81BD"/>
      </w:tcPr>
    </w:tblStylePr>
    <w:tblStylePr w:type="lastRow">
      <w:rPr>
        <w:b/>
        <w:bCs/>
      </w:rPr>
      <w:tblPr/>
      <w:tcPr>
        <w:tcBorders>
          <w:top w:val="double" w:sz="4" w:space="0" w:color="95B3D7"/>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xl99">
    <w:name w:val="xl99"/>
    <w:basedOn w:val="Normal"/>
    <w:rsid w:val="0029206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Arial Narrow" w:eastAsia="Times New Roman" w:hAnsi="Arial Narrow" w:cs="Times New Roman"/>
      <w:sz w:val="24"/>
      <w:szCs w:val="24"/>
      <w:lang w:eastAsia="fr-FR"/>
    </w:rPr>
  </w:style>
  <w:style w:type="paragraph" w:customStyle="1" w:styleId="xl100">
    <w:name w:val="xl100"/>
    <w:basedOn w:val="Normal"/>
    <w:rsid w:val="0029206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Arial Narrow" w:eastAsia="Times New Roman" w:hAnsi="Arial Narrow" w:cs="Times New Roman"/>
      <w:b/>
      <w:bCs/>
      <w:sz w:val="24"/>
      <w:szCs w:val="24"/>
      <w:lang w:eastAsia="fr-FR"/>
    </w:rPr>
  </w:style>
  <w:style w:type="paragraph" w:customStyle="1" w:styleId="xl101">
    <w:name w:val="xl101"/>
    <w:basedOn w:val="Normal"/>
    <w:rsid w:val="00292062"/>
    <w:pPr>
      <w:pBdr>
        <w:top w:val="single" w:sz="4" w:space="0" w:color="auto"/>
        <w:left w:val="single" w:sz="4" w:space="0" w:color="auto"/>
        <w:bottom w:val="single" w:sz="4" w:space="0" w:color="auto"/>
        <w:right w:val="single" w:sz="8" w:space="0" w:color="FF0000"/>
      </w:pBdr>
      <w:shd w:val="clear" w:color="000000" w:fill="FFF2CC"/>
      <w:spacing w:before="100" w:beforeAutospacing="1" w:after="100" w:afterAutospacing="1" w:line="240" w:lineRule="auto"/>
      <w:jc w:val="right"/>
      <w:textAlignment w:val="center"/>
    </w:pPr>
    <w:rPr>
      <w:rFonts w:ascii="Arial Narrow" w:eastAsia="Times New Roman" w:hAnsi="Arial Narrow" w:cs="Times New Roman"/>
      <w:b/>
      <w:bCs/>
      <w:sz w:val="24"/>
      <w:szCs w:val="24"/>
      <w:lang w:eastAsia="fr-FR"/>
    </w:rPr>
  </w:style>
  <w:style w:type="paragraph" w:customStyle="1" w:styleId="xl102">
    <w:name w:val="xl102"/>
    <w:basedOn w:val="Normal"/>
    <w:rsid w:val="00292062"/>
    <w:pPr>
      <w:spacing w:before="100" w:beforeAutospacing="1" w:after="100" w:afterAutospacing="1" w:line="240" w:lineRule="auto"/>
    </w:pPr>
    <w:rPr>
      <w:rFonts w:ascii="Arial Narrow" w:eastAsia="Times New Roman" w:hAnsi="Arial Narrow" w:cs="Times New Roman"/>
      <w:sz w:val="24"/>
      <w:szCs w:val="24"/>
      <w:lang w:eastAsia="fr-FR"/>
    </w:rPr>
  </w:style>
  <w:style w:type="paragraph" w:customStyle="1" w:styleId="xl103">
    <w:name w:val="xl103"/>
    <w:basedOn w:val="Normal"/>
    <w:rsid w:val="00292062"/>
    <w:pPr>
      <w:spacing w:before="100" w:beforeAutospacing="1" w:after="100" w:afterAutospacing="1" w:line="240" w:lineRule="auto"/>
      <w:jc w:val="right"/>
      <w:textAlignment w:val="center"/>
    </w:pPr>
    <w:rPr>
      <w:rFonts w:ascii="Arial Narrow" w:eastAsia="Times New Roman" w:hAnsi="Arial Narrow" w:cs="Times New Roman"/>
      <w:b/>
      <w:bCs/>
      <w:sz w:val="24"/>
      <w:szCs w:val="24"/>
      <w:lang w:eastAsia="fr-FR"/>
    </w:rPr>
  </w:style>
  <w:style w:type="paragraph" w:customStyle="1" w:styleId="xl104">
    <w:name w:val="xl104"/>
    <w:basedOn w:val="Normal"/>
    <w:rsid w:val="00292062"/>
    <w:pPr>
      <w:spacing w:before="100" w:beforeAutospacing="1" w:after="100" w:afterAutospacing="1" w:line="240" w:lineRule="auto"/>
    </w:pPr>
    <w:rPr>
      <w:rFonts w:ascii="Arial Narrow" w:eastAsia="Times New Roman" w:hAnsi="Arial Narrow" w:cs="Times New Roman"/>
      <w:sz w:val="24"/>
      <w:szCs w:val="24"/>
      <w:lang w:eastAsia="fr-FR"/>
    </w:rPr>
  </w:style>
  <w:style w:type="paragraph" w:customStyle="1" w:styleId="xl105">
    <w:name w:val="xl105"/>
    <w:basedOn w:val="Normal"/>
    <w:rsid w:val="00292062"/>
    <w:pPr>
      <w:pBdr>
        <w:top w:val="single" w:sz="4" w:space="0" w:color="auto"/>
        <w:left w:val="single" w:sz="4" w:space="0" w:color="auto"/>
        <w:bottom w:val="single" w:sz="4" w:space="0" w:color="auto"/>
        <w:right w:val="single" w:sz="8" w:space="0" w:color="FF0000"/>
      </w:pBdr>
      <w:shd w:val="clear" w:color="000000" w:fill="FFFFFF"/>
      <w:spacing w:before="100" w:beforeAutospacing="1" w:after="100" w:afterAutospacing="1" w:line="240" w:lineRule="auto"/>
      <w:jc w:val="right"/>
    </w:pPr>
    <w:rPr>
      <w:rFonts w:ascii="Arial Narrow" w:eastAsia="Times New Roman" w:hAnsi="Arial Narrow" w:cs="Times New Roman"/>
      <w:b/>
      <w:bCs/>
      <w:sz w:val="24"/>
      <w:szCs w:val="24"/>
      <w:lang w:eastAsia="fr-FR"/>
    </w:rPr>
  </w:style>
  <w:style w:type="paragraph" w:customStyle="1" w:styleId="xl106">
    <w:name w:val="xl106"/>
    <w:basedOn w:val="Normal"/>
    <w:rsid w:val="002920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cs="Times New Roman"/>
      <w:b/>
      <w:bCs/>
      <w:sz w:val="24"/>
      <w:szCs w:val="24"/>
      <w:lang w:eastAsia="fr-FR"/>
    </w:rPr>
  </w:style>
  <w:style w:type="paragraph" w:customStyle="1" w:styleId="xl107">
    <w:name w:val="xl107"/>
    <w:basedOn w:val="Normal"/>
    <w:rsid w:val="00292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cs="Times New Roman"/>
      <w:b/>
      <w:bCs/>
      <w:sz w:val="24"/>
      <w:szCs w:val="24"/>
      <w:lang w:eastAsia="fr-FR"/>
    </w:rPr>
  </w:style>
  <w:style w:type="paragraph" w:customStyle="1" w:styleId="xl108">
    <w:name w:val="xl108"/>
    <w:basedOn w:val="Normal"/>
    <w:rsid w:val="00292062"/>
    <w:pPr>
      <w:pBdr>
        <w:top w:val="single" w:sz="4" w:space="0" w:color="auto"/>
        <w:left w:val="single" w:sz="4" w:space="0" w:color="auto"/>
        <w:bottom w:val="single" w:sz="4" w:space="0" w:color="auto"/>
        <w:right w:val="single" w:sz="8" w:space="0" w:color="FF0000"/>
      </w:pBdr>
      <w:shd w:val="clear" w:color="000000" w:fill="FFFFFF"/>
      <w:spacing w:before="100" w:beforeAutospacing="1" w:after="100" w:afterAutospacing="1" w:line="240" w:lineRule="auto"/>
      <w:jc w:val="right"/>
    </w:pPr>
    <w:rPr>
      <w:rFonts w:ascii="Arial Narrow" w:eastAsia="Times New Roman" w:hAnsi="Arial Narrow" w:cs="Times New Roman"/>
      <w:sz w:val="24"/>
      <w:szCs w:val="24"/>
      <w:lang w:eastAsia="fr-FR"/>
    </w:rPr>
  </w:style>
  <w:style w:type="paragraph" w:customStyle="1" w:styleId="xl109">
    <w:name w:val="xl109"/>
    <w:basedOn w:val="Normal"/>
    <w:rsid w:val="002920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cs="Times New Roman"/>
      <w:sz w:val="24"/>
      <w:szCs w:val="24"/>
      <w:lang w:eastAsia="fr-FR"/>
    </w:rPr>
  </w:style>
  <w:style w:type="paragraph" w:customStyle="1" w:styleId="xl110">
    <w:name w:val="xl110"/>
    <w:basedOn w:val="Normal"/>
    <w:rsid w:val="00292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cs="Times New Roman"/>
      <w:sz w:val="24"/>
      <w:szCs w:val="24"/>
      <w:lang w:eastAsia="fr-FR"/>
    </w:rPr>
  </w:style>
  <w:style w:type="paragraph" w:customStyle="1" w:styleId="xl111">
    <w:name w:val="xl111"/>
    <w:basedOn w:val="Normal"/>
    <w:rsid w:val="00292062"/>
    <w:pPr>
      <w:pBdr>
        <w:top w:val="single" w:sz="4" w:space="0" w:color="auto"/>
        <w:left w:val="single" w:sz="4" w:space="0" w:color="auto"/>
        <w:bottom w:val="single" w:sz="4" w:space="0" w:color="auto"/>
        <w:right w:val="single" w:sz="8" w:space="0" w:color="FF0000"/>
      </w:pBdr>
      <w:shd w:val="clear" w:color="000000" w:fill="FFF2CC"/>
      <w:spacing w:before="100" w:beforeAutospacing="1" w:after="100" w:afterAutospacing="1" w:line="240" w:lineRule="auto"/>
      <w:textAlignment w:val="center"/>
    </w:pPr>
    <w:rPr>
      <w:rFonts w:ascii="Arial Narrow" w:eastAsia="Times New Roman" w:hAnsi="Arial Narrow" w:cs="Times New Roman"/>
      <w:b/>
      <w:bCs/>
      <w:sz w:val="24"/>
      <w:szCs w:val="24"/>
      <w:lang w:eastAsia="fr-FR"/>
    </w:rPr>
  </w:style>
  <w:style w:type="paragraph" w:customStyle="1" w:styleId="xl112">
    <w:name w:val="xl112"/>
    <w:basedOn w:val="Normal"/>
    <w:rsid w:val="00292062"/>
    <w:pPr>
      <w:pBdr>
        <w:top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Arial Narrow" w:eastAsia="Times New Roman" w:hAnsi="Arial Narrow" w:cs="Times New Roman"/>
      <w:b/>
      <w:bCs/>
      <w:sz w:val="24"/>
      <w:szCs w:val="24"/>
      <w:lang w:eastAsia="fr-FR"/>
    </w:rPr>
  </w:style>
  <w:style w:type="paragraph" w:customStyle="1" w:styleId="xl113">
    <w:name w:val="xl113"/>
    <w:basedOn w:val="Normal"/>
    <w:rsid w:val="0029206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Arial Narrow" w:eastAsia="Times New Roman" w:hAnsi="Arial Narrow" w:cs="Times New Roman"/>
      <w:b/>
      <w:bCs/>
      <w:sz w:val="24"/>
      <w:szCs w:val="24"/>
      <w:lang w:eastAsia="fr-FR"/>
    </w:rPr>
  </w:style>
  <w:style w:type="paragraph" w:customStyle="1" w:styleId="xl114">
    <w:name w:val="xl114"/>
    <w:basedOn w:val="Normal"/>
    <w:rsid w:val="00292062"/>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15">
    <w:name w:val="xl115"/>
    <w:basedOn w:val="Normal"/>
    <w:rsid w:val="00292062"/>
    <w:pPr>
      <w:spacing w:before="100" w:beforeAutospacing="1" w:after="100" w:afterAutospacing="1" w:line="240" w:lineRule="auto"/>
    </w:pPr>
    <w:rPr>
      <w:rFonts w:ascii="Arial Narrow" w:eastAsia="Times New Roman" w:hAnsi="Arial Narrow" w:cs="Times New Roman"/>
      <w:color w:val="FF0000"/>
      <w:sz w:val="24"/>
      <w:szCs w:val="24"/>
      <w:lang w:eastAsia="fr-FR"/>
    </w:rPr>
  </w:style>
  <w:style w:type="paragraph" w:customStyle="1" w:styleId="xl116">
    <w:name w:val="xl116"/>
    <w:basedOn w:val="Normal"/>
    <w:rsid w:val="0029206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fr-FR"/>
    </w:rPr>
  </w:style>
  <w:style w:type="paragraph" w:customStyle="1" w:styleId="xl117">
    <w:name w:val="xl117"/>
    <w:basedOn w:val="Normal"/>
    <w:rsid w:val="002920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24"/>
      <w:szCs w:val="24"/>
      <w:lang w:eastAsia="fr-FR"/>
    </w:rPr>
  </w:style>
  <w:style w:type="paragraph" w:customStyle="1" w:styleId="xl118">
    <w:name w:val="xl118"/>
    <w:basedOn w:val="Normal"/>
    <w:rsid w:val="002920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fr-FR"/>
    </w:rPr>
  </w:style>
  <w:style w:type="paragraph" w:customStyle="1" w:styleId="xl119">
    <w:name w:val="xl119"/>
    <w:basedOn w:val="Normal"/>
    <w:rsid w:val="00292062"/>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120">
    <w:name w:val="xl120"/>
    <w:basedOn w:val="Normal"/>
    <w:rsid w:val="00292062"/>
    <w:pPr>
      <w:pBdr>
        <w:top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121">
    <w:name w:val="xl121"/>
    <w:basedOn w:val="Normal"/>
    <w:rsid w:val="00292062"/>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122">
    <w:name w:val="xl122"/>
    <w:basedOn w:val="Normal"/>
    <w:rsid w:val="00292062"/>
    <w:pPr>
      <w:spacing w:before="100" w:beforeAutospacing="1" w:after="100" w:afterAutospacing="1" w:line="240" w:lineRule="auto"/>
    </w:pPr>
    <w:rPr>
      <w:rFonts w:ascii="Arial Narrow" w:eastAsia="Times New Roman" w:hAnsi="Arial Narrow" w:cs="Times New Roman"/>
      <w:b/>
      <w:bCs/>
      <w:sz w:val="24"/>
      <w:szCs w:val="24"/>
      <w:lang w:eastAsia="fr-FR"/>
    </w:rPr>
  </w:style>
  <w:style w:type="paragraph" w:customStyle="1" w:styleId="En-ttedetabledesmatires2">
    <w:name w:val="En-tête de table des matières2"/>
    <w:basedOn w:val="Titre1"/>
    <w:next w:val="Normal"/>
    <w:uiPriority w:val="39"/>
    <w:unhideWhenUsed/>
    <w:qFormat/>
    <w:rsid w:val="00292062"/>
    <w:pPr>
      <w:spacing w:before="240" w:line="259" w:lineRule="auto"/>
      <w:outlineLvl w:val="9"/>
    </w:pPr>
    <w:rPr>
      <w:lang w:eastAsia="fr-FR"/>
    </w:rPr>
  </w:style>
  <w:style w:type="paragraph" w:styleId="TM2">
    <w:name w:val="toc 2"/>
    <w:basedOn w:val="Normal"/>
    <w:next w:val="Normal"/>
    <w:autoRedefine/>
    <w:uiPriority w:val="39"/>
    <w:unhideWhenUsed/>
    <w:rsid w:val="00292062"/>
    <w:pPr>
      <w:spacing w:after="100" w:line="264" w:lineRule="auto"/>
      <w:ind w:left="200"/>
    </w:pPr>
    <w:rPr>
      <w:rFonts w:eastAsiaTheme="minorEastAsia"/>
      <w:sz w:val="20"/>
      <w:szCs w:val="20"/>
    </w:rPr>
  </w:style>
  <w:style w:type="paragraph" w:customStyle="1" w:styleId="msonormal0">
    <w:name w:val="msonormal"/>
    <w:basedOn w:val="Normal"/>
    <w:rsid w:val="0029206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entionnonrsolue1">
    <w:name w:val="Mention non résolue1"/>
    <w:basedOn w:val="Policepardfaut"/>
    <w:uiPriority w:val="99"/>
    <w:semiHidden/>
    <w:unhideWhenUsed/>
    <w:rsid w:val="00292062"/>
    <w:rPr>
      <w:color w:val="605E5C"/>
      <w:shd w:val="clear" w:color="auto" w:fill="E1DFDD"/>
    </w:rPr>
  </w:style>
  <w:style w:type="table" w:customStyle="1" w:styleId="TableNormal1">
    <w:name w:val="Table Normal1"/>
    <w:rsid w:val="003C370E"/>
    <w:rPr>
      <w:kern w:val="2"/>
      <w:lang w:eastAsia="fr-FR"/>
      <w14:ligatures w14:val="standardContextual"/>
    </w:rPr>
    <w:tblPr>
      <w:tblCellMar>
        <w:top w:w="0" w:type="dxa"/>
        <w:left w:w="0" w:type="dxa"/>
        <w:bottom w:w="0" w:type="dxa"/>
        <w:right w:w="0" w:type="dxa"/>
      </w:tblCellMar>
    </w:tblPr>
  </w:style>
  <w:style w:type="paragraph" w:styleId="Rvision">
    <w:name w:val="Revision"/>
    <w:hidden/>
    <w:uiPriority w:val="99"/>
    <w:semiHidden/>
    <w:rsid w:val="003C370E"/>
    <w:pPr>
      <w:spacing w:after="0" w:line="240" w:lineRule="auto"/>
    </w:pPr>
    <w:rPr>
      <w:kern w:val="2"/>
      <w:lang w:eastAsia="fr-FR"/>
      <w14:ligatures w14:val="standardContextual"/>
    </w:rPr>
  </w:style>
  <w:style w:type="paragraph" w:customStyle="1" w:styleId="TableParagraph">
    <w:name w:val="Table Paragraph"/>
    <w:basedOn w:val="Normal"/>
    <w:uiPriority w:val="1"/>
    <w:qFormat/>
    <w:rsid w:val="003C370E"/>
    <w:pPr>
      <w:widowControl w:val="0"/>
      <w:autoSpaceDE w:val="0"/>
      <w:autoSpaceDN w:val="0"/>
      <w:spacing w:after="0" w:line="240" w:lineRule="auto"/>
    </w:pPr>
    <w:rPr>
      <w:rFonts w:ascii="Tahoma" w:eastAsia="Tahoma" w:hAnsi="Tahoma" w:cs="Tahoma"/>
      <w:kern w:val="2"/>
      <w14:ligatures w14:val="standardContextual"/>
    </w:rPr>
  </w:style>
  <w:style w:type="paragraph" w:styleId="TM1">
    <w:name w:val="toc 1"/>
    <w:basedOn w:val="Normal"/>
    <w:next w:val="Normal"/>
    <w:autoRedefine/>
    <w:uiPriority w:val="39"/>
    <w:unhideWhenUsed/>
    <w:rsid w:val="003C370E"/>
    <w:pPr>
      <w:spacing w:before="120" w:after="120"/>
    </w:pPr>
    <w:rPr>
      <w:b/>
      <w:bCs/>
      <w:caps/>
      <w:kern w:val="2"/>
      <w:sz w:val="20"/>
      <w:szCs w:val="20"/>
      <w:lang w:eastAsia="fr-FR"/>
      <w14:ligatures w14:val="standardContextual"/>
    </w:rPr>
  </w:style>
  <w:style w:type="paragraph" w:styleId="TM3">
    <w:name w:val="toc 3"/>
    <w:basedOn w:val="Normal"/>
    <w:next w:val="Normal"/>
    <w:autoRedefine/>
    <w:uiPriority w:val="39"/>
    <w:unhideWhenUsed/>
    <w:rsid w:val="003C370E"/>
    <w:pPr>
      <w:spacing w:after="0"/>
      <w:ind w:left="440"/>
    </w:pPr>
    <w:rPr>
      <w:i/>
      <w:iCs/>
      <w:kern w:val="2"/>
      <w:sz w:val="20"/>
      <w:szCs w:val="20"/>
      <w:lang w:eastAsia="fr-FR"/>
      <w14:ligatures w14:val="standardContextual"/>
    </w:rPr>
  </w:style>
  <w:style w:type="paragraph" w:styleId="TM4">
    <w:name w:val="toc 4"/>
    <w:basedOn w:val="Normal"/>
    <w:next w:val="Normal"/>
    <w:autoRedefine/>
    <w:uiPriority w:val="39"/>
    <w:unhideWhenUsed/>
    <w:rsid w:val="003C370E"/>
    <w:pPr>
      <w:spacing w:after="0"/>
      <w:ind w:left="660"/>
    </w:pPr>
    <w:rPr>
      <w:kern w:val="2"/>
      <w:sz w:val="18"/>
      <w:szCs w:val="18"/>
      <w:lang w:eastAsia="fr-FR"/>
      <w14:ligatures w14:val="standardContextual"/>
    </w:rPr>
  </w:style>
  <w:style w:type="paragraph" w:styleId="TM5">
    <w:name w:val="toc 5"/>
    <w:basedOn w:val="Normal"/>
    <w:next w:val="Normal"/>
    <w:autoRedefine/>
    <w:uiPriority w:val="39"/>
    <w:unhideWhenUsed/>
    <w:rsid w:val="003C370E"/>
    <w:pPr>
      <w:spacing w:after="0"/>
      <w:ind w:left="880"/>
    </w:pPr>
    <w:rPr>
      <w:kern w:val="2"/>
      <w:sz w:val="18"/>
      <w:szCs w:val="18"/>
      <w:lang w:eastAsia="fr-FR"/>
      <w14:ligatures w14:val="standardContextual"/>
    </w:rPr>
  </w:style>
  <w:style w:type="paragraph" w:styleId="TM6">
    <w:name w:val="toc 6"/>
    <w:basedOn w:val="Normal"/>
    <w:next w:val="Normal"/>
    <w:autoRedefine/>
    <w:uiPriority w:val="39"/>
    <w:unhideWhenUsed/>
    <w:rsid w:val="003C370E"/>
    <w:pPr>
      <w:spacing w:after="0"/>
      <w:ind w:left="1100"/>
    </w:pPr>
    <w:rPr>
      <w:kern w:val="2"/>
      <w:sz w:val="18"/>
      <w:szCs w:val="18"/>
      <w:lang w:eastAsia="fr-FR"/>
      <w14:ligatures w14:val="standardContextual"/>
    </w:rPr>
  </w:style>
  <w:style w:type="paragraph" w:styleId="TM7">
    <w:name w:val="toc 7"/>
    <w:basedOn w:val="Normal"/>
    <w:next w:val="Normal"/>
    <w:autoRedefine/>
    <w:uiPriority w:val="39"/>
    <w:unhideWhenUsed/>
    <w:rsid w:val="003C370E"/>
    <w:pPr>
      <w:spacing w:after="0"/>
      <w:ind w:left="1320"/>
    </w:pPr>
    <w:rPr>
      <w:kern w:val="2"/>
      <w:sz w:val="18"/>
      <w:szCs w:val="18"/>
      <w:lang w:eastAsia="fr-FR"/>
      <w14:ligatures w14:val="standardContextual"/>
    </w:rPr>
  </w:style>
  <w:style w:type="paragraph" w:styleId="TM8">
    <w:name w:val="toc 8"/>
    <w:basedOn w:val="Normal"/>
    <w:next w:val="Normal"/>
    <w:autoRedefine/>
    <w:uiPriority w:val="39"/>
    <w:unhideWhenUsed/>
    <w:rsid w:val="003C370E"/>
    <w:pPr>
      <w:spacing w:after="0"/>
      <w:ind w:left="1540"/>
    </w:pPr>
    <w:rPr>
      <w:kern w:val="2"/>
      <w:sz w:val="18"/>
      <w:szCs w:val="18"/>
      <w:lang w:eastAsia="fr-FR"/>
      <w14:ligatures w14:val="standardContextual"/>
    </w:rPr>
  </w:style>
  <w:style w:type="paragraph" w:styleId="TM9">
    <w:name w:val="toc 9"/>
    <w:basedOn w:val="Normal"/>
    <w:next w:val="Normal"/>
    <w:autoRedefine/>
    <w:uiPriority w:val="39"/>
    <w:unhideWhenUsed/>
    <w:rsid w:val="003C370E"/>
    <w:pPr>
      <w:spacing w:after="0"/>
      <w:ind w:left="1760"/>
    </w:pPr>
    <w:rPr>
      <w:kern w:val="2"/>
      <w:sz w:val="18"/>
      <w:szCs w:val="18"/>
      <w:lang w:eastAsia="fr-FR"/>
      <w14:ligatures w14:val="standardContextual"/>
    </w:rPr>
  </w:style>
  <w:style w:type="paragraph" w:customStyle="1" w:styleId="Chapitre">
    <w:name w:val="Chapitre"/>
    <w:basedOn w:val="Titre"/>
    <w:link w:val="ChapitreCar"/>
    <w:qFormat/>
    <w:rsid w:val="003C370E"/>
    <w:pPr>
      <w:spacing w:after="80"/>
    </w:pPr>
    <w:rPr>
      <w:kern w:val="28"/>
      <w:sz w:val="48"/>
      <w:szCs w:val="48"/>
      <w:lang w:eastAsia="fr-FR"/>
      <w14:ligatures w14:val="standardContextual"/>
    </w:rPr>
  </w:style>
  <w:style w:type="character" w:customStyle="1" w:styleId="ChapitreCar">
    <w:name w:val="Chapitre Car"/>
    <w:basedOn w:val="TitreCar"/>
    <w:link w:val="Chapitre"/>
    <w:rsid w:val="003C370E"/>
    <w:rPr>
      <w:rFonts w:asciiTheme="majorHAnsi" w:eastAsiaTheme="majorEastAsia" w:hAnsiTheme="majorHAnsi" w:cstheme="majorBidi"/>
      <w:color w:val="5B9BD5" w:themeColor="accent1"/>
      <w:spacing w:val="-10"/>
      <w:kern w:val="28"/>
      <w:sz w:val="48"/>
      <w:szCs w:val="48"/>
      <w:lang w:eastAsia="fr-FR"/>
      <w14:ligatures w14:val="standardContextual"/>
    </w:rPr>
  </w:style>
  <w:style w:type="paragraph" w:customStyle="1" w:styleId="ParagraphNumbering">
    <w:name w:val="Paragraph Numbering"/>
    <w:basedOn w:val="Normal"/>
    <w:link w:val="ParagraphNumberingChar"/>
    <w:qFormat/>
    <w:rsid w:val="003C370E"/>
    <w:pPr>
      <w:spacing w:after="240" w:line="264" w:lineRule="auto"/>
    </w:pPr>
    <w:rPr>
      <w:rFonts w:ascii="Segoe UI" w:eastAsia="SimSun" w:hAnsi="Segoe UI" w:cs="Times New Roman"/>
      <w:sz w:val="21"/>
      <w:szCs w:val="24"/>
    </w:rPr>
  </w:style>
  <w:style w:type="character" w:customStyle="1" w:styleId="ParagraphNumberingChar">
    <w:name w:val="Paragraph Numbering Char"/>
    <w:basedOn w:val="Policepardfaut"/>
    <w:link w:val="ParagraphNumbering"/>
    <w:locked/>
    <w:rsid w:val="003C370E"/>
    <w:rPr>
      <w:rFonts w:ascii="Segoe UI" w:eastAsia="SimSun" w:hAnsi="Segoe UI" w:cs="Times New Roman"/>
      <w:sz w:val="21"/>
      <w:szCs w:val="24"/>
    </w:rPr>
  </w:style>
  <w:style w:type="paragraph" w:customStyle="1" w:styleId="font5">
    <w:name w:val="font5"/>
    <w:basedOn w:val="Normal"/>
    <w:rsid w:val="003C370E"/>
    <w:pPr>
      <w:spacing w:before="100" w:beforeAutospacing="1" w:after="100" w:afterAutospacing="1" w:line="240" w:lineRule="auto"/>
    </w:pPr>
    <w:rPr>
      <w:rFonts w:ascii="Tahoma" w:eastAsia="Times New Roman" w:hAnsi="Tahoma" w:cs="Tahoma"/>
      <w:color w:val="000000"/>
      <w:sz w:val="18"/>
      <w:szCs w:val="18"/>
      <w:lang w:eastAsia="fr-FR"/>
    </w:rPr>
  </w:style>
  <w:style w:type="paragraph" w:customStyle="1" w:styleId="font6">
    <w:name w:val="font6"/>
    <w:basedOn w:val="Normal"/>
    <w:rsid w:val="003C370E"/>
    <w:pPr>
      <w:spacing w:before="100" w:beforeAutospacing="1" w:after="100" w:afterAutospacing="1" w:line="240" w:lineRule="auto"/>
    </w:pPr>
    <w:rPr>
      <w:rFonts w:ascii="Tahoma" w:eastAsia="Times New Roman" w:hAnsi="Tahoma" w:cs="Tahoma"/>
      <w:b/>
      <w:bCs/>
      <w:color w:val="000000"/>
      <w:sz w:val="18"/>
      <w:szCs w:val="18"/>
      <w:lang w:eastAsia="fr-FR"/>
    </w:rPr>
  </w:style>
  <w:style w:type="paragraph" w:customStyle="1" w:styleId="font7">
    <w:name w:val="font7"/>
    <w:basedOn w:val="Normal"/>
    <w:rsid w:val="003C370E"/>
    <w:pPr>
      <w:spacing w:before="100" w:beforeAutospacing="1" w:after="100" w:afterAutospacing="1" w:line="240" w:lineRule="auto"/>
    </w:pPr>
    <w:rPr>
      <w:rFonts w:ascii="Tahoma" w:eastAsia="Times New Roman" w:hAnsi="Tahoma" w:cs="Tahoma"/>
      <w:color w:val="000000"/>
      <w:sz w:val="18"/>
      <w:szCs w:val="18"/>
      <w:lang w:eastAsia="fr-FR"/>
    </w:rPr>
  </w:style>
  <w:style w:type="paragraph" w:customStyle="1" w:styleId="font8">
    <w:name w:val="font8"/>
    <w:basedOn w:val="Normal"/>
    <w:rsid w:val="003C370E"/>
    <w:pPr>
      <w:spacing w:before="100" w:beforeAutospacing="1" w:after="100" w:afterAutospacing="1" w:line="240" w:lineRule="auto"/>
    </w:pPr>
    <w:rPr>
      <w:rFonts w:ascii="Tahoma" w:eastAsia="Times New Roman" w:hAnsi="Tahoma" w:cs="Tahoma"/>
      <w:b/>
      <w:bCs/>
      <w:color w:val="000000"/>
      <w:sz w:val="18"/>
      <w:szCs w:val="18"/>
      <w:lang w:eastAsia="fr-FR"/>
    </w:rPr>
  </w:style>
  <w:style w:type="paragraph" w:customStyle="1" w:styleId="Titre61">
    <w:name w:val="Titre 61"/>
    <w:basedOn w:val="Normal"/>
    <w:next w:val="Normal"/>
    <w:uiPriority w:val="9"/>
    <w:semiHidden/>
    <w:unhideWhenUsed/>
    <w:qFormat/>
    <w:rsid w:val="003C370E"/>
    <w:pPr>
      <w:keepNext/>
      <w:keepLines/>
      <w:spacing w:before="40" w:after="0" w:line="240" w:lineRule="auto"/>
      <w:outlineLvl w:val="5"/>
    </w:pPr>
    <w:rPr>
      <w:rFonts w:ascii="Times New Roman" w:eastAsia="Times New Roman" w:hAnsi="Times New Roman" w:cs="Times New Roman"/>
      <w:i/>
      <w:iCs/>
      <w:color w:val="595959"/>
      <w:sz w:val="24"/>
      <w:szCs w:val="24"/>
      <w:lang w:eastAsia="fr-FR"/>
    </w:rPr>
  </w:style>
  <w:style w:type="paragraph" w:customStyle="1" w:styleId="Titre10">
    <w:name w:val="Titre1"/>
    <w:basedOn w:val="Normal"/>
    <w:next w:val="Normal"/>
    <w:uiPriority w:val="10"/>
    <w:qFormat/>
    <w:rsid w:val="003C370E"/>
    <w:pPr>
      <w:spacing w:after="80" w:line="240" w:lineRule="auto"/>
      <w:contextualSpacing/>
    </w:pPr>
    <w:rPr>
      <w:rFonts w:ascii="Calibri" w:eastAsia="Times New Roman" w:hAnsi="Calibri" w:cs="Times New Roman"/>
      <w:spacing w:val="-10"/>
      <w:kern w:val="28"/>
      <w:sz w:val="56"/>
      <w:szCs w:val="56"/>
      <w:lang w:eastAsia="fr-FR"/>
    </w:rPr>
  </w:style>
  <w:style w:type="paragraph" w:customStyle="1" w:styleId="Sous-titre1">
    <w:name w:val="Sous-titre1"/>
    <w:basedOn w:val="Normal"/>
    <w:next w:val="Normal"/>
    <w:uiPriority w:val="11"/>
    <w:qFormat/>
    <w:rsid w:val="003C370E"/>
    <w:pPr>
      <w:numPr>
        <w:ilvl w:val="1"/>
      </w:numPr>
      <w:spacing w:after="0" w:line="240" w:lineRule="auto"/>
    </w:pPr>
    <w:rPr>
      <w:rFonts w:ascii="Times New Roman" w:eastAsia="Times New Roman" w:hAnsi="Times New Roman" w:cs="Times New Roman"/>
      <w:color w:val="595959"/>
      <w:spacing w:val="15"/>
      <w:sz w:val="28"/>
      <w:szCs w:val="28"/>
      <w:lang w:eastAsia="fr-FR"/>
    </w:rPr>
  </w:style>
  <w:style w:type="character" w:customStyle="1" w:styleId="Lienhypertexte1">
    <w:name w:val="Lien hypertexte1"/>
    <w:basedOn w:val="Policepardfaut"/>
    <w:uiPriority w:val="99"/>
    <w:unhideWhenUsed/>
    <w:rsid w:val="003C370E"/>
    <w:rPr>
      <w:color w:val="0000FF"/>
      <w:u w:val="single"/>
    </w:rPr>
  </w:style>
  <w:style w:type="character" w:customStyle="1" w:styleId="TitreCar1">
    <w:name w:val="Titre Car1"/>
    <w:basedOn w:val="Policepardfaut"/>
    <w:uiPriority w:val="10"/>
    <w:rsid w:val="003C370E"/>
    <w:rPr>
      <w:rFonts w:asciiTheme="majorHAnsi" w:eastAsiaTheme="majorEastAsia" w:hAnsiTheme="majorHAnsi" w:cstheme="majorBidi"/>
      <w:spacing w:val="-10"/>
      <w:kern w:val="28"/>
      <w:sz w:val="56"/>
      <w:szCs w:val="56"/>
    </w:rPr>
  </w:style>
  <w:style w:type="character" w:customStyle="1" w:styleId="UnresolvedMention">
    <w:name w:val="Unresolved Mention"/>
    <w:basedOn w:val="Policepardfaut"/>
    <w:uiPriority w:val="99"/>
    <w:semiHidden/>
    <w:unhideWhenUsed/>
    <w:rsid w:val="00C53C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001310">
      <w:bodyDiv w:val="1"/>
      <w:marLeft w:val="0"/>
      <w:marRight w:val="0"/>
      <w:marTop w:val="0"/>
      <w:marBottom w:val="0"/>
      <w:divBdr>
        <w:top w:val="none" w:sz="0" w:space="0" w:color="auto"/>
        <w:left w:val="none" w:sz="0" w:space="0" w:color="auto"/>
        <w:bottom w:val="none" w:sz="0" w:space="0" w:color="auto"/>
        <w:right w:val="none" w:sz="0" w:space="0" w:color="auto"/>
      </w:divBdr>
    </w:div>
    <w:div w:id="1071003740">
      <w:bodyDiv w:val="1"/>
      <w:marLeft w:val="0"/>
      <w:marRight w:val="0"/>
      <w:marTop w:val="0"/>
      <w:marBottom w:val="0"/>
      <w:divBdr>
        <w:top w:val="none" w:sz="0" w:space="0" w:color="auto"/>
        <w:left w:val="none" w:sz="0" w:space="0" w:color="auto"/>
        <w:bottom w:val="none" w:sz="0" w:space="0" w:color="auto"/>
        <w:right w:val="none" w:sz="0" w:space="0" w:color="auto"/>
      </w:divBdr>
    </w:div>
    <w:div w:id="122113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thiasnyandwi602@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sengiderick79@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mailto:mathiasnyandwi602@yahoo.com"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nsengiderick79@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7D4C4-09C4-417E-9EA3-A921E304F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24</Pages>
  <Words>5795</Words>
  <Characters>33035</Characters>
  <Application>Microsoft Office Word</Application>
  <DocSecurity>0</DocSecurity>
  <Lines>275</Lines>
  <Paragraphs>77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38753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 SPECTER 13X360</cp:lastModifiedBy>
  <cp:revision>3</cp:revision>
  <dcterms:created xsi:type="dcterms:W3CDTF">2025-01-30T08:53:00Z</dcterms:created>
  <dcterms:modified xsi:type="dcterms:W3CDTF">2025-01-30T08:56:00Z</dcterms:modified>
</cp:coreProperties>
</file>